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6970" w:rsidRPr="00625D3F" w:rsidRDefault="00C36970" w:rsidP="00C36970">
      <w:pPr>
        <w:spacing w:after="0" w:line="240" w:lineRule="auto"/>
        <w:jc w:val="center"/>
        <w:rPr>
          <w:rFonts w:eastAsia="Times New Roman" w:cstheme="minorHAnsi"/>
          <w:b/>
          <w:noProof/>
          <w:lang w:eastAsia="en-IE"/>
        </w:rPr>
      </w:pPr>
    </w:p>
    <w:p w:rsidR="00C36970" w:rsidRPr="00625D3F" w:rsidRDefault="00C36970" w:rsidP="00C36970">
      <w:pPr>
        <w:spacing w:after="0" w:line="240" w:lineRule="auto"/>
        <w:jc w:val="center"/>
        <w:rPr>
          <w:rFonts w:eastAsia="Times New Roman" w:cstheme="minorHAnsi"/>
          <w:b/>
          <w:noProof/>
          <w:lang w:eastAsia="en-IE"/>
        </w:rPr>
      </w:pPr>
    </w:p>
    <w:p w:rsidR="00C36970" w:rsidRPr="00625D3F" w:rsidRDefault="00C36970" w:rsidP="00C36970">
      <w:pPr>
        <w:spacing w:after="0" w:line="240" w:lineRule="auto"/>
        <w:jc w:val="center"/>
        <w:rPr>
          <w:rFonts w:eastAsia="Times New Roman" w:cstheme="minorHAnsi"/>
          <w:b/>
          <w:lang w:eastAsia="en-GB"/>
        </w:rPr>
      </w:pPr>
      <w:r w:rsidRPr="00625D3F">
        <w:rPr>
          <w:rFonts w:eastAsia="Times New Roman" w:cstheme="minorHAnsi"/>
          <w:b/>
          <w:noProof/>
          <w:lang w:eastAsia="en-IE"/>
        </w:rPr>
        <w:drawing>
          <wp:inline distT="0" distB="0" distL="0" distR="0" wp14:anchorId="146FC09F" wp14:editId="1E3D49B6">
            <wp:extent cx="2113915" cy="2113915"/>
            <wp:effectExtent l="0" t="0" r="635" b="635"/>
            <wp:docPr id="1" name="Picture 1" descr="garda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dacre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3915" cy="2113915"/>
                    </a:xfrm>
                    <a:prstGeom prst="rect">
                      <a:avLst/>
                    </a:prstGeom>
                    <a:noFill/>
                    <a:ln>
                      <a:noFill/>
                    </a:ln>
                  </pic:spPr>
                </pic:pic>
              </a:graphicData>
            </a:graphic>
          </wp:inline>
        </w:drawing>
      </w:r>
    </w:p>
    <w:p w:rsidR="00C36970" w:rsidRPr="00625D3F" w:rsidRDefault="00C36970" w:rsidP="00C36970">
      <w:pPr>
        <w:spacing w:after="0" w:line="240" w:lineRule="auto"/>
        <w:jc w:val="center"/>
        <w:rPr>
          <w:rFonts w:eastAsia="Times New Roman" w:cstheme="minorHAnsi"/>
          <w:b/>
          <w:lang w:eastAsia="en-GB"/>
        </w:rPr>
      </w:pPr>
    </w:p>
    <w:p w:rsidR="00C36970" w:rsidRPr="00625D3F" w:rsidRDefault="00C36970" w:rsidP="00C36970">
      <w:pPr>
        <w:spacing w:after="200" w:line="276" w:lineRule="auto"/>
        <w:jc w:val="center"/>
        <w:rPr>
          <w:rFonts w:eastAsia="Calibri" w:cstheme="minorHAnsi"/>
          <w:b/>
        </w:rPr>
      </w:pPr>
    </w:p>
    <w:p w:rsidR="00C36970" w:rsidRPr="00625D3F" w:rsidRDefault="00C36970" w:rsidP="00C36970">
      <w:pPr>
        <w:spacing w:after="200" w:line="276" w:lineRule="auto"/>
        <w:jc w:val="center"/>
        <w:rPr>
          <w:rFonts w:eastAsia="Calibri" w:cstheme="minorHAnsi"/>
          <w:b/>
        </w:rPr>
      </w:pPr>
    </w:p>
    <w:p w:rsidR="00C36970" w:rsidRPr="00625D3F" w:rsidRDefault="00C36970" w:rsidP="00C36970">
      <w:pPr>
        <w:spacing w:after="200" w:line="276" w:lineRule="auto"/>
        <w:jc w:val="center"/>
        <w:rPr>
          <w:rFonts w:eastAsia="Calibri" w:cstheme="minorHAnsi"/>
          <w:b/>
        </w:rPr>
      </w:pPr>
    </w:p>
    <w:p w:rsidR="00C36970" w:rsidRPr="00625D3F" w:rsidRDefault="00C36970" w:rsidP="00476283">
      <w:pPr>
        <w:pStyle w:val="Title"/>
        <w:jc w:val="center"/>
        <w:rPr>
          <w:rFonts w:asciiTheme="minorHAnsi" w:eastAsia="Calibri" w:hAnsiTheme="minorHAnsi" w:cstheme="minorHAnsi"/>
        </w:rPr>
      </w:pPr>
      <w:r w:rsidRPr="00625D3F">
        <w:rPr>
          <w:rFonts w:asciiTheme="minorHAnsi" w:eastAsia="Calibri" w:hAnsiTheme="minorHAnsi" w:cstheme="minorHAnsi"/>
        </w:rPr>
        <w:t>An Garda Síochána</w:t>
      </w:r>
    </w:p>
    <w:p w:rsidR="00C36970" w:rsidRPr="00625D3F" w:rsidRDefault="00C36970" w:rsidP="00C36970">
      <w:pPr>
        <w:spacing w:after="200" w:line="276" w:lineRule="auto"/>
        <w:jc w:val="center"/>
        <w:rPr>
          <w:rFonts w:eastAsia="Calibri" w:cstheme="minorHAnsi"/>
          <w:b/>
        </w:rPr>
      </w:pPr>
    </w:p>
    <w:p w:rsidR="00C36970" w:rsidRPr="00625D3F" w:rsidRDefault="00791B29" w:rsidP="00476283">
      <w:pPr>
        <w:pStyle w:val="Heading2"/>
        <w:jc w:val="center"/>
        <w:rPr>
          <w:rFonts w:asciiTheme="minorHAnsi" w:eastAsia="Calibri" w:hAnsiTheme="minorHAnsi" w:cstheme="minorHAnsi"/>
          <w:color w:val="auto"/>
        </w:rPr>
      </w:pPr>
      <w:r w:rsidRPr="00625D3F">
        <w:rPr>
          <w:rFonts w:asciiTheme="minorHAnsi" w:eastAsia="Calibri" w:hAnsiTheme="minorHAnsi" w:cstheme="minorHAnsi"/>
          <w:color w:val="auto"/>
        </w:rPr>
        <w:t xml:space="preserve">Monthly Report for </w:t>
      </w:r>
      <w:r w:rsidR="00350FBE" w:rsidRPr="00625D3F">
        <w:rPr>
          <w:rFonts w:asciiTheme="minorHAnsi" w:eastAsia="Calibri" w:hAnsiTheme="minorHAnsi" w:cstheme="minorHAnsi"/>
          <w:color w:val="auto"/>
        </w:rPr>
        <w:t>February</w:t>
      </w:r>
      <w:r w:rsidRPr="00625D3F">
        <w:rPr>
          <w:rFonts w:asciiTheme="minorHAnsi" w:eastAsia="Calibri" w:hAnsiTheme="minorHAnsi" w:cstheme="minorHAnsi"/>
          <w:color w:val="auto"/>
        </w:rPr>
        <w:t xml:space="preserve"> </w:t>
      </w:r>
      <w:r w:rsidR="0062058B" w:rsidRPr="00625D3F">
        <w:rPr>
          <w:rFonts w:asciiTheme="minorHAnsi" w:eastAsia="Calibri" w:hAnsiTheme="minorHAnsi" w:cstheme="minorHAnsi"/>
          <w:color w:val="auto"/>
        </w:rPr>
        <w:t>2026</w:t>
      </w:r>
      <w:r w:rsidR="00C36970" w:rsidRPr="00625D3F">
        <w:rPr>
          <w:rFonts w:asciiTheme="minorHAnsi" w:eastAsia="Calibri" w:hAnsiTheme="minorHAnsi" w:cstheme="minorHAnsi"/>
          <w:color w:val="auto"/>
        </w:rPr>
        <w:t xml:space="preserve"> to the Policing and Community Safety Authority</w:t>
      </w:r>
    </w:p>
    <w:p w:rsidR="00C36970" w:rsidRPr="00625D3F" w:rsidRDefault="00C36970" w:rsidP="00476283">
      <w:pPr>
        <w:pStyle w:val="Heading2"/>
        <w:jc w:val="center"/>
        <w:rPr>
          <w:rFonts w:asciiTheme="minorHAnsi" w:eastAsia="Calibri" w:hAnsiTheme="minorHAnsi" w:cstheme="minorHAnsi"/>
          <w:color w:val="auto"/>
        </w:rPr>
      </w:pPr>
    </w:p>
    <w:p w:rsidR="00C36970" w:rsidRPr="00625D3F" w:rsidRDefault="00C36970" w:rsidP="00476283">
      <w:pPr>
        <w:pStyle w:val="Heading2"/>
        <w:jc w:val="center"/>
        <w:rPr>
          <w:rFonts w:asciiTheme="minorHAnsi" w:eastAsia="Calibri" w:hAnsiTheme="minorHAnsi" w:cstheme="minorHAnsi"/>
          <w:color w:val="auto"/>
        </w:rPr>
      </w:pPr>
      <w:r w:rsidRPr="00625D3F">
        <w:rPr>
          <w:rFonts w:asciiTheme="minorHAnsi" w:eastAsia="Calibri" w:hAnsiTheme="minorHAnsi" w:cstheme="minorHAnsi"/>
          <w:color w:val="auto"/>
        </w:rPr>
        <w:t>In accordance with Section 133 (1) of the Policing, Security and Community Safety Act, 2024</w:t>
      </w:r>
    </w:p>
    <w:p w:rsidR="00C36970" w:rsidRPr="00625D3F" w:rsidRDefault="00C36970" w:rsidP="00C36970">
      <w:pPr>
        <w:spacing w:after="200" w:line="276" w:lineRule="auto"/>
        <w:jc w:val="center"/>
        <w:rPr>
          <w:rFonts w:eastAsia="Calibri" w:cstheme="minorHAnsi"/>
          <w:b/>
        </w:rPr>
      </w:pPr>
    </w:p>
    <w:p w:rsidR="00C36970" w:rsidRPr="00625D3F" w:rsidRDefault="00C36970" w:rsidP="00C36970">
      <w:pPr>
        <w:spacing w:after="0" w:line="240" w:lineRule="auto"/>
        <w:jc w:val="center"/>
        <w:rPr>
          <w:rFonts w:eastAsia="Times New Roman" w:cstheme="minorHAnsi"/>
          <w:b/>
          <w:lang w:eastAsia="en-GB"/>
        </w:rPr>
      </w:pPr>
    </w:p>
    <w:p w:rsidR="00C36970" w:rsidRPr="00625D3F" w:rsidRDefault="00C36970" w:rsidP="00C36970">
      <w:pPr>
        <w:spacing w:after="0" w:line="240" w:lineRule="auto"/>
        <w:jc w:val="center"/>
        <w:rPr>
          <w:rFonts w:eastAsia="Times New Roman" w:cstheme="minorHAnsi"/>
          <w:b/>
          <w:lang w:eastAsia="en-GB"/>
        </w:rPr>
      </w:pPr>
    </w:p>
    <w:p w:rsidR="00C36970" w:rsidRPr="00625D3F" w:rsidRDefault="00C36970" w:rsidP="00C36970">
      <w:pPr>
        <w:spacing w:after="0" w:line="240" w:lineRule="auto"/>
        <w:rPr>
          <w:rFonts w:eastAsia="Times New Roman" w:cstheme="minorHAnsi"/>
          <w:b/>
          <w:lang w:eastAsia="en-GB"/>
        </w:rPr>
      </w:pPr>
    </w:p>
    <w:p w:rsidR="00C36970" w:rsidRPr="00625D3F" w:rsidRDefault="00C36970" w:rsidP="00C36970">
      <w:pPr>
        <w:spacing w:after="0" w:line="240" w:lineRule="auto"/>
        <w:jc w:val="center"/>
        <w:rPr>
          <w:rFonts w:eastAsia="Times New Roman" w:cstheme="minorHAnsi"/>
          <w:b/>
          <w:lang w:eastAsia="en-GB"/>
        </w:rPr>
      </w:pPr>
    </w:p>
    <w:p w:rsidR="00C36970" w:rsidRPr="00625D3F" w:rsidRDefault="00C36970" w:rsidP="00C36970">
      <w:pPr>
        <w:spacing w:after="0" w:line="240" w:lineRule="auto"/>
        <w:jc w:val="center"/>
        <w:rPr>
          <w:rFonts w:eastAsia="Times New Roman" w:cstheme="minorHAnsi"/>
          <w:b/>
          <w:lang w:eastAsia="en-GB"/>
        </w:rPr>
      </w:pPr>
    </w:p>
    <w:p w:rsidR="00C36970" w:rsidRPr="00625D3F" w:rsidRDefault="00C36970" w:rsidP="00C36970">
      <w:pPr>
        <w:spacing w:after="0" w:line="240" w:lineRule="auto"/>
        <w:jc w:val="center"/>
        <w:rPr>
          <w:rFonts w:eastAsia="Times New Roman" w:cstheme="minorHAnsi"/>
          <w:b/>
          <w:lang w:eastAsia="en-GB"/>
        </w:rPr>
      </w:pPr>
    </w:p>
    <w:p w:rsidR="00C36970" w:rsidRPr="00625D3F" w:rsidRDefault="00C36970" w:rsidP="00C36970">
      <w:pPr>
        <w:spacing w:after="0" w:line="240" w:lineRule="auto"/>
        <w:jc w:val="center"/>
        <w:rPr>
          <w:rFonts w:eastAsia="Times New Roman" w:cstheme="minorHAnsi"/>
          <w:b/>
          <w:lang w:eastAsia="en-GB"/>
        </w:rPr>
      </w:pPr>
    </w:p>
    <w:p w:rsidR="00C36970" w:rsidRPr="00625D3F" w:rsidRDefault="00C36970" w:rsidP="00C36970">
      <w:pPr>
        <w:spacing w:after="0" w:line="240" w:lineRule="auto"/>
        <w:jc w:val="center"/>
        <w:rPr>
          <w:rFonts w:eastAsia="Times New Roman" w:cstheme="minorHAnsi"/>
          <w:b/>
          <w:lang w:eastAsia="en-GB"/>
        </w:rPr>
      </w:pPr>
    </w:p>
    <w:p w:rsidR="00C36970" w:rsidRPr="00625D3F" w:rsidRDefault="00C36970" w:rsidP="0062058B">
      <w:pPr>
        <w:spacing w:after="0" w:line="240" w:lineRule="auto"/>
        <w:rPr>
          <w:rFonts w:eastAsia="Times New Roman" w:cstheme="minorHAnsi"/>
          <w:b/>
          <w:lang w:eastAsia="en-GB"/>
        </w:rPr>
      </w:pPr>
    </w:p>
    <w:p w:rsidR="0062058B" w:rsidRPr="00625D3F" w:rsidRDefault="0062058B" w:rsidP="0062058B">
      <w:pPr>
        <w:spacing w:after="0" w:line="240" w:lineRule="auto"/>
        <w:rPr>
          <w:rFonts w:eastAsia="Times New Roman" w:cstheme="minorHAnsi"/>
          <w:b/>
          <w:lang w:eastAsia="en-GB"/>
        </w:rPr>
      </w:pPr>
    </w:p>
    <w:p w:rsidR="0062058B" w:rsidRPr="00625D3F" w:rsidRDefault="0062058B" w:rsidP="0062058B">
      <w:pPr>
        <w:spacing w:after="0" w:line="240" w:lineRule="auto"/>
        <w:rPr>
          <w:rFonts w:eastAsia="Times New Roman" w:cstheme="minorHAnsi"/>
          <w:b/>
          <w:lang w:eastAsia="en-GB"/>
        </w:rPr>
      </w:pPr>
    </w:p>
    <w:p w:rsidR="0062058B" w:rsidRPr="00625D3F" w:rsidRDefault="0062058B" w:rsidP="0062058B">
      <w:pPr>
        <w:spacing w:after="0" w:line="240" w:lineRule="auto"/>
        <w:rPr>
          <w:rFonts w:eastAsia="Times New Roman" w:cstheme="minorHAnsi"/>
          <w:b/>
          <w:lang w:eastAsia="en-GB"/>
        </w:rPr>
      </w:pPr>
    </w:p>
    <w:p w:rsidR="0062058B" w:rsidRPr="00625D3F" w:rsidRDefault="0062058B" w:rsidP="0062058B">
      <w:pPr>
        <w:spacing w:after="0" w:line="240" w:lineRule="auto"/>
        <w:rPr>
          <w:rFonts w:eastAsia="Times New Roman" w:cstheme="minorHAnsi"/>
          <w:b/>
          <w:lang w:eastAsia="en-GB"/>
        </w:rPr>
      </w:pPr>
    </w:p>
    <w:p w:rsidR="00C36970" w:rsidRPr="00625D3F" w:rsidRDefault="00C36970" w:rsidP="00C36970">
      <w:pPr>
        <w:spacing w:after="0" w:line="240" w:lineRule="auto"/>
        <w:jc w:val="center"/>
        <w:rPr>
          <w:rFonts w:eastAsia="Times New Roman" w:cstheme="minorHAnsi"/>
          <w:b/>
          <w:lang w:eastAsia="en-GB"/>
        </w:rPr>
      </w:pPr>
    </w:p>
    <w:p w:rsidR="00C36970" w:rsidRPr="00625D3F" w:rsidRDefault="00C36970" w:rsidP="00C36970">
      <w:pPr>
        <w:spacing w:after="0" w:line="240" w:lineRule="auto"/>
        <w:ind w:right="-1"/>
        <w:jc w:val="right"/>
        <w:rPr>
          <w:rFonts w:eastAsia="Times New Roman" w:cstheme="minorHAnsi"/>
          <w:b/>
          <w:lang w:eastAsia="en-GB"/>
        </w:rPr>
      </w:pPr>
    </w:p>
    <w:p w:rsidR="00C36970" w:rsidRPr="00625D3F" w:rsidRDefault="00C36970" w:rsidP="00C36970">
      <w:pPr>
        <w:spacing w:after="0" w:line="240" w:lineRule="auto"/>
        <w:ind w:right="-1"/>
        <w:jc w:val="right"/>
        <w:rPr>
          <w:rFonts w:eastAsia="Times New Roman" w:cstheme="minorHAnsi"/>
          <w:b/>
          <w:lang w:eastAsia="en-GB"/>
        </w:rPr>
      </w:pPr>
    </w:p>
    <w:p w:rsidR="00C36970" w:rsidRPr="00625D3F" w:rsidRDefault="00C36970" w:rsidP="00C36970">
      <w:pPr>
        <w:spacing w:after="0" w:line="240" w:lineRule="auto"/>
        <w:ind w:right="-1"/>
        <w:jc w:val="right"/>
        <w:rPr>
          <w:rFonts w:eastAsia="Times New Roman" w:cstheme="minorHAnsi"/>
          <w:b/>
          <w:lang w:eastAsia="en-GB"/>
        </w:rPr>
      </w:pPr>
    </w:p>
    <w:p w:rsidR="00C36970" w:rsidRPr="00625D3F" w:rsidRDefault="00C36970" w:rsidP="00C36970">
      <w:pPr>
        <w:spacing w:after="0" w:line="240" w:lineRule="auto"/>
        <w:ind w:right="-1"/>
        <w:jc w:val="right"/>
        <w:rPr>
          <w:rFonts w:eastAsia="Times New Roman" w:cstheme="minorHAnsi"/>
          <w:b/>
          <w:lang w:eastAsia="en-GB"/>
        </w:rPr>
      </w:pPr>
    </w:p>
    <w:p w:rsidR="00C36970" w:rsidRPr="00625D3F" w:rsidRDefault="00C36970" w:rsidP="00C36970">
      <w:pPr>
        <w:spacing w:after="0" w:line="240" w:lineRule="auto"/>
        <w:ind w:right="-1"/>
        <w:jc w:val="right"/>
        <w:rPr>
          <w:rFonts w:eastAsia="Times New Roman" w:cstheme="minorHAnsi"/>
          <w:b/>
          <w:lang w:eastAsia="en-GB"/>
        </w:rPr>
      </w:pPr>
    </w:p>
    <w:p w:rsidR="00C36970" w:rsidRPr="00625D3F" w:rsidRDefault="00C36970" w:rsidP="00C36970">
      <w:pPr>
        <w:spacing w:after="0" w:line="240" w:lineRule="auto"/>
        <w:ind w:right="-1"/>
        <w:jc w:val="right"/>
        <w:rPr>
          <w:rFonts w:eastAsia="Times New Roman" w:cstheme="minorHAnsi"/>
          <w:b/>
          <w:lang w:eastAsia="en-GB"/>
        </w:rPr>
      </w:pPr>
    </w:p>
    <w:p w:rsidR="00C36970" w:rsidRPr="00625D3F" w:rsidRDefault="00C36970" w:rsidP="00C36970">
      <w:pPr>
        <w:spacing w:after="0" w:line="240" w:lineRule="auto"/>
        <w:ind w:right="-1"/>
        <w:jc w:val="right"/>
        <w:rPr>
          <w:rFonts w:eastAsia="Times New Roman" w:cstheme="minorHAnsi"/>
          <w:b/>
          <w:lang w:eastAsia="en-GB"/>
        </w:rPr>
      </w:pPr>
    </w:p>
    <w:p w:rsidR="00C36970" w:rsidRPr="00625D3F" w:rsidRDefault="00C36970" w:rsidP="00C36970">
      <w:pPr>
        <w:rPr>
          <w:rFonts w:eastAsia="Times New Roman" w:cstheme="minorHAnsi"/>
          <w:b/>
          <w:sz w:val="40"/>
          <w:szCs w:val="40"/>
          <w:lang w:eastAsia="en-GB"/>
        </w:rPr>
      </w:pPr>
    </w:p>
    <w:p w:rsidR="00C36970" w:rsidRPr="00625D3F" w:rsidRDefault="00C36970" w:rsidP="00476283">
      <w:pPr>
        <w:pStyle w:val="Title"/>
        <w:jc w:val="center"/>
        <w:rPr>
          <w:rFonts w:asciiTheme="minorHAnsi" w:eastAsia="Times New Roman" w:hAnsiTheme="minorHAnsi" w:cstheme="minorHAnsi"/>
        </w:rPr>
      </w:pPr>
      <w:r w:rsidRPr="00625D3F">
        <w:rPr>
          <w:rFonts w:asciiTheme="minorHAnsi" w:eastAsia="Times New Roman" w:hAnsiTheme="minorHAnsi" w:cstheme="minorHAnsi"/>
        </w:rPr>
        <w:lastRenderedPageBreak/>
        <w:t>An Garda Síochána</w:t>
      </w:r>
    </w:p>
    <w:p w:rsidR="00C36970" w:rsidRPr="00625D3F" w:rsidRDefault="00C36970" w:rsidP="00C36970">
      <w:pPr>
        <w:tabs>
          <w:tab w:val="left" w:pos="9072"/>
        </w:tabs>
        <w:spacing w:after="0" w:line="240" w:lineRule="auto"/>
        <w:ind w:right="-1"/>
        <w:jc w:val="center"/>
        <w:rPr>
          <w:rFonts w:eastAsia="Times New Roman" w:cstheme="minorHAnsi"/>
          <w:b/>
          <w:sz w:val="40"/>
          <w:szCs w:val="40"/>
          <w:lang w:eastAsia="en-GB"/>
        </w:rPr>
      </w:pPr>
    </w:p>
    <w:tbl>
      <w:tblPr>
        <w:tblW w:w="9598" w:type="dxa"/>
        <w:tblInd w:w="-176" w:type="dxa"/>
        <w:tblLayout w:type="fixed"/>
        <w:tblLook w:val="0000" w:firstRow="0" w:lastRow="0" w:firstColumn="0" w:lastColumn="0" w:noHBand="0" w:noVBand="0"/>
      </w:tblPr>
      <w:tblGrid>
        <w:gridCol w:w="3156"/>
        <w:gridCol w:w="3057"/>
        <w:gridCol w:w="1404"/>
        <w:gridCol w:w="1981"/>
      </w:tblGrid>
      <w:tr w:rsidR="00476283" w:rsidRPr="00625D3F" w:rsidTr="009B3FEC">
        <w:trPr>
          <w:trHeight w:val="3133"/>
        </w:trPr>
        <w:tc>
          <w:tcPr>
            <w:tcW w:w="3156" w:type="dxa"/>
          </w:tcPr>
          <w:p w:rsidR="00C36970" w:rsidRPr="00625D3F" w:rsidRDefault="00C36970" w:rsidP="00C36970">
            <w:pPr>
              <w:tabs>
                <w:tab w:val="left" w:pos="9072"/>
              </w:tabs>
              <w:spacing w:after="0" w:line="240" w:lineRule="auto"/>
              <w:ind w:right="-1"/>
              <w:jc w:val="both"/>
              <w:rPr>
                <w:rFonts w:eastAsia="Times New Roman" w:cstheme="minorHAnsi"/>
              </w:rPr>
            </w:pPr>
            <w:r w:rsidRPr="00625D3F">
              <w:rPr>
                <w:rFonts w:eastAsia="Times New Roman" w:cstheme="minorHAnsi"/>
              </w:rPr>
              <w:t>Oifig an Choimisinéara</w:t>
            </w:r>
          </w:p>
          <w:p w:rsidR="00C36970" w:rsidRPr="00625D3F" w:rsidRDefault="00C36970" w:rsidP="00C36970">
            <w:pPr>
              <w:tabs>
                <w:tab w:val="left" w:pos="9072"/>
              </w:tabs>
              <w:spacing w:after="0" w:line="240" w:lineRule="auto"/>
              <w:ind w:right="-1"/>
              <w:jc w:val="both"/>
              <w:rPr>
                <w:rFonts w:eastAsia="Times New Roman" w:cstheme="minorHAnsi"/>
              </w:rPr>
            </w:pPr>
            <w:r w:rsidRPr="00625D3F">
              <w:rPr>
                <w:rFonts w:eastAsia="Times New Roman" w:cstheme="minorHAnsi"/>
              </w:rPr>
              <w:t>An Garda Síochána</w:t>
            </w:r>
          </w:p>
          <w:p w:rsidR="00C36970" w:rsidRPr="00625D3F" w:rsidRDefault="00C36970" w:rsidP="00C36970">
            <w:pPr>
              <w:tabs>
                <w:tab w:val="left" w:pos="9072"/>
              </w:tabs>
              <w:spacing w:after="0" w:line="240" w:lineRule="auto"/>
              <w:ind w:right="-1"/>
              <w:jc w:val="both"/>
              <w:rPr>
                <w:rFonts w:eastAsia="Times New Roman" w:cstheme="minorHAnsi"/>
              </w:rPr>
            </w:pPr>
            <w:r w:rsidRPr="00625D3F">
              <w:rPr>
                <w:rFonts w:eastAsia="Times New Roman" w:cstheme="minorHAnsi"/>
              </w:rPr>
              <w:t>Páirc an Fhionnuisce</w:t>
            </w:r>
          </w:p>
          <w:p w:rsidR="00C36970" w:rsidRPr="00625D3F" w:rsidRDefault="00C36970" w:rsidP="00C36970">
            <w:pPr>
              <w:tabs>
                <w:tab w:val="left" w:pos="9072"/>
              </w:tabs>
              <w:spacing w:after="0" w:line="240" w:lineRule="auto"/>
              <w:ind w:right="-1"/>
              <w:jc w:val="both"/>
              <w:rPr>
                <w:rFonts w:eastAsia="Times New Roman" w:cstheme="minorHAnsi"/>
              </w:rPr>
            </w:pPr>
            <w:r w:rsidRPr="00625D3F">
              <w:rPr>
                <w:rFonts w:eastAsia="Times New Roman" w:cstheme="minorHAnsi"/>
              </w:rPr>
              <w:t>Baile Átha Cliath 8</w:t>
            </w:r>
          </w:p>
          <w:p w:rsidR="00C36970" w:rsidRPr="00625D3F" w:rsidRDefault="00C36970" w:rsidP="00C36970">
            <w:pPr>
              <w:tabs>
                <w:tab w:val="left" w:pos="9072"/>
              </w:tabs>
              <w:spacing w:after="0" w:line="240" w:lineRule="auto"/>
              <w:ind w:right="-1"/>
              <w:jc w:val="both"/>
              <w:rPr>
                <w:rFonts w:eastAsia="Times New Roman" w:cstheme="minorHAnsi"/>
              </w:rPr>
            </w:pPr>
            <w:r w:rsidRPr="00625D3F">
              <w:rPr>
                <w:rFonts w:eastAsia="Times New Roman" w:cstheme="minorHAnsi"/>
              </w:rPr>
              <w:t>D08 HN3X</w:t>
            </w:r>
          </w:p>
          <w:p w:rsidR="00C36970" w:rsidRPr="00625D3F" w:rsidRDefault="00C36970" w:rsidP="00C36970">
            <w:pPr>
              <w:tabs>
                <w:tab w:val="left" w:pos="9072"/>
              </w:tabs>
              <w:spacing w:after="0" w:line="240" w:lineRule="auto"/>
              <w:ind w:right="-1"/>
              <w:jc w:val="both"/>
              <w:rPr>
                <w:rFonts w:eastAsia="Times New Roman" w:cstheme="minorHAnsi"/>
              </w:rPr>
            </w:pPr>
          </w:p>
          <w:p w:rsidR="00C36970" w:rsidRPr="00625D3F" w:rsidRDefault="00C36970" w:rsidP="00C36970">
            <w:pPr>
              <w:tabs>
                <w:tab w:val="left" w:pos="9072"/>
              </w:tabs>
              <w:spacing w:after="0" w:line="240" w:lineRule="auto"/>
              <w:ind w:right="-1"/>
              <w:jc w:val="both"/>
              <w:rPr>
                <w:rFonts w:eastAsia="Times New Roman" w:cstheme="minorHAnsi"/>
              </w:rPr>
            </w:pPr>
            <w:r w:rsidRPr="00625D3F">
              <w:rPr>
                <w:rFonts w:eastAsia="Times New Roman" w:cstheme="minorHAnsi"/>
                <w:b/>
                <w:noProof/>
                <w:lang w:eastAsia="en-IE"/>
              </w:rPr>
              <w:drawing>
                <wp:inline distT="0" distB="0" distL="0" distR="0" wp14:anchorId="30419C91" wp14:editId="60202B29">
                  <wp:extent cx="1019175" cy="514350"/>
                  <wp:effectExtent l="0" t="0" r="0" b="0"/>
                  <wp:docPr id="2" name="Picture 2" descr="Standard Colour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andard Colour Transpar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9175" cy="514350"/>
                          </a:xfrm>
                          <a:prstGeom prst="rect">
                            <a:avLst/>
                          </a:prstGeom>
                          <a:noFill/>
                          <a:ln>
                            <a:noFill/>
                          </a:ln>
                        </pic:spPr>
                      </pic:pic>
                    </a:graphicData>
                  </a:graphic>
                </wp:inline>
              </w:drawing>
            </w:r>
          </w:p>
          <w:p w:rsidR="00C36970" w:rsidRPr="00625D3F" w:rsidRDefault="00C36970" w:rsidP="00C36970">
            <w:pPr>
              <w:tabs>
                <w:tab w:val="left" w:pos="9072"/>
              </w:tabs>
              <w:spacing w:after="0" w:line="240" w:lineRule="auto"/>
              <w:jc w:val="both"/>
              <w:rPr>
                <w:rFonts w:eastAsia="Times New Roman" w:cstheme="minorHAnsi"/>
              </w:rPr>
            </w:pPr>
            <w:r w:rsidRPr="00625D3F">
              <w:rPr>
                <w:rFonts w:eastAsia="Times New Roman" w:cstheme="minorHAnsi"/>
              </w:rPr>
              <w:t>Luaigh an uimhir tharaghta seo a leanas le do thoil:</w:t>
            </w:r>
          </w:p>
          <w:p w:rsidR="00C36970" w:rsidRPr="00625D3F" w:rsidRDefault="00C36970" w:rsidP="00C36970">
            <w:pPr>
              <w:tabs>
                <w:tab w:val="left" w:pos="9072"/>
              </w:tabs>
              <w:spacing w:after="0" w:line="240" w:lineRule="auto"/>
              <w:jc w:val="both"/>
              <w:rPr>
                <w:rFonts w:eastAsia="Times New Roman" w:cstheme="minorHAnsi"/>
              </w:rPr>
            </w:pPr>
            <w:r w:rsidRPr="00625D3F">
              <w:rPr>
                <w:rFonts w:eastAsia="Times New Roman" w:cstheme="minorHAnsi"/>
              </w:rPr>
              <w:t xml:space="preserve">Please quote the following ref. number: </w:t>
            </w:r>
            <w:r w:rsidR="00FC618F" w:rsidRPr="00625D3F">
              <w:rPr>
                <w:rFonts w:eastAsia="Times New Roman" w:cstheme="minorHAnsi"/>
                <w:b/>
                <w:sz w:val="20"/>
              </w:rPr>
              <w:t>CMR_86-49721/26</w:t>
            </w:r>
          </w:p>
        </w:tc>
        <w:tc>
          <w:tcPr>
            <w:tcW w:w="3057" w:type="dxa"/>
          </w:tcPr>
          <w:p w:rsidR="00C36970" w:rsidRPr="00625D3F" w:rsidRDefault="00C36970" w:rsidP="00C36970">
            <w:pPr>
              <w:tabs>
                <w:tab w:val="left" w:pos="9072"/>
              </w:tabs>
              <w:spacing w:after="0" w:line="240" w:lineRule="auto"/>
              <w:ind w:right="-1"/>
              <w:jc w:val="center"/>
              <w:rPr>
                <w:rFonts w:eastAsia="Times New Roman" w:cstheme="minorHAnsi"/>
              </w:rPr>
            </w:pPr>
            <w:r w:rsidRPr="00625D3F">
              <w:rPr>
                <w:rFonts w:eastAsia="Times New Roman" w:cstheme="minorHAnsi"/>
                <w:noProof/>
                <w:lang w:eastAsia="en-IE"/>
              </w:rPr>
              <w:drawing>
                <wp:anchor distT="0" distB="0" distL="114300" distR="114300" simplePos="0" relativeHeight="251658240" behindDoc="0" locked="0" layoutInCell="1" allowOverlap="1" wp14:anchorId="4D249E7B" wp14:editId="10E0C5AE">
                  <wp:simplePos x="0" y="0"/>
                  <wp:positionH relativeFrom="column">
                    <wp:posOffset>93980</wp:posOffset>
                  </wp:positionH>
                  <wp:positionV relativeFrom="paragraph">
                    <wp:posOffset>62865</wp:posOffset>
                  </wp:positionV>
                  <wp:extent cx="1595120" cy="1595120"/>
                  <wp:effectExtent l="0" t="0" r="0" b="0"/>
                  <wp:wrapNone/>
                  <wp:docPr id="3" name="Picture 3" descr="Garda Crest (for presen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rda Crest (for presentations)"/>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95120" cy="1595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6970" w:rsidRPr="00625D3F" w:rsidRDefault="00C36970" w:rsidP="00C36970">
            <w:pPr>
              <w:tabs>
                <w:tab w:val="left" w:pos="9072"/>
              </w:tabs>
              <w:spacing w:after="0" w:line="240" w:lineRule="auto"/>
              <w:ind w:right="-1"/>
              <w:jc w:val="center"/>
              <w:rPr>
                <w:rFonts w:eastAsia="Times New Roman" w:cstheme="minorHAnsi"/>
              </w:rPr>
            </w:pPr>
          </w:p>
          <w:p w:rsidR="00C36970" w:rsidRPr="00625D3F" w:rsidRDefault="00C36970" w:rsidP="00C36970">
            <w:pPr>
              <w:tabs>
                <w:tab w:val="left" w:pos="9072"/>
              </w:tabs>
              <w:spacing w:after="0" w:line="240" w:lineRule="auto"/>
              <w:ind w:right="-1"/>
              <w:jc w:val="center"/>
              <w:rPr>
                <w:rFonts w:eastAsia="Times New Roman" w:cstheme="minorHAnsi"/>
              </w:rPr>
            </w:pPr>
          </w:p>
        </w:tc>
        <w:tc>
          <w:tcPr>
            <w:tcW w:w="3385" w:type="dxa"/>
            <w:gridSpan w:val="2"/>
          </w:tcPr>
          <w:p w:rsidR="00C36970" w:rsidRPr="00625D3F" w:rsidRDefault="00C36970" w:rsidP="00C36970">
            <w:pPr>
              <w:tabs>
                <w:tab w:val="left" w:pos="5103"/>
                <w:tab w:val="left" w:pos="9072"/>
              </w:tabs>
              <w:spacing w:after="0" w:line="240" w:lineRule="auto"/>
              <w:jc w:val="both"/>
              <w:rPr>
                <w:rFonts w:eastAsia="Times New Roman" w:cstheme="minorHAnsi"/>
              </w:rPr>
            </w:pPr>
            <w:r w:rsidRPr="00625D3F">
              <w:rPr>
                <w:rFonts w:eastAsia="Times New Roman" w:cstheme="minorHAnsi"/>
              </w:rPr>
              <w:t>Office of the Commissioner</w:t>
            </w:r>
          </w:p>
          <w:p w:rsidR="00C36970" w:rsidRPr="00625D3F" w:rsidRDefault="00C36970" w:rsidP="00C36970">
            <w:pPr>
              <w:tabs>
                <w:tab w:val="left" w:pos="5103"/>
                <w:tab w:val="left" w:pos="9072"/>
              </w:tabs>
              <w:spacing w:after="0" w:line="240" w:lineRule="auto"/>
              <w:jc w:val="both"/>
              <w:rPr>
                <w:rFonts w:eastAsia="Times New Roman" w:cstheme="minorHAnsi"/>
              </w:rPr>
            </w:pPr>
            <w:r w:rsidRPr="00625D3F">
              <w:rPr>
                <w:rFonts w:eastAsia="Times New Roman" w:cstheme="minorHAnsi"/>
              </w:rPr>
              <w:t>Garda Headquarters</w:t>
            </w:r>
          </w:p>
          <w:p w:rsidR="00C36970" w:rsidRPr="00625D3F" w:rsidRDefault="00C36970" w:rsidP="00C36970">
            <w:pPr>
              <w:tabs>
                <w:tab w:val="left" w:pos="5103"/>
                <w:tab w:val="left" w:pos="9072"/>
              </w:tabs>
              <w:spacing w:after="0" w:line="240" w:lineRule="auto"/>
              <w:jc w:val="both"/>
              <w:rPr>
                <w:rFonts w:eastAsia="Times New Roman" w:cstheme="minorHAnsi"/>
              </w:rPr>
            </w:pPr>
            <w:r w:rsidRPr="00625D3F">
              <w:rPr>
                <w:rFonts w:eastAsia="Times New Roman" w:cstheme="minorHAnsi"/>
              </w:rPr>
              <w:t>Phoenix Park</w:t>
            </w:r>
          </w:p>
          <w:p w:rsidR="00C36970" w:rsidRPr="00625D3F" w:rsidRDefault="00C36970" w:rsidP="00C36970">
            <w:pPr>
              <w:tabs>
                <w:tab w:val="left" w:pos="5103"/>
                <w:tab w:val="left" w:pos="9072"/>
              </w:tabs>
              <w:spacing w:after="0" w:line="240" w:lineRule="auto"/>
              <w:jc w:val="both"/>
              <w:rPr>
                <w:rFonts w:eastAsia="Times New Roman" w:cstheme="minorHAnsi"/>
              </w:rPr>
            </w:pPr>
            <w:r w:rsidRPr="00625D3F">
              <w:rPr>
                <w:rFonts w:eastAsia="Times New Roman" w:cstheme="minorHAnsi"/>
              </w:rPr>
              <w:t>Dublin 8</w:t>
            </w:r>
          </w:p>
          <w:p w:rsidR="00C36970" w:rsidRPr="00625D3F" w:rsidRDefault="00C36970" w:rsidP="00C36970">
            <w:pPr>
              <w:tabs>
                <w:tab w:val="left" w:pos="9072"/>
              </w:tabs>
              <w:spacing w:after="0" w:line="240" w:lineRule="auto"/>
              <w:ind w:right="-1"/>
              <w:jc w:val="both"/>
              <w:rPr>
                <w:rFonts w:eastAsia="Times New Roman" w:cstheme="minorHAnsi"/>
              </w:rPr>
            </w:pPr>
            <w:r w:rsidRPr="00625D3F">
              <w:rPr>
                <w:rFonts w:eastAsia="Times New Roman" w:cstheme="minorHAnsi"/>
              </w:rPr>
              <w:t>D08 HN3X</w:t>
            </w:r>
          </w:p>
          <w:p w:rsidR="00C36970" w:rsidRPr="00625D3F" w:rsidRDefault="00C36970" w:rsidP="00C36970">
            <w:pPr>
              <w:tabs>
                <w:tab w:val="left" w:pos="5103"/>
                <w:tab w:val="left" w:pos="9072"/>
              </w:tabs>
              <w:spacing w:after="0" w:line="240" w:lineRule="auto"/>
              <w:jc w:val="both"/>
              <w:rPr>
                <w:rFonts w:eastAsia="Times New Roman" w:cstheme="minorHAnsi"/>
              </w:rPr>
            </w:pPr>
          </w:p>
          <w:p w:rsidR="00C36970" w:rsidRPr="00625D3F" w:rsidRDefault="00C36970" w:rsidP="00C36970">
            <w:pPr>
              <w:tabs>
                <w:tab w:val="left" w:pos="9072"/>
              </w:tabs>
              <w:spacing w:after="0" w:line="240" w:lineRule="auto"/>
              <w:ind w:right="-1" w:firstLine="720"/>
              <w:jc w:val="both"/>
              <w:rPr>
                <w:rFonts w:eastAsia="Times New Roman" w:cstheme="minorHAnsi"/>
              </w:rPr>
            </w:pPr>
          </w:p>
          <w:p w:rsidR="00C36970" w:rsidRPr="00625D3F" w:rsidRDefault="00C36970" w:rsidP="00C36970">
            <w:pPr>
              <w:tabs>
                <w:tab w:val="left" w:pos="9072"/>
              </w:tabs>
              <w:spacing w:after="0" w:line="240" w:lineRule="auto"/>
              <w:jc w:val="both"/>
              <w:rPr>
                <w:rFonts w:eastAsia="Times New Roman" w:cstheme="minorHAnsi"/>
              </w:rPr>
            </w:pPr>
            <w:r w:rsidRPr="00625D3F">
              <w:rPr>
                <w:rFonts w:eastAsia="Times New Roman" w:cstheme="minorHAnsi"/>
              </w:rPr>
              <w:t xml:space="preserve">Láithreán Gréasáin/ Website: </w:t>
            </w:r>
          </w:p>
          <w:p w:rsidR="00C36970" w:rsidRPr="00625D3F" w:rsidRDefault="00C36970" w:rsidP="00C36970">
            <w:pPr>
              <w:tabs>
                <w:tab w:val="left" w:pos="9072"/>
              </w:tabs>
              <w:spacing w:after="0" w:line="240" w:lineRule="auto"/>
              <w:jc w:val="both"/>
              <w:rPr>
                <w:rFonts w:eastAsia="Times New Roman" w:cstheme="minorHAnsi"/>
              </w:rPr>
            </w:pPr>
            <w:r w:rsidRPr="00625D3F">
              <w:rPr>
                <w:rFonts w:eastAsia="Times New Roman" w:cstheme="minorHAnsi"/>
              </w:rPr>
              <w:t>www.garda.ie</w:t>
            </w:r>
          </w:p>
          <w:p w:rsidR="00C36970" w:rsidRPr="00625D3F" w:rsidRDefault="00C36970" w:rsidP="00C36970">
            <w:pPr>
              <w:tabs>
                <w:tab w:val="left" w:pos="9072"/>
              </w:tabs>
              <w:spacing w:after="0" w:line="240" w:lineRule="auto"/>
              <w:jc w:val="both"/>
              <w:rPr>
                <w:rFonts w:eastAsia="Times New Roman" w:cstheme="minorHAnsi"/>
              </w:rPr>
            </w:pPr>
          </w:p>
          <w:p w:rsidR="00C36970" w:rsidRPr="00625D3F" w:rsidRDefault="00C36970" w:rsidP="00C36970">
            <w:pPr>
              <w:tabs>
                <w:tab w:val="left" w:pos="9072"/>
              </w:tabs>
              <w:spacing w:after="0" w:line="240" w:lineRule="auto"/>
              <w:jc w:val="both"/>
              <w:rPr>
                <w:rFonts w:eastAsia="Times New Roman" w:cstheme="minorHAnsi"/>
              </w:rPr>
            </w:pPr>
            <w:r w:rsidRPr="00625D3F">
              <w:rPr>
                <w:rFonts w:eastAsia="Times New Roman" w:cstheme="minorHAnsi"/>
              </w:rPr>
              <w:t xml:space="preserve">Ríomhpost/E-mail: </w:t>
            </w:r>
          </w:p>
          <w:p w:rsidR="00C36970" w:rsidRPr="00625D3F" w:rsidRDefault="00C36970" w:rsidP="00C36970">
            <w:pPr>
              <w:tabs>
                <w:tab w:val="left" w:pos="9072"/>
              </w:tabs>
              <w:spacing w:after="0" w:line="240" w:lineRule="auto"/>
              <w:jc w:val="both"/>
              <w:rPr>
                <w:rFonts w:eastAsia="Times New Roman" w:cstheme="minorHAnsi"/>
              </w:rPr>
            </w:pPr>
            <w:r w:rsidRPr="00625D3F">
              <w:rPr>
                <w:rFonts w:eastAsia="Times New Roman" w:cstheme="minorHAnsi"/>
              </w:rPr>
              <w:t>commissioner@garda.ie</w:t>
            </w:r>
          </w:p>
          <w:p w:rsidR="00C36970" w:rsidRPr="00625D3F" w:rsidRDefault="00C36970" w:rsidP="00C36970">
            <w:pPr>
              <w:tabs>
                <w:tab w:val="left" w:pos="9072"/>
              </w:tabs>
              <w:spacing w:after="0" w:line="240" w:lineRule="auto"/>
              <w:jc w:val="both"/>
              <w:rPr>
                <w:rFonts w:eastAsia="Times New Roman" w:cstheme="minorHAnsi"/>
              </w:rPr>
            </w:pPr>
          </w:p>
        </w:tc>
      </w:tr>
      <w:tr w:rsidR="00476283" w:rsidRPr="00625D3F" w:rsidTr="009B3FEC">
        <w:trPr>
          <w:cantSplit/>
          <w:trHeight w:val="75"/>
        </w:trPr>
        <w:tc>
          <w:tcPr>
            <w:tcW w:w="3156" w:type="dxa"/>
            <w:tcBorders>
              <w:bottom w:val="single" w:sz="4" w:space="0" w:color="auto"/>
            </w:tcBorders>
          </w:tcPr>
          <w:p w:rsidR="00C36970" w:rsidRPr="00625D3F" w:rsidRDefault="00C36970" w:rsidP="00C36970">
            <w:pPr>
              <w:tabs>
                <w:tab w:val="left" w:pos="9072"/>
              </w:tabs>
              <w:spacing w:after="0" w:line="240" w:lineRule="auto"/>
              <w:jc w:val="both"/>
              <w:rPr>
                <w:rFonts w:eastAsia="Times New Roman" w:cstheme="minorHAnsi"/>
                <w:sz w:val="14"/>
              </w:rPr>
            </w:pPr>
          </w:p>
        </w:tc>
        <w:tc>
          <w:tcPr>
            <w:tcW w:w="3057" w:type="dxa"/>
            <w:tcBorders>
              <w:bottom w:val="single" w:sz="4" w:space="0" w:color="auto"/>
            </w:tcBorders>
          </w:tcPr>
          <w:p w:rsidR="00C36970" w:rsidRPr="00625D3F" w:rsidRDefault="00C36970" w:rsidP="00C36970">
            <w:pPr>
              <w:tabs>
                <w:tab w:val="left" w:pos="9072"/>
              </w:tabs>
              <w:spacing w:after="0" w:line="240" w:lineRule="auto"/>
              <w:jc w:val="both"/>
              <w:rPr>
                <w:rFonts w:eastAsia="Times New Roman" w:cstheme="minorHAnsi"/>
              </w:rPr>
            </w:pPr>
          </w:p>
        </w:tc>
        <w:tc>
          <w:tcPr>
            <w:tcW w:w="1404" w:type="dxa"/>
            <w:tcBorders>
              <w:bottom w:val="single" w:sz="4" w:space="0" w:color="auto"/>
            </w:tcBorders>
          </w:tcPr>
          <w:p w:rsidR="00C36970" w:rsidRPr="00625D3F" w:rsidRDefault="00C36970" w:rsidP="00C36970">
            <w:pPr>
              <w:tabs>
                <w:tab w:val="left" w:pos="9072"/>
              </w:tabs>
              <w:spacing w:after="0" w:line="360" w:lineRule="auto"/>
              <w:jc w:val="both"/>
              <w:rPr>
                <w:rFonts w:eastAsia="Times New Roman" w:cstheme="minorHAnsi"/>
              </w:rPr>
            </w:pPr>
          </w:p>
        </w:tc>
        <w:tc>
          <w:tcPr>
            <w:tcW w:w="1981" w:type="dxa"/>
            <w:tcBorders>
              <w:bottom w:val="single" w:sz="4" w:space="0" w:color="auto"/>
            </w:tcBorders>
          </w:tcPr>
          <w:p w:rsidR="00C36970" w:rsidRPr="00625D3F" w:rsidRDefault="00C36970" w:rsidP="00C36970">
            <w:pPr>
              <w:tabs>
                <w:tab w:val="left" w:pos="9072"/>
              </w:tabs>
              <w:spacing w:after="0" w:line="240" w:lineRule="auto"/>
              <w:jc w:val="both"/>
              <w:rPr>
                <w:rFonts w:eastAsia="Times New Roman" w:cstheme="minorHAnsi"/>
              </w:rPr>
            </w:pPr>
          </w:p>
        </w:tc>
      </w:tr>
    </w:tbl>
    <w:p w:rsidR="00C36970" w:rsidRPr="00625D3F" w:rsidRDefault="00C36970" w:rsidP="00C36970">
      <w:pPr>
        <w:tabs>
          <w:tab w:val="left" w:pos="9072"/>
        </w:tabs>
        <w:spacing w:after="0" w:line="240" w:lineRule="auto"/>
        <w:ind w:right="675"/>
        <w:jc w:val="both"/>
        <w:rPr>
          <w:rFonts w:eastAsia="Times New Roman" w:cstheme="minorHAnsi"/>
        </w:rPr>
      </w:pPr>
    </w:p>
    <w:p w:rsidR="00C36970" w:rsidRPr="00625D3F" w:rsidRDefault="00C36970" w:rsidP="00C36970">
      <w:pPr>
        <w:tabs>
          <w:tab w:val="left" w:pos="9072"/>
        </w:tabs>
        <w:spacing w:after="0" w:line="240" w:lineRule="auto"/>
        <w:jc w:val="both"/>
        <w:rPr>
          <w:rFonts w:eastAsia="Calibri" w:cstheme="minorHAnsi"/>
        </w:rPr>
      </w:pPr>
      <w:r w:rsidRPr="00625D3F">
        <w:rPr>
          <w:rFonts w:eastAsia="Calibri" w:cstheme="minorHAnsi"/>
        </w:rPr>
        <w:t>Ms. Helen Hall</w:t>
      </w:r>
    </w:p>
    <w:p w:rsidR="00C36970" w:rsidRPr="00625D3F" w:rsidRDefault="00C36970" w:rsidP="00C36970">
      <w:pPr>
        <w:tabs>
          <w:tab w:val="left" w:pos="9072"/>
        </w:tabs>
        <w:spacing w:after="0" w:line="240" w:lineRule="auto"/>
        <w:jc w:val="both"/>
        <w:rPr>
          <w:rFonts w:eastAsia="Calibri" w:cstheme="minorHAnsi"/>
        </w:rPr>
      </w:pPr>
      <w:r w:rsidRPr="00625D3F">
        <w:rPr>
          <w:rFonts w:eastAsia="Calibri" w:cstheme="minorHAnsi"/>
        </w:rPr>
        <w:t>Chief Executive</w:t>
      </w:r>
    </w:p>
    <w:p w:rsidR="00C36970" w:rsidRPr="00625D3F" w:rsidRDefault="00C36970" w:rsidP="00C36970">
      <w:pPr>
        <w:tabs>
          <w:tab w:val="left" w:pos="9072"/>
        </w:tabs>
        <w:spacing w:after="0" w:line="240" w:lineRule="auto"/>
        <w:jc w:val="both"/>
        <w:rPr>
          <w:rFonts w:eastAsia="Calibri" w:cstheme="minorHAnsi"/>
        </w:rPr>
      </w:pPr>
      <w:r w:rsidRPr="00625D3F">
        <w:rPr>
          <w:rFonts w:eastAsia="Calibri" w:cstheme="minorHAnsi"/>
        </w:rPr>
        <w:t>Policing and Community Safety Authority</w:t>
      </w:r>
      <w:bookmarkStart w:id="0" w:name="_Toc70516797"/>
    </w:p>
    <w:p w:rsidR="00C36970" w:rsidRPr="00625D3F" w:rsidRDefault="00C36970" w:rsidP="00C36970">
      <w:pPr>
        <w:tabs>
          <w:tab w:val="left" w:pos="9072"/>
        </w:tabs>
        <w:spacing w:after="0" w:line="240" w:lineRule="auto"/>
        <w:jc w:val="both"/>
        <w:rPr>
          <w:rFonts w:eastAsia="Calibri" w:cstheme="minorHAnsi"/>
          <w:sz w:val="20"/>
          <w:szCs w:val="20"/>
        </w:rPr>
      </w:pPr>
    </w:p>
    <w:p w:rsidR="00C36970" w:rsidRPr="00625D3F" w:rsidRDefault="00C36970" w:rsidP="00C36970">
      <w:pPr>
        <w:tabs>
          <w:tab w:val="left" w:pos="9072"/>
        </w:tabs>
        <w:spacing w:after="0" w:line="240" w:lineRule="auto"/>
        <w:jc w:val="both"/>
        <w:rPr>
          <w:rFonts w:eastAsia="Calibri" w:cstheme="minorHAnsi"/>
        </w:rPr>
      </w:pPr>
    </w:p>
    <w:bookmarkEnd w:id="0"/>
    <w:p w:rsidR="00C36970" w:rsidRPr="00625D3F" w:rsidRDefault="00476283" w:rsidP="00476283">
      <w:pPr>
        <w:pStyle w:val="Heading2"/>
        <w:rPr>
          <w:rFonts w:asciiTheme="minorHAnsi" w:eastAsia="Calibri" w:hAnsiTheme="minorHAnsi" w:cstheme="minorHAnsi"/>
          <w:b/>
          <w:color w:val="auto"/>
        </w:rPr>
      </w:pPr>
      <w:r w:rsidRPr="00625D3F">
        <w:rPr>
          <w:rFonts w:asciiTheme="minorHAnsi" w:eastAsia="Calibri" w:hAnsiTheme="minorHAnsi" w:cstheme="minorHAnsi"/>
          <w:b/>
          <w:color w:val="auto"/>
        </w:rPr>
        <w:t xml:space="preserve">RE: </w:t>
      </w:r>
      <w:r w:rsidR="00C36970" w:rsidRPr="00625D3F">
        <w:rPr>
          <w:rFonts w:asciiTheme="minorHAnsi" w:eastAsia="Calibri" w:hAnsiTheme="minorHAnsi" w:cstheme="minorHAnsi"/>
          <w:b/>
          <w:color w:val="auto"/>
        </w:rPr>
        <w:t xml:space="preserve">Commissioner’s Monthly Report to the Policing and Community Safety Authority </w:t>
      </w:r>
    </w:p>
    <w:p w:rsidR="00C36970" w:rsidRPr="00625D3F" w:rsidRDefault="00C36970" w:rsidP="00C36970">
      <w:pPr>
        <w:spacing w:after="0" w:line="240" w:lineRule="auto"/>
        <w:jc w:val="both"/>
        <w:rPr>
          <w:rFonts w:eastAsia="Calibri" w:cstheme="minorHAnsi"/>
        </w:rPr>
      </w:pPr>
      <w:r w:rsidRPr="00625D3F">
        <w:rPr>
          <w:rFonts w:eastAsia="Calibri" w:cstheme="minorHAnsi"/>
        </w:rPr>
        <w:t>______________________________________________________________________________</w:t>
      </w:r>
    </w:p>
    <w:p w:rsidR="00C36970" w:rsidRPr="00625D3F" w:rsidRDefault="00C36970" w:rsidP="00C36970">
      <w:pPr>
        <w:tabs>
          <w:tab w:val="left" w:pos="9072"/>
        </w:tabs>
        <w:spacing w:after="0" w:line="240" w:lineRule="auto"/>
        <w:jc w:val="both"/>
        <w:rPr>
          <w:rFonts w:eastAsia="Calibri" w:cstheme="minorHAnsi"/>
        </w:rPr>
      </w:pPr>
    </w:p>
    <w:p w:rsidR="00C36970" w:rsidRPr="00625D3F" w:rsidRDefault="00C36970" w:rsidP="00C36970">
      <w:pPr>
        <w:tabs>
          <w:tab w:val="left" w:pos="9072"/>
        </w:tabs>
        <w:spacing w:after="0" w:line="240" w:lineRule="auto"/>
        <w:jc w:val="both"/>
        <w:rPr>
          <w:rFonts w:eastAsia="Calibri" w:cstheme="minorHAnsi"/>
        </w:rPr>
      </w:pPr>
      <w:r w:rsidRPr="00625D3F">
        <w:rPr>
          <w:rFonts w:eastAsia="Calibri" w:cstheme="minorHAnsi"/>
        </w:rPr>
        <w:t>Dear Helen,</w:t>
      </w:r>
    </w:p>
    <w:p w:rsidR="00C36970" w:rsidRPr="00625D3F" w:rsidRDefault="00C36970" w:rsidP="00C36970">
      <w:pPr>
        <w:tabs>
          <w:tab w:val="left" w:pos="9072"/>
        </w:tabs>
        <w:spacing w:after="0" w:line="240" w:lineRule="auto"/>
        <w:jc w:val="both"/>
        <w:rPr>
          <w:rFonts w:eastAsia="Calibri" w:cstheme="minorHAnsi"/>
        </w:rPr>
      </w:pPr>
    </w:p>
    <w:p w:rsidR="00C36970" w:rsidRPr="00625D3F" w:rsidRDefault="00C36970" w:rsidP="00C36970">
      <w:pPr>
        <w:tabs>
          <w:tab w:val="left" w:pos="9072"/>
        </w:tabs>
        <w:spacing w:after="0" w:line="240" w:lineRule="auto"/>
        <w:jc w:val="both"/>
        <w:rPr>
          <w:rFonts w:eastAsia="Calibri" w:cstheme="minorHAnsi"/>
        </w:rPr>
      </w:pPr>
      <w:r w:rsidRPr="00625D3F">
        <w:rPr>
          <w:rFonts w:eastAsia="Calibri" w:cstheme="minorHAnsi"/>
        </w:rPr>
        <w:t xml:space="preserve">I am pleased to provide the Commissioner’s Monthly Report, outlining the key aspects of the administration and operation of An Garda Síochána for the month of </w:t>
      </w:r>
      <w:r w:rsidR="00350FBE" w:rsidRPr="00625D3F">
        <w:rPr>
          <w:rFonts w:eastAsia="Calibri" w:cstheme="minorHAnsi"/>
        </w:rPr>
        <w:t>February</w:t>
      </w:r>
      <w:r w:rsidR="00791B29" w:rsidRPr="00625D3F">
        <w:rPr>
          <w:rFonts w:eastAsia="Calibri" w:cstheme="minorHAnsi"/>
        </w:rPr>
        <w:t xml:space="preserve"> </w:t>
      </w:r>
      <w:r w:rsidR="0062058B" w:rsidRPr="00625D3F">
        <w:rPr>
          <w:rFonts w:eastAsia="Calibri" w:cstheme="minorHAnsi"/>
        </w:rPr>
        <w:t>2026</w:t>
      </w:r>
      <w:r w:rsidRPr="00625D3F">
        <w:rPr>
          <w:rFonts w:eastAsia="Calibri" w:cstheme="minorHAnsi"/>
        </w:rPr>
        <w:t>, in accordance with Section 133(1) of the Policing, Security and Community Safety Act, 2024.</w:t>
      </w:r>
    </w:p>
    <w:p w:rsidR="00C36970" w:rsidRPr="00625D3F" w:rsidRDefault="00C36970" w:rsidP="00C36970">
      <w:pPr>
        <w:tabs>
          <w:tab w:val="left" w:pos="9072"/>
        </w:tabs>
        <w:spacing w:after="0" w:line="240" w:lineRule="auto"/>
        <w:jc w:val="both"/>
        <w:rPr>
          <w:rFonts w:eastAsia="Calibri" w:cstheme="minorHAnsi"/>
        </w:rPr>
      </w:pPr>
    </w:p>
    <w:p w:rsidR="00C36970" w:rsidRPr="00625D3F" w:rsidRDefault="00C36970" w:rsidP="00C36970">
      <w:pPr>
        <w:tabs>
          <w:tab w:val="left" w:pos="9072"/>
        </w:tabs>
        <w:spacing w:after="0" w:line="240" w:lineRule="auto"/>
        <w:jc w:val="both"/>
        <w:rPr>
          <w:rFonts w:eastAsia="Calibri" w:cstheme="minorHAnsi"/>
        </w:rPr>
      </w:pPr>
      <w:r w:rsidRPr="00625D3F">
        <w:rPr>
          <w:rFonts w:eastAsia="Calibri" w:cstheme="minorHAnsi"/>
        </w:rPr>
        <w:t>Yours sincerely,</w:t>
      </w:r>
    </w:p>
    <w:p w:rsidR="00C36970" w:rsidRPr="00625D3F" w:rsidRDefault="00C36970" w:rsidP="00C36970">
      <w:pPr>
        <w:spacing w:after="0" w:line="240" w:lineRule="auto"/>
        <w:jc w:val="both"/>
        <w:rPr>
          <w:rFonts w:cstheme="minorHAnsi"/>
          <w:noProof/>
          <w:lang w:eastAsia="en-IE"/>
        </w:rPr>
      </w:pPr>
    </w:p>
    <w:p w:rsidR="00C36970" w:rsidRPr="00625D3F" w:rsidRDefault="00C36970" w:rsidP="00C36970">
      <w:pPr>
        <w:spacing w:after="0" w:line="240" w:lineRule="auto"/>
        <w:jc w:val="both"/>
        <w:rPr>
          <w:rFonts w:eastAsia="Calibri" w:cstheme="minorHAnsi"/>
          <w:sz w:val="20"/>
          <w:szCs w:val="20"/>
        </w:rPr>
      </w:pPr>
      <w:r w:rsidRPr="00625D3F">
        <w:rPr>
          <w:rFonts w:cstheme="minorHAnsi"/>
          <w:noProof/>
          <w:lang w:eastAsia="en-IE"/>
        </w:rPr>
        <w:drawing>
          <wp:inline distT="0" distB="0" distL="0" distR="0" wp14:anchorId="1A0C5464" wp14:editId="660E524C">
            <wp:extent cx="2181225" cy="780359"/>
            <wp:effectExtent l="0" t="0" r="0" b="1270"/>
            <wp:docPr id="4" name="Picture 4" descr="C:\Users\g29862l\AppData\Local\Microsoft\Windows\INetCache\Content.Word\CSupt Watters 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29862l\AppData\Local\Microsoft\Windows\INetCache\Content.Word\CSupt Watters Signatur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3436" cy="816926"/>
                    </a:xfrm>
                    <a:prstGeom prst="rect">
                      <a:avLst/>
                    </a:prstGeom>
                    <a:noFill/>
                    <a:ln>
                      <a:noFill/>
                    </a:ln>
                  </pic:spPr>
                </pic:pic>
              </a:graphicData>
            </a:graphic>
          </wp:inline>
        </w:drawing>
      </w:r>
    </w:p>
    <w:p w:rsidR="00C36970" w:rsidRPr="00625D3F" w:rsidRDefault="00C36970" w:rsidP="00C36970">
      <w:pPr>
        <w:spacing w:after="0" w:line="240" w:lineRule="auto"/>
        <w:ind w:right="737"/>
        <w:jc w:val="both"/>
        <w:rPr>
          <w:rFonts w:cstheme="minorHAnsi"/>
          <w:b/>
        </w:rPr>
      </w:pPr>
      <w:r w:rsidRPr="00625D3F">
        <w:rPr>
          <w:rFonts w:cstheme="minorHAnsi"/>
          <w:b/>
        </w:rPr>
        <w:t>THELMA WATTERS</w:t>
      </w:r>
    </w:p>
    <w:p w:rsidR="00C36970" w:rsidRPr="00625D3F" w:rsidRDefault="00C36970" w:rsidP="00C36970">
      <w:pPr>
        <w:spacing w:after="0" w:line="240" w:lineRule="auto"/>
        <w:ind w:right="737"/>
        <w:jc w:val="both"/>
        <w:rPr>
          <w:rFonts w:cstheme="minorHAnsi"/>
          <w:b/>
        </w:rPr>
      </w:pPr>
      <w:r w:rsidRPr="00625D3F">
        <w:rPr>
          <w:rFonts w:cstheme="minorHAnsi"/>
          <w:b/>
        </w:rPr>
        <w:t>CHIEF SUPERINTENDENT</w:t>
      </w:r>
    </w:p>
    <w:p w:rsidR="00C36970" w:rsidRPr="00625D3F" w:rsidRDefault="00C36970" w:rsidP="00C36970">
      <w:pPr>
        <w:spacing w:after="0" w:line="240" w:lineRule="auto"/>
        <w:ind w:right="737"/>
        <w:jc w:val="both"/>
        <w:rPr>
          <w:rFonts w:cstheme="minorHAnsi"/>
          <w:b/>
        </w:rPr>
      </w:pPr>
      <w:r w:rsidRPr="00625D3F">
        <w:rPr>
          <w:rFonts w:cstheme="minorHAnsi"/>
          <w:b/>
        </w:rPr>
        <w:t>COMMISSIONER’S OFFICE</w:t>
      </w:r>
    </w:p>
    <w:p w:rsidR="00C36970" w:rsidRPr="00625D3F" w:rsidRDefault="00C36970" w:rsidP="00C36970">
      <w:pPr>
        <w:spacing w:after="0" w:line="240" w:lineRule="auto"/>
        <w:ind w:right="737"/>
        <w:jc w:val="both"/>
        <w:rPr>
          <w:rFonts w:eastAsia="Calibri" w:cstheme="minorHAnsi"/>
          <w:b/>
        </w:rPr>
      </w:pPr>
    </w:p>
    <w:p w:rsidR="00C36970" w:rsidRPr="00625D3F" w:rsidRDefault="00633E94" w:rsidP="00161EE5">
      <w:pPr>
        <w:spacing w:after="0" w:line="240" w:lineRule="auto"/>
        <w:ind w:right="737" w:firstLine="720"/>
        <w:jc w:val="both"/>
        <w:rPr>
          <w:rFonts w:eastAsia="Calibri" w:cstheme="minorHAnsi"/>
          <w:b/>
        </w:rPr>
      </w:pPr>
      <w:r w:rsidRPr="00625D3F">
        <w:rPr>
          <w:rFonts w:eastAsia="Calibri" w:cstheme="minorHAnsi"/>
          <w:b/>
        </w:rPr>
        <w:t>20</w:t>
      </w:r>
      <w:r w:rsidRPr="00625D3F">
        <w:rPr>
          <w:rFonts w:eastAsia="Calibri" w:cstheme="minorHAnsi"/>
          <w:b/>
          <w:vertAlign w:val="superscript"/>
        </w:rPr>
        <w:t>th</w:t>
      </w:r>
      <w:r w:rsidRPr="00625D3F">
        <w:rPr>
          <w:rFonts w:eastAsia="Calibri" w:cstheme="minorHAnsi"/>
          <w:b/>
        </w:rPr>
        <w:t xml:space="preserve"> </w:t>
      </w:r>
      <w:r w:rsidR="00350FBE" w:rsidRPr="00625D3F">
        <w:rPr>
          <w:rFonts w:eastAsia="Calibri" w:cstheme="minorHAnsi"/>
          <w:b/>
        </w:rPr>
        <w:t>March</w:t>
      </w:r>
      <w:r w:rsidR="00161EE5" w:rsidRPr="00625D3F">
        <w:rPr>
          <w:rFonts w:eastAsia="Calibri" w:cstheme="minorHAnsi"/>
          <w:b/>
        </w:rPr>
        <w:t xml:space="preserve"> </w:t>
      </w:r>
      <w:r w:rsidR="0087231D" w:rsidRPr="00625D3F">
        <w:rPr>
          <w:rFonts w:eastAsia="Calibri" w:cstheme="minorHAnsi"/>
          <w:b/>
        </w:rPr>
        <w:t>2026</w:t>
      </w:r>
    </w:p>
    <w:p w:rsidR="00C36970" w:rsidRPr="00625D3F" w:rsidRDefault="00C36970" w:rsidP="00C36970">
      <w:pPr>
        <w:spacing w:after="0" w:line="240" w:lineRule="auto"/>
        <w:ind w:right="737"/>
        <w:jc w:val="both"/>
        <w:rPr>
          <w:rFonts w:eastAsia="Calibri" w:cstheme="minorHAnsi"/>
          <w:b/>
        </w:rPr>
      </w:pPr>
    </w:p>
    <w:p w:rsidR="00C36970" w:rsidRPr="00625D3F" w:rsidRDefault="00C36970" w:rsidP="00C36970">
      <w:pPr>
        <w:spacing w:after="0" w:line="240" w:lineRule="auto"/>
        <w:ind w:right="737"/>
        <w:jc w:val="both"/>
        <w:rPr>
          <w:rFonts w:eastAsia="Calibri" w:cstheme="minorHAnsi"/>
          <w:b/>
        </w:rPr>
      </w:pPr>
    </w:p>
    <w:p w:rsidR="00C36970" w:rsidRPr="00625D3F" w:rsidRDefault="00C36970" w:rsidP="00C36970">
      <w:pPr>
        <w:spacing w:after="0" w:line="240" w:lineRule="auto"/>
        <w:ind w:right="737"/>
        <w:jc w:val="both"/>
        <w:rPr>
          <w:rFonts w:eastAsia="Calibri" w:cstheme="minorHAnsi"/>
          <w:b/>
        </w:rPr>
      </w:pPr>
    </w:p>
    <w:p w:rsidR="0087231D" w:rsidRPr="00625D3F" w:rsidRDefault="0087231D" w:rsidP="00C36970">
      <w:pPr>
        <w:spacing w:after="0" w:line="240" w:lineRule="auto"/>
        <w:ind w:right="737"/>
        <w:jc w:val="both"/>
        <w:rPr>
          <w:rFonts w:eastAsia="Calibri" w:cstheme="minorHAnsi"/>
          <w:b/>
        </w:rPr>
      </w:pPr>
    </w:p>
    <w:p w:rsidR="0087231D" w:rsidRPr="00625D3F" w:rsidRDefault="0087231D" w:rsidP="00C36970">
      <w:pPr>
        <w:spacing w:after="0" w:line="240" w:lineRule="auto"/>
        <w:ind w:right="737"/>
        <w:jc w:val="both"/>
        <w:rPr>
          <w:rFonts w:eastAsia="Calibri" w:cstheme="minorHAnsi"/>
          <w:b/>
        </w:rPr>
      </w:pPr>
    </w:p>
    <w:p w:rsidR="0087231D" w:rsidRPr="00625D3F" w:rsidRDefault="0087231D" w:rsidP="00C36970">
      <w:pPr>
        <w:spacing w:after="0" w:line="240" w:lineRule="auto"/>
        <w:ind w:right="737"/>
        <w:jc w:val="both"/>
        <w:rPr>
          <w:rFonts w:eastAsia="Calibri" w:cstheme="minorHAnsi"/>
          <w:b/>
        </w:rPr>
      </w:pPr>
    </w:p>
    <w:p w:rsidR="0087231D" w:rsidRPr="00625D3F" w:rsidRDefault="0087231D" w:rsidP="00C36970">
      <w:pPr>
        <w:spacing w:after="0" w:line="240" w:lineRule="auto"/>
        <w:ind w:right="737"/>
        <w:jc w:val="both"/>
        <w:rPr>
          <w:rFonts w:eastAsia="Calibri" w:cstheme="minorHAnsi"/>
          <w:b/>
        </w:rPr>
      </w:pPr>
    </w:p>
    <w:p w:rsidR="00C36970" w:rsidRPr="00625D3F" w:rsidRDefault="00C36970" w:rsidP="00C36970">
      <w:pPr>
        <w:spacing w:after="0" w:line="240" w:lineRule="auto"/>
        <w:ind w:right="737"/>
        <w:jc w:val="both"/>
        <w:rPr>
          <w:rFonts w:eastAsia="Calibri" w:cstheme="minorHAnsi"/>
          <w:b/>
        </w:rPr>
      </w:pPr>
    </w:p>
    <w:p w:rsidR="004B6BDF" w:rsidRPr="00625D3F" w:rsidRDefault="004B6BDF" w:rsidP="00C36970">
      <w:pPr>
        <w:spacing w:after="0" w:line="240" w:lineRule="auto"/>
        <w:ind w:right="737"/>
        <w:jc w:val="both"/>
        <w:rPr>
          <w:rFonts w:eastAsia="Calibri" w:cstheme="minorHAnsi"/>
          <w:b/>
        </w:rPr>
      </w:pPr>
    </w:p>
    <w:p w:rsidR="00494ADD" w:rsidRPr="00625D3F" w:rsidRDefault="00494ADD" w:rsidP="00704867">
      <w:pPr>
        <w:rPr>
          <w:rFonts w:eastAsia="Calibri" w:cstheme="minorHAnsi"/>
          <w:b/>
        </w:rPr>
      </w:pPr>
    </w:p>
    <w:p w:rsidR="00494ADD" w:rsidRPr="00625D3F" w:rsidRDefault="00494ADD" w:rsidP="00476283">
      <w:pPr>
        <w:pStyle w:val="Heading1"/>
        <w:rPr>
          <w:rFonts w:asciiTheme="minorHAnsi" w:hAnsiTheme="minorHAnsi" w:cstheme="minorHAnsi"/>
          <w:color w:val="auto"/>
        </w:rPr>
      </w:pPr>
      <w:r w:rsidRPr="00625D3F">
        <w:rPr>
          <w:rFonts w:asciiTheme="minorHAnsi" w:hAnsiTheme="minorHAnsi" w:cstheme="minorHAnsi"/>
          <w:color w:val="auto"/>
        </w:rPr>
        <w:t>1. Message from the Commissioner</w:t>
      </w:r>
    </w:p>
    <w:p w:rsidR="00F61A0F" w:rsidRPr="00625D3F" w:rsidRDefault="00F61A0F" w:rsidP="00F61A0F">
      <w:pPr>
        <w:tabs>
          <w:tab w:val="left" w:pos="9072"/>
        </w:tabs>
        <w:spacing w:after="0" w:line="240" w:lineRule="auto"/>
        <w:jc w:val="both"/>
        <w:rPr>
          <w:rFonts w:cstheme="minorHAnsi"/>
        </w:rPr>
      </w:pPr>
    </w:p>
    <w:p w:rsidR="002A5DB5" w:rsidRPr="00625D3F" w:rsidRDefault="002A5DB5" w:rsidP="002A5DB5">
      <w:pPr>
        <w:tabs>
          <w:tab w:val="left" w:pos="9072"/>
        </w:tabs>
        <w:spacing w:after="0" w:line="240" w:lineRule="auto"/>
        <w:jc w:val="both"/>
        <w:rPr>
          <w:rFonts w:cstheme="minorHAnsi"/>
        </w:rPr>
      </w:pPr>
      <w:r w:rsidRPr="00625D3F">
        <w:rPr>
          <w:rFonts w:cstheme="minorHAnsi"/>
        </w:rPr>
        <w:t xml:space="preserve">During the month of February 2026, </w:t>
      </w:r>
      <w:r w:rsidRPr="00625D3F">
        <w:rPr>
          <w:rFonts w:eastAsia="Calibri" w:cstheme="minorHAnsi"/>
        </w:rPr>
        <w:t>I was delighted to welcome 167 Gardaí into An Garda Síochána, following an attestation ceremony held in th</w:t>
      </w:r>
      <w:r w:rsidR="002D01E5" w:rsidRPr="00625D3F">
        <w:rPr>
          <w:rFonts w:eastAsia="Calibri" w:cstheme="minorHAnsi"/>
        </w:rPr>
        <w:t>e Garda College on 6 February</w:t>
      </w:r>
      <w:r w:rsidRPr="00625D3F">
        <w:rPr>
          <w:rFonts w:eastAsia="Calibri" w:cstheme="minorHAnsi"/>
        </w:rPr>
        <w:t xml:space="preserve"> 2026. </w:t>
      </w:r>
    </w:p>
    <w:p w:rsidR="002A5DB5" w:rsidRPr="00625D3F" w:rsidRDefault="002A5DB5" w:rsidP="002A5DB5">
      <w:pPr>
        <w:tabs>
          <w:tab w:val="left" w:pos="9072"/>
        </w:tabs>
        <w:spacing w:after="0" w:line="240" w:lineRule="auto"/>
        <w:jc w:val="both"/>
        <w:rPr>
          <w:rFonts w:eastAsia="Calibri" w:cstheme="minorHAnsi"/>
        </w:rPr>
      </w:pPr>
    </w:p>
    <w:p w:rsidR="002A5DB5" w:rsidRPr="00625D3F" w:rsidRDefault="002A5DB5" w:rsidP="002A5DB5">
      <w:pPr>
        <w:spacing w:after="0" w:line="240" w:lineRule="auto"/>
        <w:jc w:val="both"/>
        <w:rPr>
          <w:rFonts w:eastAsia="Calibri" w:cstheme="minorHAnsi"/>
        </w:rPr>
      </w:pPr>
      <w:r w:rsidRPr="00625D3F">
        <w:rPr>
          <w:rFonts w:eastAsia="Calibri" w:cstheme="minorHAnsi"/>
        </w:rPr>
        <w:t xml:space="preserve">These Gardaí were recruited as part of the 2024/25 recruitment campaigns and have gone on to take up positions in each of the four regions across the country. </w:t>
      </w:r>
      <w:r w:rsidR="00633E94" w:rsidRPr="00625D3F">
        <w:rPr>
          <w:rFonts w:eastAsia="Calibri" w:cstheme="minorHAnsi"/>
        </w:rPr>
        <w:t>A</w:t>
      </w:r>
      <w:r w:rsidRPr="00625D3F">
        <w:rPr>
          <w:rFonts w:eastAsia="Calibri" w:cstheme="minorHAnsi"/>
        </w:rPr>
        <w:t xml:space="preserve"> further 215 Garda Trainees, began their training on 9 February 2026, the largest cohort in a significant period of time</w:t>
      </w:r>
      <w:r w:rsidR="00323ADE" w:rsidRPr="00625D3F">
        <w:rPr>
          <w:rFonts w:eastAsia="Calibri" w:cstheme="minorHAnsi"/>
        </w:rPr>
        <w:t>.  The newly attested Gardaí have</w:t>
      </w:r>
      <w:r w:rsidRPr="00625D3F">
        <w:rPr>
          <w:rFonts w:eastAsia="Calibri" w:cstheme="minorHAnsi"/>
        </w:rPr>
        <w:t xml:space="preserve"> led to further growth in the organisation</w:t>
      </w:r>
      <w:r w:rsidR="00E3692D" w:rsidRPr="00625D3F">
        <w:rPr>
          <w:rFonts w:eastAsia="Calibri" w:cstheme="minorHAnsi"/>
        </w:rPr>
        <w:t>,</w:t>
      </w:r>
      <w:r w:rsidRPr="00625D3F">
        <w:rPr>
          <w:rFonts w:eastAsia="Calibri" w:cstheme="minorHAnsi"/>
        </w:rPr>
        <w:t xml:space="preserve"> with our Garda strength now standing at 14,529, supported by a Garda Staff strength of 3,679. </w:t>
      </w:r>
    </w:p>
    <w:p w:rsidR="002A5DB5" w:rsidRPr="00625D3F" w:rsidRDefault="002A5DB5" w:rsidP="002A5DB5">
      <w:pPr>
        <w:spacing w:after="0" w:line="240" w:lineRule="auto"/>
        <w:jc w:val="both"/>
        <w:rPr>
          <w:rFonts w:eastAsia="Times New Roman" w:cstheme="minorHAnsi"/>
          <w:lang w:eastAsia="en-IE"/>
        </w:rPr>
      </w:pPr>
    </w:p>
    <w:p w:rsidR="002A5DB5" w:rsidRPr="00625D3F" w:rsidRDefault="002A5DB5" w:rsidP="002A5DB5">
      <w:pPr>
        <w:spacing w:after="0" w:line="240" w:lineRule="auto"/>
        <w:jc w:val="both"/>
        <w:rPr>
          <w:rFonts w:eastAsia="Times New Roman" w:cstheme="minorHAnsi"/>
          <w:lang w:eastAsia="en-IE"/>
        </w:rPr>
      </w:pPr>
      <w:r w:rsidRPr="00625D3F">
        <w:rPr>
          <w:rFonts w:eastAsia="Times New Roman" w:cstheme="minorHAnsi"/>
          <w:lang w:eastAsia="en-IE"/>
        </w:rPr>
        <w:t>A significant</w:t>
      </w:r>
      <w:r w:rsidR="002C2C2F" w:rsidRPr="00625D3F">
        <w:rPr>
          <w:rFonts w:eastAsia="Times New Roman" w:cstheme="minorHAnsi"/>
          <w:lang w:eastAsia="en-IE"/>
        </w:rPr>
        <w:t xml:space="preserve"> milestone was reached in Co. Cork</w:t>
      </w:r>
      <w:r w:rsidRPr="00625D3F">
        <w:rPr>
          <w:rFonts w:eastAsia="Times New Roman" w:cstheme="minorHAnsi"/>
          <w:lang w:eastAsia="en-IE"/>
        </w:rPr>
        <w:t xml:space="preserve"> where a contractor </w:t>
      </w:r>
      <w:r w:rsidR="00633E94" w:rsidRPr="00625D3F">
        <w:rPr>
          <w:rFonts w:eastAsia="Times New Roman" w:cstheme="minorHAnsi"/>
          <w:lang w:eastAsia="en-IE"/>
        </w:rPr>
        <w:t>took charge of the</w:t>
      </w:r>
      <w:r w:rsidRPr="00625D3F">
        <w:rPr>
          <w:rFonts w:eastAsia="Times New Roman" w:cstheme="minorHAnsi"/>
          <w:lang w:eastAsia="en-IE"/>
        </w:rPr>
        <w:t xml:space="preserve"> site in Macroom</w:t>
      </w:r>
      <w:r w:rsidR="002C2C2F" w:rsidRPr="00625D3F">
        <w:rPr>
          <w:rFonts w:eastAsia="Times New Roman" w:cstheme="minorHAnsi"/>
          <w:lang w:eastAsia="en-IE"/>
        </w:rPr>
        <w:t>,</w:t>
      </w:r>
      <w:r w:rsidRPr="00625D3F">
        <w:rPr>
          <w:rFonts w:eastAsia="Times New Roman" w:cstheme="minorHAnsi"/>
          <w:lang w:eastAsia="en-IE"/>
        </w:rPr>
        <w:t xml:space="preserve"> which will be developed as the new Cork County Divisional Headquarters. I was pleased to attend a sod turning event with the Minister for Justice</w:t>
      </w:r>
      <w:r w:rsidR="002C2C2F" w:rsidRPr="00625D3F">
        <w:rPr>
          <w:rFonts w:eastAsia="Times New Roman" w:cstheme="minorHAnsi"/>
          <w:lang w:eastAsia="en-IE"/>
        </w:rPr>
        <w:t>,</w:t>
      </w:r>
      <w:r w:rsidRPr="00625D3F">
        <w:rPr>
          <w:rFonts w:eastAsia="Times New Roman" w:cstheme="minorHAnsi"/>
          <w:lang w:eastAsia="en-IE"/>
        </w:rPr>
        <w:t xml:space="preserve"> Home Affairs and Migration, Jim O’Callaghan TD and the Minister of State with responsibility for the Office of Public Works</w:t>
      </w:r>
      <w:r w:rsidR="002C2C2F" w:rsidRPr="00625D3F">
        <w:rPr>
          <w:rFonts w:eastAsia="Times New Roman" w:cstheme="minorHAnsi"/>
          <w:lang w:eastAsia="en-IE"/>
        </w:rPr>
        <w:t>,</w:t>
      </w:r>
      <w:r w:rsidRPr="00625D3F">
        <w:rPr>
          <w:rFonts w:eastAsia="Times New Roman" w:cstheme="minorHAnsi"/>
          <w:lang w:eastAsia="en-IE"/>
        </w:rPr>
        <w:t xml:space="preserve"> Ke</w:t>
      </w:r>
      <w:r w:rsidR="002C2C2F" w:rsidRPr="00625D3F">
        <w:rPr>
          <w:rFonts w:eastAsia="Times New Roman" w:cstheme="minorHAnsi"/>
          <w:lang w:eastAsia="en-IE"/>
        </w:rPr>
        <w:t>vin ‘Boxer’ Moran on 20 February</w:t>
      </w:r>
      <w:r w:rsidRPr="00625D3F">
        <w:rPr>
          <w:rFonts w:eastAsia="Times New Roman" w:cstheme="minorHAnsi"/>
          <w:vertAlign w:val="superscript"/>
          <w:lang w:eastAsia="en-IE"/>
        </w:rPr>
        <w:t xml:space="preserve"> </w:t>
      </w:r>
      <w:r w:rsidRPr="00625D3F">
        <w:rPr>
          <w:rFonts w:eastAsia="Times New Roman" w:cstheme="minorHAnsi"/>
          <w:lang w:eastAsia="en-IE"/>
        </w:rPr>
        <w:t>2026. This marked the commencement of works on this significant project for the Southern Region.</w:t>
      </w:r>
    </w:p>
    <w:p w:rsidR="002A5DB5" w:rsidRPr="00625D3F" w:rsidRDefault="002A5DB5" w:rsidP="002A5DB5">
      <w:pPr>
        <w:spacing w:after="0" w:line="240" w:lineRule="auto"/>
        <w:jc w:val="both"/>
        <w:rPr>
          <w:rFonts w:eastAsia="Times New Roman" w:cstheme="minorHAnsi"/>
          <w:lang w:eastAsia="en-IE"/>
        </w:rPr>
      </w:pPr>
    </w:p>
    <w:p w:rsidR="002A5DB5" w:rsidRPr="00625D3F" w:rsidRDefault="009D0D75" w:rsidP="002A5DB5">
      <w:pPr>
        <w:spacing w:after="0" w:line="240" w:lineRule="auto"/>
        <w:jc w:val="both"/>
        <w:rPr>
          <w:rFonts w:eastAsia="Times New Roman" w:cstheme="minorHAnsi"/>
          <w:lang w:eastAsia="en-IE"/>
        </w:rPr>
      </w:pPr>
      <w:r w:rsidRPr="00625D3F">
        <w:rPr>
          <w:rFonts w:eastAsia="Times New Roman" w:cstheme="minorHAnsi"/>
          <w:lang w:eastAsia="en-IE"/>
        </w:rPr>
        <w:t>Also on that</w:t>
      </w:r>
      <w:r w:rsidR="002A5DB5" w:rsidRPr="00625D3F">
        <w:rPr>
          <w:rFonts w:eastAsia="Times New Roman" w:cstheme="minorHAnsi"/>
          <w:lang w:eastAsia="en-IE"/>
        </w:rPr>
        <w:t xml:space="preserve"> date, I was delighted to attend and present awards at the 30</w:t>
      </w:r>
      <w:r w:rsidR="002A5DB5" w:rsidRPr="00625D3F">
        <w:rPr>
          <w:rFonts w:eastAsia="Times New Roman" w:cstheme="minorHAnsi"/>
          <w:vertAlign w:val="superscript"/>
          <w:lang w:eastAsia="en-IE"/>
        </w:rPr>
        <w:t>th</w:t>
      </w:r>
      <w:r w:rsidR="002A5DB5" w:rsidRPr="00625D3F">
        <w:rPr>
          <w:rFonts w:eastAsia="Times New Roman" w:cstheme="minorHAnsi"/>
          <w:lang w:eastAsia="en-IE"/>
        </w:rPr>
        <w:t xml:space="preserve"> Coiste Siamsa Awards event, held in Thomond Park Stadium in Limerick City. The Coiste Siamsa awards provide an important opportunity each year to acknowledge the dedication, discipline and commitment required to compete at a high level </w:t>
      </w:r>
      <w:r w:rsidRPr="00625D3F">
        <w:rPr>
          <w:rFonts w:eastAsia="Times New Roman" w:cstheme="minorHAnsi"/>
          <w:lang w:eastAsia="en-IE"/>
        </w:rPr>
        <w:t xml:space="preserve">across many sports disciplines, </w:t>
      </w:r>
      <w:r w:rsidR="002A5DB5" w:rsidRPr="00625D3F">
        <w:rPr>
          <w:rFonts w:eastAsia="Times New Roman" w:cstheme="minorHAnsi"/>
          <w:lang w:eastAsia="en-IE"/>
        </w:rPr>
        <w:t xml:space="preserve">while also serving in a demanding profession. </w:t>
      </w:r>
      <w:r w:rsidRPr="00625D3F">
        <w:rPr>
          <w:rFonts w:eastAsia="Times New Roman" w:cstheme="minorHAnsi"/>
          <w:lang w:eastAsia="en-IE"/>
        </w:rPr>
        <w:t xml:space="preserve">This also reflects our </w:t>
      </w:r>
      <w:r w:rsidR="009F7094" w:rsidRPr="00625D3F">
        <w:rPr>
          <w:rFonts w:eastAsia="Times New Roman" w:cstheme="minorHAnsi"/>
          <w:lang w:eastAsia="en-IE"/>
        </w:rPr>
        <w:t xml:space="preserve">continued work </w:t>
      </w:r>
      <w:r w:rsidRPr="00625D3F">
        <w:rPr>
          <w:rFonts w:eastAsia="Times New Roman" w:cstheme="minorHAnsi"/>
          <w:lang w:eastAsia="en-IE"/>
        </w:rPr>
        <w:t xml:space="preserve">to support our members’ wellbeing and </w:t>
      </w:r>
      <w:r w:rsidR="009F7094" w:rsidRPr="00625D3F">
        <w:rPr>
          <w:rFonts w:eastAsia="Times New Roman" w:cstheme="minorHAnsi"/>
          <w:lang w:eastAsia="en-IE"/>
        </w:rPr>
        <w:t>support</w:t>
      </w:r>
      <w:r w:rsidRPr="00625D3F">
        <w:rPr>
          <w:rFonts w:eastAsia="Times New Roman" w:cstheme="minorHAnsi"/>
          <w:lang w:eastAsia="en-IE"/>
        </w:rPr>
        <w:t>ing active participation in sports.</w:t>
      </w:r>
    </w:p>
    <w:p w:rsidR="00CB13EA" w:rsidRPr="00625D3F" w:rsidRDefault="00CB13EA" w:rsidP="002A5DB5">
      <w:pPr>
        <w:spacing w:after="0" w:line="240" w:lineRule="auto"/>
        <w:jc w:val="both"/>
        <w:rPr>
          <w:rFonts w:eastAsia="Times New Roman" w:cstheme="minorHAnsi"/>
          <w:lang w:eastAsia="en-IE"/>
        </w:rPr>
      </w:pPr>
    </w:p>
    <w:p w:rsidR="009D0D75" w:rsidRPr="00625D3F" w:rsidRDefault="009D0D75" w:rsidP="002A5DB5">
      <w:pPr>
        <w:spacing w:after="0" w:line="240" w:lineRule="auto"/>
        <w:jc w:val="both"/>
        <w:rPr>
          <w:rFonts w:eastAsia="Times New Roman" w:cstheme="minorHAnsi"/>
          <w:lang w:eastAsia="en-IE"/>
        </w:rPr>
      </w:pPr>
      <w:r w:rsidRPr="00625D3F">
        <w:rPr>
          <w:rFonts w:eastAsia="Times New Roman" w:cstheme="minorHAnsi"/>
          <w:lang w:eastAsia="en-IE"/>
        </w:rPr>
        <w:t>We remain committed to upskilling and professionalising our management team to meet the dynamic needs and governance demands anticipated from An Garda Síochána. I was delighted to formally sign a contract</w:t>
      </w:r>
      <w:r w:rsidR="009F7094" w:rsidRPr="00625D3F">
        <w:rPr>
          <w:rFonts w:eastAsia="Times New Roman" w:cstheme="minorHAnsi"/>
          <w:lang w:eastAsia="en-IE"/>
        </w:rPr>
        <w:t xml:space="preserve"> for the Garda Executive Leadership Programme</w:t>
      </w:r>
      <w:r w:rsidRPr="00625D3F">
        <w:rPr>
          <w:rFonts w:eastAsia="Times New Roman" w:cstheme="minorHAnsi"/>
          <w:lang w:eastAsia="en-IE"/>
        </w:rPr>
        <w:t>, following a comprehensive tender process, with Trinity College Dublin on 5 February 2026. This will deliver expert-led training to strengthen strategic capability and enhance public trust.</w:t>
      </w:r>
    </w:p>
    <w:p w:rsidR="009D0D75" w:rsidRPr="00625D3F" w:rsidRDefault="009D0D75" w:rsidP="002A5DB5">
      <w:pPr>
        <w:spacing w:after="0" w:line="240" w:lineRule="auto"/>
        <w:jc w:val="both"/>
        <w:rPr>
          <w:rFonts w:eastAsia="Times New Roman" w:cstheme="minorHAnsi"/>
          <w:lang w:eastAsia="en-IE"/>
        </w:rPr>
      </w:pPr>
    </w:p>
    <w:p w:rsidR="009D0D75" w:rsidRPr="00625D3F" w:rsidRDefault="009D0D75" w:rsidP="002A5DB5">
      <w:pPr>
        <w:spacing w:after="0" w:line="240" w:lineRule="auto"/>
        <w:jc w:val="both"/>
        <w:rPr>
          <w:rFonts w:eastAsia="Times New Roman" w:cstheme="minorHAnsi"/>
          <w:lang w:eastAsia="en-IE"/>
        </w:rPr>
      </w:pPr>
      <w:r w:rsidRPr="00625D3F">
        <w:rPr>
          <w:rFonts w:eastAsia="Times New Roman" w:cstheme="minorHAnsi"/>
          <w:lang w:eastAsia="en-IE"/>
        </w:rPr>
        <w:t>I met with the AGSI National Executive at their offices, where we discussed concerns and opportunities that are important to their members at both Sergeant and Inspector rank. I undertook to engage with my Executive Leadership Team to consider early solutions which are within my capacity. I look forward to further constructive engagement with AGSI and their conference in March 2026.</w:t>
      </w:r>
    </w:p>
    <w:p w:rsidR="009F7094" w:rsidRPr="00625D3F" w:rsidRDefault="009F7094" w:rsidP="002A5DB5">
      <w:pPr>
        <w:spacing w:after="0" w:line="240" w:lineRule="auto"/>
        <w:jc w:val="both"/>
        <w:rPr>
          <w:rFonts w:eastAsia="Times New Roman" w:cstheme="minorHAnsi"/>
          <w:lang w:eastAsia="en-IE"/>
        </w:rPr>
      </w:pPr>
    </w:p>
    <w:p w:rsidR="009D0D75" w:rsidRPr="00625D3F" w:rsidRDefault="009D0D75" w:rsidP="002A5DB5">
      <w:pPr>
        <w:spacing w:after="0" w:line="240" w:lineRule="auto"/>
        <w:jc w:val="both"/>
        <w:rPr>
          <w:rFonts w:eastAsia="Times New Roman" w:cstheme="minorHAnsi"/>
          <w:lang w:eastAsia="en-IE"/>
        </w:rPr>
      </w:pPr>
    </w:p>
    <w:p w:rsidR="009D0D75" w:rsidRPr="00625D3F" w:rsidRDefault="009D0D75" w:rsidP="002A5DB5">
      <w:pPr>
        <w:spacing w:after="0" w:line="240" w:lineRule="auto"/>
        <w:jc w:val="both"/>
        <w:rPr>
          <w:rFonts w:eastAsia="Times New Roman" w:cstheme="minorHAnsi"/>
          <w:lang w:eastAsia="en-IE"/>
        </w:rPr>
      </w:pPr>
      <w:r w:rsidRPr="00625D3F">
        <w:rPr>
          <w:rFonts w:eastAsia="Times New Roman" w:cstheme="minorHAnsi"/>
          <w:lang w:eastAsia="en-IE"/>
        </w:rPr>
        <w:t>As we continue with policing and security preparation for the EU Presidency, we continue to manage the many day to day challenges across the country focussed on keeping our people safe.</w:t>
      </w:r>
    </w:p>
    <w:p w:rsidR="009D0D75" w:rsidRPr="00625D3F" w:rsidRDefault="009D0D75" w:rsidP="002A5DB5">
      <w:pPr>
        <w:spacing w:after="0" w:line="240" w:lineRule="auto"/>
        <w:jc w:val="both"/>
        <w:rPr>
          <w:rFonts w:eastAsia="Times New Roman" w:cstheme="minorHAnsi"/>
          <w:lang w:eastAsia="en-IE"/>
        </w:rPr>
      </w:pPr>
    </w:p>
    <w:p w:rsidR="009F7094" w:rsidRPr="00625D3F" w:rsidRDefault="00827A6A" w:rsidP="002A5DB5">
      <w:pPr>
        <w:spacing w:after="0" w:line="240" w:lineRule="auto"/>
        <w:jc w:val="both"/>
        <w:rPr>
          <w:rFonts w:eastAsia="Times New Roman" w:cstheme="minorHAnsi"/>
          <w:lang w:eastAsia="en-IE"/>
        </w:rPr>
      </w:pPr>
      <w:r w:rsidRPr="00625D3F">
        <w:rPr>
          <w:rFonts w:eastAsia="Times New Roman" w:cstheme="minorHAnsi"/>
          <w:lang w:eastAsia="en-IE"/>
        </w:rPr>
        <w:t>T</w:t>
      </w:r>
      <w:r w:rsidR="002A5DB5" w:rsidRPr="00625D3F">
        <w:rPr>
          <w:rFonts w:eastAsia="Times New Roman" w:cstheme="minorHAnsi"/>
          <w:lang w:eastAsia="en-IE"/>
        </w:rPr>
        <w:t>he 10</w:t>
      </w:r>
      <w:r w:rsidR="002A5DB5" w:rsidRPr="00625D3F">
        <w:rPr>
          <w:rFonts w:eastAsia="Times New Roman" w:cstheme="minorHAnsi"/>
          <w:vertAlign w:val="superscript"/>
          <w:lang w:eastAsia="en-IE"/>
        </w:rPr>
        <w:t>th</w:t>
      </w:r>
      <w:r w:rsidR="002A5DB5" w:rsidRPr="00625D3F">
        <w:rPr>
          <w:rFonts w:eastAsia="Times New Roman" w:cstheme="minorHAnsi"/>
          <w:lang w:eastAsia="en-IE"/>
        </w:rPr>
        <w:t xml:space="preserve"> anniversary of the organised crime assault and murder at the </w:t>
      </w:r>
      <w:r w:rsidRPr="00625D3F">
        <w:rPr>
          <w:rFonts w:eastAsia="Times New Roman" w:cstheme="minorHAnsi"/>
          <w:lang w:eastAsia="en-IE"/>
        </w:rPr>
        <w:t>Regency Hotel in Dublin in 2016 was marked with</w:t>
      </w:r>
      <w:r w:rsidR="002A5DB5" w:rsidRPr="00625D3F">
        <w:rPr>
          <w:rFonts w:eastAsia="Times New Roman" w:cstheme="minorHAnsi"/>
          <w:lang w:eastAsia="en-IE"/>
        </w:rPr>
        <w:t xml:space="preserve"> a briefing to highlight key developments in the area of organised and serious crime over that period of time. </w:t>
      </w:r>
      <w:r w:rsidRPr="00625D3F">
        <w:rPr>
          <w:rFonts w:eastAsia="Times New Roman" w:cstheme="minorHAnsi"/>
          <w:lang w:eastAsia="en-IE"/>
        </w:rPr>
        <w:t xml:space="preserve">There have been many challenges in that period of time and the significant proactive and persistent policing of organised crime groups with international partners, and at home on a national and divisional level, have led to significant detections and prosecutions through our criminal justice system. </w:t>
      </w:r>
    </w:p>
    <w:p w:rsidR="009F7094" w:rsidRPr="00625D3F" w:rsidRDefault="009F7094" w:rsidP="002A5DB5">
      <w:pPr>
        <w:spacing w:after="0" w:line="240" w:lineRule="auto"/>
        <w:jc w:val="both"/>
        <w:rPr>
          <w:rFonts w:eastAsia="Times New Roman" w:cstheme="minorHAnsi"/>
          <w:lang w:eastAsia="en-IE"/>
        </w:rPr>
      </w:pPr>
    </w:p>
    <w:p w:rsidR="002A5DB5" w:rsidRPr="00625D3F" w:rsidRDefault="00827A6A" w:rsidP="002A5DB5">
      <w:pPr>
        <w:spacing w:after="0" w:line="240" w:lineRule="auto"/>
        <w:jc w:val="both"/>
        <w:rPr>
          <w:rFonts w:eastAsia="Times New Roman" w:cstheme="minorHAnsi"/>
          <w:lang w:eastAsia="en-IE"/>
        </w:rPr>
      </w:pPr>
      <w:r w:rsidRPr="00625D3F">
        <w:rPr>
          <w:rFonts w:eastAsia="Times New Roman" w:cstheme="minorHAnsi"/>
          <w:lang w:eastAsia="en-IE"/>
        </w:rPr>
        <w:t xml:space="preserve">The consistent policing impact in this area has led to a significant reduction in serious crime and notably through 2025, </w:t>
      </w:r>
      <w:r w:rsidR="009F7094" w:rsidRPr="00625D3F">
        <w:rPr>
          <w:rFonts w:eastAsia="Times New Roman" w:cstheme="minorHAnsi"/>
          <w:lang w:eastAsia="en-IE"/>
        </w:rPr>
        <w:t>there have been</w:t>
      </w:r>
      <w:r w:rsidRPr="00625D3F">
        <w:rPr>
          <w:rFonts w:cstheme="minorHAnsi"/>
        </w:rPr>
        <w:t xml:space="preserve"> no organised crime </w:t>
      </w:r>
      <w:r w:rsidR="002A5DB5" w:rsidRPr="00625D3F">
        <w:rPr>
          <w:rFonts w:cstheme="minorHAnsi"/>
        </w:rPr>
        <w:t xml:space="preserve">murders </w:t>
      </w:r>
      <w:r w:rsidRPr="00625D3F">
        <w:rPr>
          <w:rFonts w:cstheme="minorHAnsi"/>
        </w:rPr>
        <w:t>with firearms</w:t>
      </w:r>
      <w:r w:rsidR="0001503F" w:rsidRPr="00625D3F">
        <w:rPr>
          <w:rFonts w:cstheme="minorHAnsi"/>
        </w:rPr>
        <w:t>,</w:t>
      </w:r>
      <w:r w:rsidR="002A5DB5" w:rsidRPr="00625D3F">
        <w:rPr>
          <w:rFonts w:cstheme="minorHAnsi"/>
        </w:rPr>
        <w:t xml:space="preserve"> for the first year in modern times. This is unprecedented and contrary to the recent experiences of countries across Europe.</w:t>
      </w:r>
      <w:r w:rsidRPr="00625D3F">
        <w:rPr>
          <w:rFonts w:cstheme="minorHAnsi"/>
        </w:rPr>
        <w:t xml:space="preserve"> Our success will ensure we continue to focus </w:t>
      </w:r>
      <w:r w:rsidR="004B765E" w:rsidRPr="00625D3F">
        <w:rPr>
          <w:rFonts w:cstheme="minorHAnsi"/>
        </w:rPr>
        <w:t xml:space="preserve">on </w:t>
      </w:r>
      <w:r w:rsidRPr="00625D3F">
        <w:rPr>
          <w:rFonts w:cstheme="minorHAnsi"/>
        </w:rPr>
        <w:t xml:space="preserve">policing this area and adapt to the associated challenges with organised crime which affects the safety </w:t>
      </w:r>
      <w:r w:rsidR="004B765E" w:rsidRPr="00625D3F">
        <w:rPr>
          <w:rFonts w:cstheme="minorHAnsi"/>
        </w:rPr>
        <w:t>of our communities.</w:t>
      </w:r>
    </w:p>
    <w:p w:rsidR="002A5DB5" w:rsidRPr="00625D3F" w:rsidRDefault="002A5DB5" w:rsidP="002A5DB5">
      <w:pPr>
        <w:spacing w:after="0" w:line="240" w:lineRule="auto"/>
        <w:jc w:val="both"/>
        <w:rPr>
          <w:rFonts w:eastAsia="Times New Roman" w:cstheme="minorHAnsi"/>
          <w:lang w:eastAsia="en-IE"/>
        </w:rPr>
      </w:pPr>
    </w:p>
    <w:p w:rsidR="002A5DB5" w:rsidRPr="00625D3F" w:rsidRDefault="002A5DB5" w:rsidP="002A5DB5">
      <w:pPr>
        <w:spacing w:after="0" w:line="240" w:lineRule="auto"/>
        <w:jc w:val="both"/>
        <w:rPr>
          <w:rFonts w:eastAsia="Times New Roman" w:cstheme="minorHAnsi"/>
          <w:lang w:eastAsia="en-IE"/>
        </w:rPr>
      </w:pPr>
      <w:r w:rsidRPr="00625D3F">
        <w:rPr>
          <w:rFonts w:eastAsia="Times New Roman" w:cstheme="minorHAnsi"/>
          <w:lang w:eastAsia="en-IE"/>
        </w:rPr>
        <w:lastRenderedPageBreak/>
        <w:t xml:space="preserve">An Garda Síochána continues to </w:t>
      </w:r>
      <w:r w:rsidR="004B765E" w:rsidRPr="00625D3F">
        <w:rPr>
          <w:rFonts w:eastAsia="Times New Roman" w:cstheme="minorHAnsi"/>
          <w:lang w:eastAsia="en-IE"/>
        </w:rPr>
        <w:t xml:space="preserve">focus on </w:t>
      </w:r>
      <w:r w:rsidRPr="00625D3F">
        <w:rPr>
          <w:rFonts w:eastAsia="Times New Roman" w:cstheme="minorHAnsi"/>
          <w:lang w:eastAsia="en-IE"/>
        </w:rPr>
        <w:t>road safety and over the St</w:t>
      </w:r>
      <w:r w:rsidR="00CA349E" w:rsidRPr="00625D3F">
        <w:rPr>
          <w:rFonts w:eastAsia="Times New Roman" w:cstheme="minorHAnsi"/>
          <w:lang w:eastAsia="en-IE"/>
        </w:rPr>
        <w:t>.</w:t>
      </w:r>
      <w:r w:rsidRPr="00625D3F">
        <w:rPr>
          <w:rFonts w:eastAsia="Times New Roman" w:cstheme="minorHAnsi"/>
          <w:lang w:eastAsia="en-IE"/>
        </w:rPr>
        <w:t xml:space="preserve"> Brigid’s Bank Holiday period</w:t>
      </w:r>
      <w:r w:rsidR="00CA349E" w:rsidRPr="00625D3F">
        <w:rPr>
          <w:rFonts w:eastAsia="Times New Roman" w:cstheme="minorHAnsi"/>
          <w:lang w:eastAsia="en-IE"/>
        </w:rPr>
        <w:t>,</w:t>
      </w:r>
      <w:r w:rsidRPr="00625D3F">
        <w:rPr>
          <w:rFonts w:eastAsia="Times New Roman" w:cstheme="minorHAnsi"/>
          <w:lang w:eastAsia="en-IE"/>
        </w:rPr>
        <w:t xml:space="preserve"> a targeted enforcement campaign was launched </w:t>
      </w:r>
      <w:r w:rsidRPr="00625D3F">
        <w:rPr>
          <w:rFonts w:cstheme="minorHAnsi"/>
        </w:rPr>
        <w:t xml:space="preserve">resulting in the detection of </w:t>
      </w:r>
      <w:r w:rsidRPr="00625D3F">
        <w:rPr>
          <w:rFonts w:eastAsia="Times New Roman" w:cstheme="minorHAnsi"/>
          <w:lang w:eastAsia="en-IE"/>
        </w:rPr>
        <w:t>almost 3,500 drivers for speeding offences, with the highest volume of detections</w:t>
      </w:r>
      <w:r w:rsidR="00CA349E" w:rsidRPr="00625D3F">
        <w:rPr>
          <w:rFonts w:eastAsia="Times New Roman" w:cstheme="minorHAnsi"/>
          <w:lang w:eastAsia="en-IE"/>
        </w:rPr>
        <w:t xml:space="preserve"> occurring on the bank h</w:t>
      </w:r>
      <w:r w:rsidRPr="00625D3F">
        <w:rPr>
          <w:rFonts w:eastAsia="Times New Roman" w:cstheme="minorHAnsi"/>
          <w:lang w:eastAsia="en-IE"/>
        </w:rPr>
        <w:t xml:space="preserve">oliday Monday, with over 800 speeding detections made. </w:t>
      </w:r>
      <w:r w:rsidR="00E61FCB" w:rsidRPr="00625D3F">
        <w:rPr>
          <w:rFonts w:cstheme="minorHAnsi"/>
        </w:rPr>
        <w:t>T</w:t>
      </w:r>
      <w:r w:rsidRPr="00625D3F">
        <w:rPr>
          <w:rFonts w:cstheme="minorHAnsi"/>
        </w:rPr>
        <w:t>his month we have seen</w:t>
      </w:r>
      <w:r w:rsidR="00E61FCB" w:rsidRPr="00625D3F">
        <w:rPr>
          <w:rFonts w:cstheme="minorHAnsi"/>
        </w:rPr>
        <w:t>,</w:t>
      </w:r>
      <w:r w:rsidRPr="00625D3F">
        <w:rPr>
          <w:rFonts w:cstheme="minorHAnsi"/>
        </w:rPr>
        <w:t xml:space="preserve"> on average</w:t>
      </w:r>
      <w:r w:rsidR="00E61FCB" w:rsidRPr="00625D3F">
        <w:rPr>
          <w:rFonts w:cstheme="minorHAnsi"/>
        </w:rPr>
        <w:t>,</w:t>
      </w:r>
      <w:r w:rsidRPr="00625D3F">
        <w:rPr>
          <w:rFonts w:cstheme="minorHAnsi"/>
        </w:rPr>
        <w:t xml:space="preserve"> 12 arrests per day for those driving under the influence of drugs, and 13 per day found to be driving under the influence of alcohol</w:t>
      </w:r>
      <w:r w:rsidR="00E61FCB" w:rsidRPr="00625D3F">
        <w:rPr>
          <w:rFonts w:cstheme="minorHAnsi"/>
        </w:rPr>
        <w:t>. An Garda Síochána</w:t>
      </w:r>
      <w:r w:rsidRPr="00625D3F">
        <w:rPr>
          <w:rFonts w:cstheme="minorHAnsi"/>
        </w:rPr>
        <w:t xml:space="preserve"> continue to appeal to the public to drive responsibly in the interest of their safety,</w:t>
      </w:r>
      <w:r w:rsidR="00E61FCB" w:rsidRPr="00625D3F">
        <w:rPr>
          <w:rFonts w:cstheme="minorHAnsi"/>
        </w:rPr>
        <w:t xml:space="preserve"> the safety of their passengers</w:t>
      </w:r>
      <w:r w:rsidRPr="00625D3F">
        <w:rPr>
          <w:rFonts w:cstheme="minorHAnsi"/>
        </w:rPr>
        <w:t xml:space="preserve"> and </w:t>
      </w:r>
      <w:r w:rsidR="00E61FCB" w:rsidRPr="00625D3F">
        <w:rPr>
          <w:rFonts w:cstheme="minorHAnsi"/>
        </w:rPr>
        <w:t xml:space="preserve">the safety of </w:t>
      </w:r>
      <w:r w:rsidRPr="00625D3F">
        <w:rPr>
          <w:rFonts w:cstheme="minorHAnsi"/>
        </w:rPr>
        <w:t xml:space="preserve">all other road users. </w:t>
      </w:r>
      <w:r w:rsidRPr="00625D3F">
        <w:rPr>
          <w:rFonts w:eastAsia="Times New Roman" w:cstheme="minorHAnsi"/>
          <w:lang w:eastAsia="en-IE"/>
        </w:rPr>
        <w:t>Further road safety awareness was highlighted through our social media activities</w:t>
      </w:r>
      <w:r w:rsidR="00E61FCB" w:rsidRPr="00625D3F">
        <w:rPr>
          <w:rFonts w:eastAsia="Times New Roman" w:cstheme="minorHAnsi"/>
          <w:lang w:eastAsia="en-IE"/>
        </w:rPr>
        <w:t>,</w:t>
      </w:r>
      <w:r w:rsidRPr="00625D3F">
        <w:rPr>
          <w:rFonts w:eastAsia="Times New Roman" w:cstheme="minorHAnsi"/>
          <w:lang w:eastAsia="en-IE"/>
        </w:rPr>
        <w:t xml:space="preserve"> where distracted driving was a key focus. </w:t>
      </w:r>
    </w:p>
    <w:p w:rsidR="00972ACA" w:rsidRPr="00625D3F" w:rsidRDefault="00972ACA" w:rsidP="002A5DB5">
      <w:pPr>
        <w:spacing w:after="0" w:line="240" w:lineRule="auto"/>
        <w:jc w:val="both"/>
        <w:rPr>
          <w:rFonts w:eastAsia="Times New Roman" w:cstheme="minorHAnsi"/>
          <w:lang w:eastAsia="en-IE"/>
        </w:rPr>
      </w:pPr>
    </w:p>
    <w:p w:rsidR="00972ACA" w:rsidRPr="00625D3F" w:rsidRDefault="009F7094" w:rsidP="002A5DB5">
      <w:pPr>
        <w:spacing w:after="0" w:line="240" w:lineRule="auto"/>
        <w:jc w:val="both"/>
        <w:rPr>
          <w:rFonts w:eastAsia="Times New Roman" w:cstheme="minorHAnsi"/>
          <w:lang w:eastAsia="en-IE"/>
        </w:rPr>
      </w:pPr>
      <w:r w:rsidRPr="00625D3F">
        <w:rPr>
          <w:rFonts w:eastAsia="Times New Roman" w:cstheme="minorHAnsi"/>
          <w:lang w:eastAsia="en-IE"/>
        </w:rPr>
        <w:t>This month presented the opportunity to discuss o</w:t>
      </w:r>
      <w:r w:rsidR="00972ACA" w:rsidRPr="00625D3F">
        <w:rPr>
          <w:rFonts w:eastAsia="Times New Roman" w:cstheme="minorHAnsi"/>
          <w:lang w:eastAsia="en-IE"/>
        </w:rPr>
        <w:t>ur long standing community policing values and our youth justice approach with members of the Swedish Police</w:t>
      </w:r>
      <w:r w:rsidRPr="00625D3F">
        <w:rPr>
          <w:rFonts w:eastAsia="Times New Roman" w:cstheme="minorHAnsi"/>
          <w:lang w:eastAsia="en-IE"/>
        </w:rPr>
        <w:t xml:space="preserve"> at Sörentorp Police Training Academy, Stockholm in early February</w:t>
      </w:r>
      <w:r w:rsidR="00972ACA" w:rsidRPr="00625D3F">
        <w:rPr>
          <w:rFonts w:eastAsia="Times New Roman" w:cstheme="minorHAnsi"/>
          <w:lang w:eastAsia="en-IE"/>
        </w:rPr>
        <w:t xml:space="preserve">. </w:t>
      </w:r>
      <w:r w:rsidR="009E2BCB" w:rsidRPr="00625D3F">
        <w:rPr>
          <w:rFonts w:eastAsia="Times New Roman" w:cstheme="minorHAnsi"/>
          <w:lang w:eastAsia="en-IE"/>
        </w:rPr>
        <w:t>While there are many challenges, we continue to collaborate with the many other stakeholders</w:t>
      </w:r>
      <w:r w:rsidRPr="00625D3F">
        <w:rPr>
          <w:rFonts w:eastAsia="Times New Roman" w:cstheme="minorHAnsi"/>
          <w:lang w:eastAsia="en-IE"/>
        </w:rPr>
        <w:t xml:space="preserve"> in Ireland</w:t>
      </w:r>
      <w:r w:rsidR="009E2BCB" w:rsidRPr="00625D3F">
        <w:rPr>
          <w:rFonts w:eastAsia="Times New Roman" w:cstheme="minorHAnsi"/>
          <w:lang w:eastAsia="en-IE"/>
        </w:rPr>
        <w:t xml:space="preserve"> involved in this important area. </w:t>
      </w:r>
    </w:p>
    <w:p w:rsidR="002A5DB5" w:rsidRPr="00625D3F" w:rsidRDefault="002A5DB5" w:rsidP="00156E3D">
      <w:pPr>
        <w:pStyle w:val="NoSpacing"/>
        <w:jc w:val="both"/>
        <w:rPr>
          <w:rFonts w:cstheme="minorHAnsi"/>
          <w:lang w:eastAsia="en-IE"/>
        </w:rPr>
      </w:pPr>
    </w:p>
    <w:p w:rsidR="009F7094" w:rsidRPr="00625D3F" w:rsidRDefault="002A5DB5" w:rsidP="009F7094">
      <w:pPr>
        <w:pStyle w:val="NoSpacing"/>
        <w:jc w:val="both"/>
        <w:rPr>
          <w:rFonts w:cstheme="minorHAnsi"/>
        </w:rPr>
      </w:pPr>
      <w:r w:rsidRPr="00625D3F">
        <w:rPr>
          <w:rFonts w:cstheme="minorHAnsi"/>
        </w:rPr>
        <w:t>Positive engagements with key stakeholders als</w:t>
      </w:r>
      <w:r w:rsidR="008F44CA" w:rsidRPr="00625D3F">
        <w:rPr>
          <w:rFonts w:cstheme="minorHAnsi"/>
        </w:rPr>
        <w:t xml:space="preserve">o took place during the month. </w:t>
      </w:r>
      <w:r w:rsidR="009F7094" w:rsidRPr="00625D3F">
        <w:rPr>
          <w:rFonts w:cstheme="minorHAnsi"/>
        </w:rPr>
        <w:t xml:space="preserve">I was delighted to meet the Croatian Ambassador to Ireland, H.E. Mr. Davor Vidiš, at Garda Headquarters, where we discussed the continued international police cooperation between An Garda Síochána and the Croatian Police. I also again met with Belgian Ambassador to Ireland, H.E. Mr. Nicolas Nihon, and discussed challenges and opportunities for cooperation. </w:t>
      </w:r>
    </w:p>
    <w:p w:rsidR="009F7094" w:rsidRPr="00625D3F" w:rsidRDefault="009F7094" w:rsidP="009F7094">
      <w:pPr>
        <w:pStyle w:val="NoSpacing"/>
        <w:jc w:val="both"/>
        <w:rPr>
          <w:rFonts w:cstheme="minorHAnsi"/>
        </w:rPr>
      </w:pPr>
    </w:p>
    <w:p w:rsidR="002A5DB5" w:rsidRPr="00625D3F" w:rsidRDefault="009F7094" w:rsidP="00156E3D">
      <w:pPr>
        <w:pStyle w:val="NoSpacing"/>
        <w:jc w:val="both"/>
        <w:rPr>
          <w:rFonts w:cstheme="minorHAnsi"/>
        </w:rPr>
      </w:pPr>
      <w:r w:rsidRPr="00625D3F">
        <w:rPr>
          <w:rFonts w:cstheme="minorHAnsi"/>
        </w:rPr>
        <w:t xml:space="preserve">An Garda Síochána also hosted </w:t>
      </w:r>
      <w:r w:rsidR="002A5DB5" w:rsidRPr="00625D3F">
        <w:rPr>
          <w:rFonts w:cstheme="minorHAnsi"/>
        </w:rPr>
        <w:t>a Joint Clandestine Critical Incident Framework Event in Walter Scott House on 12 and 13 February 2026. The event, organised by the Garda National Immigration Bureau</w:t>
      </w:r>
      <w:r w:rsidR="007100C4" w:rsidRPr="00625D3F">
        <w:rPr>
          <w:rFonts w:cstheme="minorHAnsi"/>
        </w:rPr>
        <w:t xml:space="preserve"> (GNIB)</w:t>
      </w:r>
      <w:r w:rsidR="002A5DB5" w:rsidRPr="00625D3F">
        <w:rPr>
          <w:rFonts w:cstheme="minorHAnsi"/>
        </w:rPr>
        <w:t>, was launched by Assistant Commissioner Angela Willis, Deputy British Ambassador Patrick Reilly, British Embassy and Detective Chief Superintendent Aidan Minnock, GNIB. It was attended by units at national, regional and divisional level, as well as colleagues in UK immigration enforcement, and external partner police services and agencies. The event highlighted the cooperation that exists between Ireland, Northern Ireland and the United Kingdom</w:t>
      </w:r>
      <w:r w:rsidR="007100C4" w:rsidRPr="00625D3F">
        <w:rPr>
          <w:rFonts w:cstheme="minorHAnsi"/>
        </w:rPr>
        <w:t>,</w:t>
      </w:r>
      <w:r w:rsidR="002A5DB5" w:rsidRPr="00625D3F">
        <w:rPr>
          <w:rFonts w:cstheme="minorHAnsi"/>
        </w:rPr>
        <w:t xml:space="preserve"> to uphold and protect the integrity of the Common Travel Area.</w:t>
      </w:r>
    </w:p>
    <w:p w:rsidR="00156E3D" w:rsidRPr="00625D3F" w:rsidRDefault="00156E3D" w:rsidP="00156E3D">
      <w:pPr>
        <w:pStyle w:val="NoSpacing"/>
        <w:jc w:val="both"/>
        <w:rPr>
          <w:rFonts w:cstheme="minorHAnsi"/>
        </w:rPr>
      </w:pPr>
    </w:p>
    <w:p w:rsidR="00156E3D" w:rsidRPr="00625D3F" w:rsidRDefault="00156E3D" w:rsidP="00156E3D">
      <w:pPr>
        <w:pStyle w:val="NoSpacing"/>
        <w:jc w:val="both"/>
        <w:rPr>
          <w:rFonts w:cstheme="minorHAnsi"/>
        </w:rPr>
      </w:pPr>
    </w:p>
    <w:p w:rsidR="002A5DB5" w:rsidRPr="00625D3F" w:rsidRDefault="002A5DB5" w:rsidP="002A5DB5">
      <w:pPr>
        <w:spacing w:after="0" w:line="240" w:lineRule="auto"/>
        <w:jc w:val="both"/>
        <w:rPr>
          <w:rFonts w:cstheme="minorHAnsi"/>
          <w:b/>
        </w:rPr>
      </w:pPr>
      <w:r w:rsidRPr="00625D3F">
        <w:rPr>
          <w:rFonts w:cstheme="minorHAnsi"/>
          <w:b/>
        </w:rPr>
        <w:t>Justin Kelly</w:t>
      </w:r>
    </w:p>
    <w:p w:rsidR="002A5DB5" w:rsidRPr="00625D3F" w:rsidRDefault="002A5DB5" w:rsidP="002A5DB5">
      <w:pPr>
        <w:spacing w:after="0" w:line="240" w:lineRule="auto"/>
        <w:jc w:val="both"/>
        <w:rPr>
          <w:rFonts w:cstheme="minorHAnsi"/>
          <w:b/>
        </w:rPr>
      </w:pPr>
      <w:r w:rsidRPr="00625D3F">
        <w:rPr>
          <w:rFonts w:cstheme="minorHAnsi"/>
          <w:b/>
        </w:rPr>
        <w:t>Garda Commissioner</w:t>
      </w:r>
    </w:p>
    <w:p w:rsidR="009E2BCB" w:rsidRPr="00625D3F" w:rsidRDefault="009E2BCB" w:rsidP="002A5DB5">
      <w:pPr>
        <w:spacing w:after="0" w:line="240" w:lineRule="auto"/>
        <w:jc w:val="both"/>
        <w:rPr>
          <w:rFonts w:cstheme="minorHAnsi"/>
          <w:b/>
        </w:rPr>
      </w:pPr>
    </w:p>
    <w:p w:rsidR="009E2BCB" w:rsidRPr="00625D3F" w:rsidRDefault="009E2BCB" w:rsidP="002A5DB5">
      <w:pPr>
        <w:spacing w:after="0" w:line="240" w:lineRule="auto"/>
        <w:jc w:val="both"/>
        <w:rPr>
          <w:rFonts w:cstheme="minorHAnsi"/>
          <w:b/>
        </w:rPr>
      </w:pPr>
    </w:p>
    <w:p w:rsidR="009E2BCB" w:rsidRPr="00625D3F" w:rsidRDefault="009E2BCB" w:rsidP="002A5DB5">
      <w:pPr>
        <w:spacing w:after="0" w:line="240" w:lineRule="auto"/>
        <w:jc w:val="both"/>
        <w:rPr>
          <w:rFonts w:cstheme="minorHAnsi"/>
          <w:b/>
        </w:rPr>
      </w:pPr>
    </w:p>
    <w:p w:rsidR="009E2BCB" w:rsidRPr="00625D3F" w:rsidRDefault="009E2BCB" w:rsidP="002A5DB5">
      <w:pPr>
        <w:spacing w:after="0" w:line="240" w:lineRule="auto"/>
        <w:jc w:val="both"/>
        <w:rPr>
          <w:rFonts w:cstheme="minorHAnsi"/>
          <w:b/>
        </w:rPr>
      </w:pPr>
    </w:p>
    <w:p w:rsidR="009E2BCB" w:rsidRPr="00625D3F" w:rsidRDefault="009E2BCB" w:rsidP="002A5DB5">
      <w:pPr>
        <w:spacing w:after="0" w:line="240" w:lineRule="auto"/>
        <w:jc w:val="both"/>
        <w:rPr>
          <w:rFonts w:cstheme="minorHAnsi"/>
          <w:b/>
        </w:rPr>
      </w:pPr>
    </w:p>
    <w:p w:rsidR="009E2BCB" w:rsidRPr="00625D3F" w:rsidRDefault="009E2BCB" w:rsidP="002A5DB5">
      <w:pPr>
        <w:spacing w:after="0" w:line="240" w:lineRule="auto"/>
        <w:jc w:val="both"/>
        <w:rPr>
          <w:rFonts w:cstheme="minorHAnsi"/>
          <w:b/>
        </w:rPr>
      </w:pPr>
    </w:p>
    <w:p w:rsidR="009E2BCB" w:rsidRPr="00625D3F" w:rsidRDefault="009E2BCB" w:rsidP="002A5DB5">
      <w:pPr>
        <w:spacing w:after="0" w:line="240" w:lineRule="auto"/>
        <w:jc w:val="both"/>
        <w:rPr>
          <w:rFonts w:cstheme="minorHAnsi"/>
          <w:b/>
        </w:rPr>
      </w:pPr>
    </w:p>
    <w:p w:rsidR="009E2BCB" w:rsidRPr="00625D3F" w:rsidRDefault="009E2BCB" w:rsidP="002A5DB5">
      <w:pPr>
        <w:spacing w:after="0" w:line="240" w:lineRule="auto"/>
        <w:jc w:val="both"/>
        <w:rPr>
          <w:rFonts w:cstheme="minorHAnsi"/>
          <w:b/>
        </w:rPr>
      </w:pPr>
    </w:p>
    <w:p w:rsidR="009E2BCB" w:rsidRPr="00625D3F" w:rsidRDefault="009E2BCB" w:rsidP="002A5DB5">
      <w:pPr>
        <w:spacing w:after="0" w:line="240" w:lineRule="auto"/>
        <w:jc w:val="both"/>
        <w:rPr>
          <w:rFonts w:cstheme="minorHAnsi"/>
          <w:b/>
        </w:rPr>
      </w:pPr>
    </w:p>
    <w:p w:rsidR="009F7094" w:rsidRPr="00625D3F" w:rsidRDefault="009F7094" w:rsidP="002A5DB5">
      <w:pPr>
        <w:spacing w:after="0" w:line="240" w:lineRule="auto"/>
        <w:jc w:val="both"/>
        <w:rPr>
          <w:rFonts w:cstheme="minorHAnsi"/>
          <w:b/>
        </w:rPr>
      </w:pPr>
    </w:p>
    <w:p w:rsidR="009E2BCB" w:rsidRPr="00625D3F" w:rsidRDefault="009E2BCB" w:rsidP="002A5DB5">
      <w:pPr>
        <w:spacing w:after="0" w:line="240" w:lineRule="auto"/>
        <w:jc w:val="both"/>
        <w:rPr>
          <w:rFonts w:cstheme="minorHAnsi"/>
          <w:b/>
        </w:rPr>
      </w:pPr>
    </w:p>
    <w:p w:rsidR="009E2BCB" w:rsidRPr="00625D3F" w:rsidRDefault="009E2BCB" w:rsidP="002A5DB5">
      <w:pPr>
        <w:spacing w:after="0" w:line="240" w:lineRule="auto"/>
        <w:jc w:val="both"/>
        <w:rPr>
          <w:rFonts w:cstheme="minorHAnsi"/>
          <w:b/>
        </w:rPr>
      </w:pPr>
    </w:p>
    <w:p w:rsidR="009E2BCB" w:rsidRPr="00625D3F" w:rsidRDefault="009E2BCB" w:rsidP="002A5DB5">
      <w:pPr>
        <w:spacing w:after="0" w:line="240" w:lineRule="auto"/>
        <w:jc w:val="both"/>
        <w:rPr>
          <w:rFonts w:cstheme="minorHAnsi"/>
          <w:b/>
        </w:rPr>
      </w:pPr>
    </w:p>
    <w:p w:rsidR="009E2BCB" w:rsidRPr="00625D3F" w:rsidRDefault="009E2BCB" w:rsidP="002A5DB5">
      <w:pPr>
        <w:spacing w:after="0" w:line="240" w:lineRule="auto"/>
        <w:jc w:val="both"/>
        <w:rPr>
          <w:rFonts w:cstheme="minorHAnsi"/>
          <w:b/>
        </w:rPr>
      </w:pPr>
    </w:p>
    <w:p w:rsidR="009E2BCB" w:rsidRPr="00625D3F" w:rsidRDefault="009E2BCB" w:rsidP="002A5DB5">
      <w:pPr>
        <w:spacing w:after="0" w:line="240" w:lineRule="auto"/>
        <w:jc w:val="both"/>
        <w:rPr>
          <w:rFonts w:cstheme="minorHAnsi"/>
          <w:b/>
        </w:rPr>
      </w:pPr>
    </w:p>
    <w:p w:rsidR="009E2BCB" w:rsidRPr="00625D3F" w:rsidRDefault="009E2BCB" w:rsidP="002A5DB5">
      <w:pPr>
        <w:spacing w:after="0" w:line="240" w:lineRule="auto"/>
        <w:jc w:val="both"/>
        <w:rPr>
          <w:rFonts w:cstheme="minorHAnsi"/>
          <w:b/>
        </w:rPr>
      </w:pPr>
    </w:p>
    <w:p w:rsidR="009E2BCB" w:rsidRPr="00625D3F" w:rsidRDefault="009E2BCB" w:rsidP="002A5DB5">
      <w:pPr>
        <w:spacing w:after="0" w:line="240" w:lineRule="auto"/>
        <w:jc w:val="both"/>
        <w:rPr>
          <w:rFonts w:cstheme="minorHAnsi"/>
          <w:b/>
        </w:rPr>
      </w:pPr>
    </w:p>
    <w:p w:rsidR="009E2BCB" w:rsidRPr="00625D3F" w:rsidRDefault="009E2BCB" w:rsidP="002A5DB5">
      <w:pPr>
        <w:spacing w:after="0" w:line="240" w:lineRule="auto"/>
        <w:jc w:val="both"/>
        <w:rPr>
          <w:rFonts w:cstheme="minorHAnsi"/>
          <w:b/>
        </w:rPr>
      </w:pPr>
    </w:p>
    <w:p w:rsidR="009E2BCB" w:rsidRPr="00625D3F" w:rsidRDefault="009E2BCB" w:rsidP="002A5DB5">
      <w:pPr>
        <w:spacing w:after="0" w:line="240" w:lineRule="auto"/>
        <w:jc w:val="both"/>
        <w:rPr>
          <w:rFonts w:cstheme="minorHAnsi"/>
          <w:b/>
        </w:rPr>
      </w:pPr>
    </w:p>
    <w:p w:rsidR="009E2BCB" w:rsidRPr="00625D3F" w:rsidRDefault="009E2BCB" w:rsidP="002A5DB5">
      <w:pPr>
        <w:spacing w:after="0" w:line="240" w:lineRule="auto"/>
        <w:jc w:val="both"/>
        <w:rPr>
          <w:rFonts w:cstheme="minorHAnsi"/>
          <w:b/>
        </w:rPr>
      </w:pPr>
    </w:p>
    <w:p w:rsidR="009E2BCB" w:rsidRPr="00625D3F" w:rsidRDefault="009E2BCB" w:rsidP="002A5DB5">
      <w:pPr>
        <w:spacing w:after="0" w:line="240" w:lineRule="auto"/>
        <w:jc w:val="both"/>
        <w:rPr>
          <w:rFonts w:cstheme="minorHAnsi"/>
          <w:b/>
        </w:rPr>
      </w:pPr>
    </w:p>
    <w:p w:rsidR="009E2BCB" w:rsidRPr="00625D3F" w:rsidRDefault="009E2BCB" w:rsidP="002A5DB5">
      <w:pPr>
        <w:spacing w:after="0" w:line="240" w:lineRule="auto"/>
        <w:jc w:val="both"/>
        <w:rPr>
          <w:rFonts w:cstheme="minorHAnsi"/>
          <w:b/>
        </w:rPr>
      </w:pPr>
    </w:p>
    <w:p w:rsidR="009E2BCB" w:rsidRPr="00625D3F" w:rsidRDefault="009E2BCB" w:rsidP="002A5DB5">
      <w:pPr>
        <w:spacing w:after="0" w:line="240" w:lineRule="auto"/>
        <w:jc w:val="both"/>
        <w:rPr>
          <w:rFonts w:cstheme="minorHAnsi"/>
          <w:b/>
        </w:rPr>
      </w:pPr>
    </w:p>
    <w:p w:rsidR="009E2BCB" w:rsidRPr="00625D3F" w:rsidRDefault="009E2BCB" w:rsidP="002A5DB5">
      <w:pPr>
        <w:spacing w:after="0" w:line="240" w:lineRule="auto"/>
        <w:jc w:val="both"/>
        <w:rPr>
          <w:rFonts w:cstheme="minorHAnsi"/>
          <w:b/>
        </w:rPr>
      </w:pPr>
    </w:p>
    <w:p w:rsidR="009E2BCB" w:rsidRPr="00625D3F" w:rsidRDefault="009E2BCB" w:rsidP="002A5DB5">
      <w:pPr>
        <w:spacing w:after="0" w:line="240" w:lineRule="auto"/>
        <w:jc w:val="both"/>
        <w:rPr>
          <w:rFonts w:cstheme="minorHAnsi"/>
          <w:b/>
        </w:rPr>
      </w:pPr>
    </w:p>
    <w:p w:rsidR="009E2BCB" w:rsidRPr="00625D3F" w:rsidRDefault="009E2BCB" w:rsidP="002A5DB5">
      <w:pPr>
        <w:spacing w:after="0" w:line="240" w:lineRule="auto"/>
        <w:jc w:val="both"/>
        <w:rPr>
          <w:rFonts w:cstheme="minorHAnsi"/>
          <w:b/>
        </w:rPr>
      </w:pPr>
    </w:p>
    <w:p w:rsidR="009E2BCB" w:rsidRPr="00625D3F" w:rsidRDefault="009E2BCB" w:rsidP="002A5DB5">
      <w:pPr>
        <w:spacing w:after="0" w:line="240" w:lineRule="auto"/>
        <w:jc w:val="both"/>
        <w:rPr>
          <w:rFonts w:cstheme="minorHAnsi"/>
          <w:b/>
        </w:rPr>
      </w:pPr>
    </w:p>
    <w:p w:rsidR="00C36970" w:rsidRPr="00625D3F" w:rsidRDefault="00494ADD" w:rsidP="00476283">
      <w:pPr>
        <w:pStyle w:val="Heading1"/>
        <w:rPr>
          <w:rFonts w:asciiTheme="minorHAnsi" w:hAnsiTheme="minorHAnsi" w:cstheme="minorHAnsi"/>
          <w:color w:val="auto"/>
        </w:rPr>
      </w:pPr>
      <w:r w:rsidRPr="00625D3F">
        <w:rPr>
          <w:rFonts w:asciiTheme="minorHAnsi" w:hAnsiTheme="minorHAnsi" w:cstheme="minorHAnsi"/>
          <w:color w:val="auto"/>
        </w:rPr>
        <w:t>2</w:t>
      </w:r>
      <w:r w:rsidR="00C36970" w:rsidRPr="00625D3F">
        <w:rPr>
          <w:rFonts w:asciiTheme="minorHAnsi" w:hAnsiTheme="minorHAnsi" w:cstheme="minorHAnsi"/>
          <w:color w:val="auto"/>
        </w:rPr>
        <w:t>. Financial Expenditure and Receipts</w:t>
      </w:r>
    </w:p>
    <w:p w:rsidR="00C36970" w:rsidRPr="00625D3F" w:rsidRDefault="00C36970" w:rsidP="00C36970">
      <w:pPr>
        <w:autoSpaceDE w:val="0"/>
        <w:autoSpaceDN w:val="0"/>
        <w:adjustRightInd w:val="0"/>
        <w:spacing w:after="0" w:line="240" w:lineRule="auto"/>
        <w:jc w:val="both"/>
        <w:rPr>
          <w:rFonts w:cstheme="minorHAnsi"/>
          <w:bCs/>
        </w:rPr>
      </w:pPr>
    </w:p>
    <w:tbl>
      <w:tblPr>
        <w:tblW w:w="9048" w:type="dxa"/>
        <w:tblInd w:w="29" w:type="dxa"/>
        <w:tblLayout w:type="fixed"/>
        <w:tblCellMar>
          <w:left w:w="0" w:type="dxa"/>
          <w:right w:w="0" w:type="dxa"/>
        </w:tblCellMar>
        <w:tblLook w:val="0000" w:firstRow="0" w:lastRow="0" w:firstColumn="0" w:lastColumn="0" w:noHBand="0" w:noVBand="0"/>
      </w:tblPr>
      <w:tblGrid>
        <w:gridCol w:w="1762"/>
        <w:gridCol w:w="1992"/>
        <w:gridCol w:w="2366"/>
        <w:gridCol w:w="1723"/>
        <w:gridCol w:w="1205"/>
      </w:tblGrid>
      <w:tr w:rsidR="00625D3F" w:rsidRPr="00625D3F" w:rsidTr="005B5939">
        <w:trPr>
          <w:trHeight w:hRule="exact" w:val="1214"/>
        </w:trPr>
        <w:tc>
          <w:tcPr>
            <w:tcW w:w="1762" w:type="dxa"/>
            <w:tcBorders>
              <w:top w:val="single" w:sz="9" w:space="0" w:color="000000"/>
              <w:left w:val="single" w:sz="9" w:space="0" w:color="000000"/>
              <w:bottom w:val="single" w:sz="9" w:space="0" w:color="000000"/>
              <w:right w:val="single" w:sz="9" w:space="0" w:color="000000"/>
            </w:tcBorders>
            <w:shd w:val="clear" w:color="1F3863" w:fill="1F3863"/>
          </w:tcPr>
          <w:p w:rsidR="005B5939" w:rsidRPr="00625D3F" w:rsidRDefault="005B5939" w:rsidP="00625D3F">
            <w:pPr>
              <w:pStyle w:val="Heading3"/>
              <w:rPr>
                <w:rFonts w:asciiTheme="minorHAnsi" w:eastAsia="Calibri" w:hAnsiTheme="minorHAnsi" w:cstheme="minorHAnsi"/>
                <w:color w:val="FFFFFF" w:themeColor="background1"/>
              </w:rPr>
            </w:pPr>
            <w:r w:rsidRPr="00625D3F">
              <w:rPr>
                <w:rFonts w:asciiTheme="minorHAnsi" w:eastAsia="Calibri" w:hAnsiTheme="minorHAnsi" w:cstheme="minorHAnsi"/>
                <w:color w:val="FFFFFF" w:themeColor="background1"/>
              </w:rPr>
              <w:t xml:space="preserve"> </w:t>
            </w:r>
          </w:p>
        </w:tc>
        <w:tc>
          <w:tcPr>
            <w:tcW w:w="1992" w:type="dxa"/>
            <w:tcBorders>
              <w:top w:val="single" w:sz="9" w:space="0" w:color="000000"/>
              <w:left w:val="single" w:sz="9" w:space="0" w:color="000000"/>
              <w:bottom w:val="single" w:sz="9" w:space="0" w:color="000000"/>
              <w:right w:val="single" w:sz="9" w:space="0" w:color="000000"/>
            </w:tcBorders>
            <w:shd w:val="clear" w:color="1F3863" w:fill="1F3863"/>
          </w:tcPr>
          <w:p w:rsidR="005B5939" w:rsidRPr="00625D3F" w:rsidRDefault="005B5939" w:rsidP="00625D3F">
            <w:pPr>
              <w:pStyle w:val="Heading3"/>
              <w:rPr>
                <w:rFonts w:asciiTheme="minorHAnsi" w:eastAsia="Arial" w:hAnsiTheme="minorHAnsi" w:cstheme="minorHAnsi"/>
                <w:b/>
                <w:color w:val="FFFFFF" w:themeColor="background1"/>
                <w:sz w:val="18"/>
              </w:rPr>
            </w:pPr>
            <w:r w:rsidRPr="00625D3F">
              <w:rPr>
                <w:rFonts w:asciiTheme="minorHAnsi" w:eastAsia="Arial" w:hAnsiTheme="minorHAnsi" w:cstheme="minorHAnsi"/>
                <w:b/>
                <w:color w:val="FFFFFF" w:themeColor="background1"/>
                <w:sz w:val="18"/>
              </w:rPr>
              <w:t>2026 Allocation</w:t>
            </w:r>
          </w:p>
          <w:p w:rsidR="005B5939" w:rsidRPr="00625D3F" w:rsidRDefault="005B5939" w:rsidP="00625D3F">
            <w:pPr>
              <w:pStyle w:val="Heading3"/>
              <w:rPr>
                <w:rFonts w:asciiTheme="minorHAnsi" w:eastAsia="Arial" w:hAnsiTheme="minorHAnsi" w:cstheme="minorHAnsi"/>
                <w:b/>
                <w:color w:val="FFFFFF" w:themeColor="background1"/>
                <w:sz w:val="18"/>
              </w:rPr>
            </w:pPr>
            <w:r w:rsidRPr="00625D3F">
              <w:rPr>
                <w:rFonts w:asciiTheme="minorHAnsi" w:eastAsia="Arial" w:hAnsiTheme="minorHAnsi" w:cstheme="minorHAnsi"/>
                <w:b/>
                <w:color w:val="FFFFFF" w:themeColor="background1"/>
                <w:sz w:val="18"/>
              </w:rPr>
              <w:t>€’000</w:t>
            </w:r>
          </w:p>
        </w:tc>
        <w:tc>
          <w:tcPr>
            <w:tcW w:w="2366" w:type="dxa"/>
            <w:tcBorders>
              <w:top w:val="single" w:sz="9" w:space="0" w:color="000000"/>
              <w:left w:val="single" w:sz="9" w:space="0" w:color="000000"/>
              <w:bottom w:val="single" w:sz="9" w:space="0" w:color="000000"/>
              <w:right w:val="single" w:sz="9" w:space="0" w:color="000000"/>
            </w:tcBorders>
            <w:shd w:val="clear" w:color="1F3863" w:fill="1F3863"/>
          </w:tcPr>
          <w:p w:rsidR="005B5939" w:rsidRPr="00625D3F" w:rsidRDefault="005B5939" w:rsidP="00625D3F">
            <w:pPr>
              <w:pStyle w:val="Heading3"/>
              <w:rPr>
                <w:rFonts w:asciiTheme="minorHAnsi" w:eastAsia="Arial" w:hAnsiTheme="minorHAnsi" w:cstheme="minorHAnsi"/>
                <w:b/>
                <w:color w:val="FFFFFF" w:themeColor="background1"/>
                <w:sz w:val="18"/>
              </w:rPr>
            </w:pPr>
            <w:r w:rsidRPr="00625D3F">
              <w:rPr>
                <w:rFonts w:asciiTheme="minorHAnsi" w:eastAsia="Arial" w:hAnsiTheme="minorHAnsi" w:cstheme="minorHAnsi"/>
                <w:b/>
                <w:color w:val="FFFFFF" w:themeColor="background1"/>
                <w:sz w:val="18"/>
              </w:rPr>
              <w:t>E</w:t>
            </w:r>
            <w:r w:rsidR="00E1193C" w:rsidRPr="00625D3F">
              <w:rPr>
                <w:rFonts w:asciiTheme="minorHAnsi" w:eastAsia="Arial" w:hAnsiTheme="minorHAnsi" w:cstheme="minorHAnsi"/>
                <w:b/>
                <w:color w:val="FFFFFF" w:themeColor="background1"/>
                <w:sz w:val="18"/>
              </w:rPr>
              <w:t xml:space="preserve">xpenditure/Receipts </w:t>
            </w:r>
            <w:r w:rsidR="00E1193C" w:rsidRPr="00625D3F">
              <w:rPr>
                <w:rFonts w:asciiTheme="minorHAnsi" w:eastAsia="Arial" w:hAnsiTheme="minorHAnsi" w:cstheme="minorHAnsi"/>
                <w:b/>
                <w:color w:val="FFFFFF" w:themeColor="background1"/>
                <w:sz w:val="18"/>
              </w:rPr>
              <w:br/>
              <w:t>end February</w:t>
            </w:r>
            <w:r w:rsidRPr="00625D3F">
              <w:rPr>
                <w:rFonts w:asciiTheme="minorHAnsi" w:eastAsia="Arial" w:hAnsiTheme="minorHAnsi" w:cstheme="minorHAnsi"/>
                <w:b/>
                <w:color w:val="FFFFFF" w:themeColor="background1"/>
                <w:sz w:val="18"/>
              </w:rPr>
              <w:t xml:space="preserve"> 2026</w:t>
            </w:r>
          </w:p>
          <w:p w:rsidR="005B5939" w:rsidRPr="00625D3F" w:rsidRDefault="005B5939" w:rsidP="00625D3F">
            <w:pPr>
              <w:pStyle w:val="Heading3"/>
              <w:rPr>
                <w:rFonts w:asciiTheme="minorHAnsi" w:eastAsia="Arial" w:hAnsiTheme="minorHAnsi" w:cstheme="minorHAnsi"/>
                <w:b/>
                <w:color w:val="FFFFFF" w:themeColor="background1"/>
                <w:sz w:val="18"/>
              </w:rPr>
            </w:pPr>
            <w:r w:rsidRPr="00625D3F">
              <w:rPr>
                <w:rFonts w:asciiTheme="minorHAnsi" w:eastAsia="Arial" w:hAnsiTheme="minorHAnsi" w:cstheme="minorHAnsi"/>
                <w:b/>
                <w:color w:val="FFFFFF" w:themeColor="background1"/>
                <w:sz w:val="18"/>
              </w:rPr>
              <w:t>€’000</w:t>
            </w:r>
          </w:p>
        </w:tc>
        <w:tc>
          <w:tcPr>
            <w:tcW w:w="1723" w:type="dxa"/>
            <w:tcBorders>
              <w:top w:val="single" w:sz="9" w:space="0" w:color="000000"/>
              <w:left w:val="single" w:sz="9" w:space="0" w:color="000000"/>
              <w:bottom w:val="single" w:sz="9" w:space="0" w:color="000000"/>
              <w:right w:val="single" w:sz="9" w:space="0" w:color="000000"/>
            </w:tcBorders>
            <w:shd w:val="clear" w:color="1F3863" w:fill="1F3863"/>
          </w:tcPr>
          <w:p w:rsidR="005B5939" w:rsidRPr="00625D3F" w:rsidRDefault="00E1193C" w:rsidP="00625D3F">
            <w:pPr>
              <w:pStyle w:val="Heading3"/>
              <w:rPr>
                <w:rFonts w:asciiTheme="minorHAnsi" w:eastAsia="Arial" w:hAnsiTheme="minorHAnsi" w:cstheme="minorHAnsi"/>
                <w:b/>
                <w:color w:val="FFFFFF" w:themeColor="background1"/>
                <w:sz w:val="18"/>
              </w:rPr>
            </w:pPr>
            <w:r w:rsidRPr="00625D3F">
              <w:rPr>
                <w:rFonts w:asciiTheme="minorHAnsi" w:eastAsia="Arial" w:hAnsiTheme="minorHAnsi" w:cstheme="minorHAnsi"/>
                <w:b/>
                <w:color w:val="FFFFFF" w:themeColor="background1"/>
                <w:sz w:val="18"/>
              </w:rPr>
              <w:t>Remaining Mar</w:t>
            </w:r>
            <w:r w:rsidR="005B5939" w:rsidRPr="00625D3F">
              <w:rPr>
                <w:rFonts w:asciiTheme="minorHAnsi" w:eastAsia="Arial" w:hAnsiTheme="minorHAnsi" w:cstheme="minorHAnsi"/>
                <w:b/>
                <w:color w:val="FFFFFF" w:themeColor="background1"/>
                <w:sz w:val="18"/>
              </w:rPr>
              <w:t>-Dec 2026</w:t>
            </w:r>
          </w:p>
          <w:p w:rsidR="005B5939" w:rsidRPr="00625D3F" w:rsidRDefault="005B5939" w:rsidP="00625D3F">
            <w:pPr>
              <w:pStyle w:val="Heading3"/>
              <w:rPr>
                <w:rFonts w:asciiTheme="minorHAnsi" w:eastAsia="Arial" w:hAnsiTheme="minorHAnsi" w:cstheme="minorHAnsi"/>
                <w:b/>
                <w:color w:val="FFFFFF" w:themeColor="background1"/>
                <w:sz w:val="18"/>
              </w:rPr>
            </w:pPr>
            <w:r w:rsidRPr="00625D3F">
              <w:rPr>
                <w:rFonts w:asciiTheme="minorHAnsi" w:eastAsia="Arial" w:hAnsiTheme="minorHAnsi" w:cstheme="minorHAnsi"/>
                <w:b/>
                <w:color w:val="FFFFFF" w:themeColor="background1"/>
                <w:sz w:val="18"/>
              </w:rPr>
              <w:t>€’000</w:t>
            </w:r>
          </w:p>
        </w:tc>
        <w:tc>
          <w:tcPr>
            <w:tcW w:w="1205" w:type="dxa"/>
            <w:tcBorders>
              <w:top w:val="single" w:sz="9" w:space="0" w:color="000000"/>
              <w:left w:val="single" w:sz="9" w:space="0" w:color="000000"/>
              <w:bottom w:val="single" w:sz="9" w:space="0" w:color="000000"/>
              <w:right w:val="single" w:sz="9" w:space="0" w:color="000000"/>
            </w:tcBorders>
            <w:shd w:val="clear" w:color="1F3863" w:fill="1F3863"/>
          </w:tcPr>
          <w:p w:rsidR="005B5939" w:rsidRPr="00625D3F" w:rsidRDefault="005B5939" w:rsidP="00625D3F">
            <w:pPr>
              <w:pStyle w:val="Heading3"/>
              <w:rPr>
                <w:rFonts w:asciiTheme="minorHAnsi" w:eastAsia="Arial" w:hAnsiTheme="minorHAnsi" w:cstheme="minorHAnsi"/>
                <w:b/>
                <w:color w:val="FFFFFF" w:themeColor="background1"/>
                <w:sz w:val="18"/>
              </w:rPr>
            </w:pPr>
            <w:r w:rsidRPr="00625D3F">
              <w:rPr>
                <w:rFonts w:asciiTheme="minorHAnsi" w:eastAsia="Arial" w:hAnsiTheme="minorHAnsi" w:cstheme="minorHAnsi"/>
                <w:b/>
                <w:color w:val="FFFFFF" w:themeColor="background1"/>
                <w:sz w:val="18"/>
              </w:rPr>
              <w:t xml:space="preserve">Surrender </w:t>
            </w:r>
            <w:r w:rsidRPr="00625D3F">
              <w:rPr>
                <w:rFonts w:asciiTheme="minorHAnsi" w:eastAsia="Arial" w:hAnsiTheme="minorHAnsi" w:cstheme="minorHAnsi"/>
                <w:b/>
                <w:color w:val="FFFFFF" w:themeColor="background1"/>
                <w:sz w:val="18"/>
              </w:rPr>
              <w:br/>
              <w:t>Balance</w:t>
            </w:r>
          </w:p>
          <w:p w:rsidR="005B5939" w:rsidRPr="00625D3F" w:rsidRDefault="005B5939" w:rsidP="00625D3F">
            <w:pPr>
              <w:pStyle w:val="Heading3"/>
              <w:rPr>
                <w:rFonts w:asciiTheme="minorHAnsi" w:eastAsia="Arial" w:hAnsiTheme="minorHAnsi" w:cstheme="minorHAnsi"/>
                <w:b/>
                <w:color w:val="FFFFFF" w:themeColor="background1"/>
                <w:sz w:val="18"/>
              </w:rPr>
            </w:pPr>
            <w:r w:rsidRPr="00625D3F">
              <w:rPr>
                <w:rFonts w:asciiTheme="minorHAnsi" w:eastAsia="Arial" w:hAnsiTheme="minorHAnsi" w:cstheme="minorHAnsi"/>
                <w:b/>
                <w:color w:val="FFFFFF" w:themeColor="background1"/>
                <w:sz w:val="18"/>
              </w:rPr>
              <w:t>%</w:t>
            </w:r>
          </w:p>
        </w:tc>
      </w:tr>
      <w:tr w:rsidR="00476283" w:rsidRPr="00625D3F" w:rsidTr="005B5939">
        <w:trPr>
          <w:trHeight w:hRule="exact" w:val="404"/>
        </w:trPr>
        <w:tc>
          <w:tcPr>
            <w:tcW w:w="1762" w:type="dxa"/>
            <w:tcBorders>
              <w:top w:val="single" w:sz="9" w:space="0" w:color="000000"/>
              <w:left w:val="single" w:sz="9" w:space="0" w:color="000000"/>
              <w:bottom w:val="single" w:sz="9" w:space="0" w:color="000000"/>
              <w:right w:val="single" w:sz="9" w:space="0" w:color="000000"/>
            </w:tcBorders>
            <w:shd w:val="clear" w:color="F1F1F1" w:fill="F1F1F1"/>
          </w:tcPr>
          <w:p w:rsidR="005B5939" w:rsidRPr="00625D3F" w:rsidRDefault="005B5939" w:rsidP="00625D3F">
            <w:pPr>
              <w:pStyle w:val="Heading3"/>
              <w:rPr>
                <w:rFonts w:asciiTheme="minorHAnsi" w:eastAsia="Arial" w:hAnsiTheme="minorHAnsi" w:cstheme="minorHAnsi"/>
                <w:color w:val="000000" w:themeColor="text1"/>
              </w:rPr>
            </w:pPr>
            <w:r w:rsidRPr="00625D3F">
              <w:rPr>
                <w:rFonts w:asciiTheme="minorHAnsi" w:eastAsia="Arial" w:hAnsiTheme="minorHAnsi" w:cstheme="minorHAnsi"/>
                <w:color w:val="000000" w:themeColor="text1"/>
              </w:rPr>
              <w:t>Gross Total</w:t>
            </w:r>
          </w:p>
        </w:tc>
        <w:tc>
          <w:tcPr>
            <w:tcW w:w="1992" w:type="dxa"/>
            <w:tcBorders>
              <w:top w:val="single" w:sz="9" w:space="0" w:color="000000"/>
              <w:left w:val="single" w:sz="9" w:space="0" w:color="000000"/>
              <w:bottom w:val="single" w:sz="9" w:space="0" w:color="000000"/>
              <w:right w:val="single" w:sz="9" w:space="0" w:color="000000"/>
            </w:tcBorders>
            <w:shd w:val="clear" w:color="F1F1F1" w:fill="F1F1F1"/>
          </w:tcPr>
          <w:p w:rsidR="005B5939" w:rsidRPr="00625D3F" w:rsidRDefault="005B5939" w:rsidP="005B5939">
            <w:pPr>
              <w:spacing w:after="176" w:line="196" w:lineRule="exact"/>
              <w:jc w:val="center"/>
              <w:textAlignment w:val="baseline"/>
              <w:rPr>
                <w:rFonts w:eastAsia="Arial" w:cstheme="minorHAnsi"/>
                <w:sz w:val="20"/>
                <w:szCs w:val="20"/>
              </w:rPr>
            </w:pPr>
            <w:r w:rsidRPr="00625D3F">
              <w:rPr>
                <w:rFonts w:eastAsia="Arial" w:cstheme="minorHAnsi"/>
                <w:sz w:val="20"/>
                <w:szCs w:val="20"/>
              </w:rPr>
              <w:t>2,741,171</w:t>
            </w:r>
          </w:p>
        </w:tc>
        <w:tc>
          <w:tcPr>
            <w:tcW w:w="2366" w:type="dxa"/>
            <w:tcBorders>
              <w:top w:val="single" w:sz="9" w:space="0" w:color="000000"/>
              <w:left w:val="single" w:sz="9" w:space="0" w:color="000000"/>
              <w:bottom w:val="single" w:sz="9" w:space="0" w:color="000000"/>
              <w:right w:val="single" w:sz="9" w:space="0" w:color="000000"/>
            </w:tcBorders>
            <w:shd w:val="clear" w:color="F1F1F1" w:fill="F1F1F1"/>
          </w:tcPr>
          <w:p w:rsidR="005B5939" w:rsidRPr="00625D3F" w:rsidRDefault="00E1193C" w:rsidP="005B5939">
            <w:pPr>
              <w:spacing w:after="176" w:line="196" w:lineRule="exact"/>
              <w:jc w:val="center"/>
              <w:textAlignment w:val="baseline"/>
              <w:rPr>
                <w:rFonts w:eastAsia="Arial" w:cstheme="minorHAnsi"/>
                <w:sz w:val="20"/>
                <w:szCs w:val="20"/>
              </w:rPr>
            </w:pPr>
            <w:r w:rsidRPr="00625D3F">
              <w:rPr>
                <w:rFonts w:eastAsia="Arial" w:cstheme="minorHAnsi"/>
                <w:sz w:val="20"/>
                <w:szCs w:val="20"/>
              </w:rPr>
              <w:t>412,834</w:t>
            </w:r>
          </w:p>
        </w:tc>
        <w:tc>
          <w:tcPr>
            <w:tcW w:w="1723" w:type="dxa"/>
            <w:tcBorders>
              <w:top w:val="single" w:sz="9" w:space="0" w:color="000000"/>
              <w:left w:val="single" w:sz="9" w:space="0" w:color="000000"/>
              <w:bottom w:val="single" w:sz="9" w:space="0" w:color="000000"/>
              <w:right w:val="single" w:sz="9" w:space="0" w:color="000000"/>
            </w:tcBorders>
            <w:shd w:val="clear" w:color="F1F1F1" w:fill="F1F1F1"/>
          </w:tcPr>
          <w:p w:rsidR="005B5939" w:rsidRPr="00625D3F" w:rsidRDefault="00E1193C" w:rsidP="005B5939">
            <w:pPr>
              <w:spacing w:after="176" w:line="196" w:lineRule="exact"/>
              <w:ind w:right="455"/>
              <w:jc w:val="right"/>
              <w:textAlignment w:val="baseline"/>
              <w:rPr>
                <w:rFonts w:eastAsia="Arial" w:cstheme="minorHAnsi"/>
                <w:sz w:val="20"/>
                <w:szCs w:val="20"/>
              </w:rPr>
            </w:pPr>
            <w:r w:rsidRPr="00625D3F">
              <w:rPr>
                <w:rFonts w:eastAsia="Arial" w:cstheme="minorHAnsi"/>
                <w:sz w:val="20"/>
                <w:szCs w:val="20"/>
              </w:rPr>
              <w:t>2,328,337</w:t>
            </w:r>
          </w:p>
        </w:tc>
        <w:tc>
          <w:tcPr>
            <w:tcW w:w="1205" w:type="dxa"/>
            <w:tcBorders>
              <w:top w:val="single" w:sz="9" w:space="0" w:color="000000"/>
              <w:left w:val="single" w:sz="9" w:space="0" w:color="000000"/>
              <w:bottom w:val="single" w:sz="9" w:space="0" w:color="000000"/>
              <w:right w:val="single" w:sz="9" w:space="0" w:color="000000"/>
            </w:tcBorders>
            <w:shd w:val="clear" w:color="F1F1F1" w:fill="F1F1F1"/>
          </w:tcPr>
          <w:p w:rsidR="005B5939" w:rsidRPr="00625D3F" w:rsidRDefault="00E1193C" w:rsidP="005B5939">
            <w:pPr>
              <w:spacing w:after="176" w:line="196" w:lineRule="exact"/>
              <w:jc w:val="center"/>
              <w:textAlignment w:val="baseline"/>
              <w:rPr>
                <w:rFonts w:eastAsia="Arial" w:cstheme="minorHAnsi"/>
                <w:sz w:val="20"/>
                <w:szCs w:val="20"/>
              </w:rPr>
            </w:pPr>
            <w:r w:rsidRPr="00625D3F">
              <w:rPr>
                <w:rFonts w:eastAsia="Arial" w:cstheme="minorHAnsi"/>
                <w:sz w:val="20"/>
                <w:szCs w:val="20"/>
              </w:rPr>
              <w:t>85</w:t>
            </w:r>
            <w:r w:rsidR="005B5939" w:rsidRPr="00625D3F">
              <w:rPr>
                <w:rFonts w:eastAsia="Arial" w:cstheme="minorHAnsi"/>
                <w:sz w:val="20"/>
                <w:szCs w:val="20"/>
              </w:rPr>
              <w:t>%</w:t>
            </w:r>
          </w:p>
        </w:tc>
      </w:tr>
      <w:tr w:rsidR="00476283" w:rsidRPr="00625D3F" w:rsidTr="005B5939">
        <w:trPr>
          <w:trHeight w:hRule="exact" w:val="628"/>
        </w:trPr>
        <w:tc>
          <w:tcPr>
            <w:tcW w:w="1762" w:type="dxa"/>
            <w:tcBorders>
              <w:top w:val="single" w:sz="9" w:space="0" w:color="000000"/>
              <w:left w:val="single" w:sz="9" w:space="0" w:color="000000"/>
              <w:bottom w:val="single" w:sz="9" w:space="0" w:color="000000"/>
              <w:right w:val="single" w:sz="9" w:space="0" w:color="000000"/>
            </w:tcBorders>
          </w:tcPr>
          <w:p w:rsidR="005B5939" w:rsidRPr="00625D3F" w:rsidRDefault="005B5939" w:rsidP="00625D3F">
            <w:pPr>
              <w:pStyle w:val="Heading3"/>
              <w:rPr>
                <w:rFonts w:asciiTheme="minorHAnsi" w:eastAsia="Arial" w:hAnsiTheme="minorHAnsi" w:cstheme="minorHAnsi"/>
                <w:color w:val="000000" w:themeColor="text1"/>
              </w:rPr>
            </w:pPr>
            <w:r w:rsidRPr="00625D3F">
              <w:rPr>
                <w:rFonts w:asciiTheme="minorHAnsi" w:eastAsia="Arial" w:hAnsiTheme="minorHAnsi" w:cstheme="minorHAnsi"/>
                <w:color w:val="000000" w:themeColor="text1"/>
              </w:rPr>
              <w:t>Appropriation in Aid (receipts)</w:t>
            </w:r>
          </w:p>
        </w:tc>
        <w:tc>
          <w:tcPr>
            <w:tcW w:w="1992" w:type="dxa"/>
            <w:tcBorders>
              <w:top w:val="single" w:sz="9" w:space="0" w:color="000000"/>
              <w:left w:val="single" w:sz="9" w:space="0" w:color="000000"/>
              <w:bottom w:val="single" w:sz="9" w:space="0" w:color="000000"/>
              <w:right w:val="single" w:sz="9" w:space="0" w:color="000000"/>
            </w:tcBorders>
          </w:tcPr>
          <w:p w:rsidR="005B5939" w:rsidRPr="00625D3F" w:rsidRDefault="00E1193C" w:rsidP="005B5939">
            <w:pPr>
              <w:spacing w:before="132" w:after="296" w:line="196" w:lineRule="exact"/>
              <w:jc w:val="center"/>
              <w:textAlignment w:val="baseline"/>
              <w:rPr>
                <w:rFonts w:eastAsia="Arial" w:cstheme="minorHAnsi"/>
                <w:sz w:val="20"/>
                <w:szCs w:val="20"/>
              </w:rPr>
            </w:pPr>
            <w:r w:rsidRPr="00625D3F">
              <w:rPr>
                <w:rFonts w:eastAsia="Arial" w:cstheme="minorHAnsi"/>
                <w:sz w:val="20"/>
                <w:szCs w:val="20"/>
              </w:rPr>
              <w:t>-</w:t>
            </w:r>
            <w:r w:rsidR="005B5939" w:rsidRPr="00625D3F">
              <w:rPr>
                <w:rFonts w:eastAsia="Arial" w:cstheme="minorHAnsi"/>
                <w:sz w:val="20"/>
                <w:szCs w:val="20"/>
              </w:rPr>
              <w:t>121,750</w:t>
            </w:r>
          </w:p>
        </w:tc>
        <w:tc>
          <w:tcPr>
            <w:tcW w:w="2366" w:type="dxa"/>
            <w:tcBorders>
              <w:top w:val="single" w:sz="9" w:space="0" w:color="000000"/>
              <w:left w:val="single" w:sz="9" w:space="0" w:color="000000"/>
              <w:bottom w:val="single" w:sz="9" w:space="0" w:color="000000"/>
              <w:right w:val="single" w:sz="9" w:space="0" w:color="000000"/>
            </w:tcBorders>
          </w:tcPr>
          <w:p w:rsidR="005B5939" w:rsidRPr="00625D3F" w:rsidRDefault="00E1193C" w:rsidP="005B5939">
            <w:pPr>
              <w:spacing w:before="132" w:after="296" w:line="196" w:lineRule="exact"/>
              <w:ind w:right="894"/>
              <w:jc w:val="right"/>
              <w:textAlignment w:val="baseline"/>
              <w:rPr>
                <w:rFonts w:eastAsia="Arial" w:cstheme="minorHAnsi"/>
                <w:sz w:val="20"/>
                <w:szCs w:val="20"/>
              </w:rPr>
            </w:pPr>
            <w:r w:rsidRPr="00625D3F">
              <w:rPr>
                <w:rFonts w:eastAsia="Arial" w:cstheme="minorHAnsi"/>
                <w:sz w:val="20"/>
                <w:szCs w:val="20"/>
              </w:rPr>
              <w:t>-</w:t>
            </w:r>
            <w:r w:rsidR="005B5939" w:rsidRPr="00625D3F">
              <w:rPr>
                <w:rFonts w:eastAsia="Arial" w:cstheme="minorHAnsi"/>
                <w:sz w:val="20"/>
                <w:szCs w:val="20"/>
              </w:rPr>
              <w:t>2</w:t>
            </w:r>
            <w:r w:rsidRPr="00625D3F">
              <w:rPr>
                <w:rFonts w:eastAsia="Arial" w:cstheme="minorHAnsi"/>
                <w:sz w:val="20"/>
                <w:szCs w:val="20"/>
              </w:rPr>
              <w:t>4,500</w:t>
            </w:r>
          </w:p>
        </w:tc>
        <w:tc>
          <w:tcPr>
            <w:tcW w:w="1723" w:type="dxa"/>
            <w:tcBorders>
              <w:top w:val="single" w:sz="9" w:space="0" w:color="000000"/>
              <w:left w:val="single" w:sz="9" w:space="0" w:color="000000"/>
              <w:bottom w:val="single" w:sz="9" w:space="0" w:color="000000"/>
              <w:right w:val="single" w:sz="9" w:space="0" w:color="000000"/>
            </w:tcBorders>
          </w:tcPr>
          <w:p w:rsidR="005B5939" w:rsidRPr="00625D3F" w:rsidRDefault="00E1193C" w:rsidP="00E1193C">
            <w:pPr>
              <w:spacing w:before="132" w:after="296" w:line="196" w:lineRule="exact"/>
              <w:ind w:right="545"/>
              <w:jc w:val="right"/>
              <w:textAlignment w:val="baseline"/>
              <w:rPr>
                <w:rFonts w:eastAsia="Arial" w:cstheme="minorHAnsi"/>
                <w:sz w:val="20"/>
                <w:szCs w:val="20"/>
              </w:rPr>
            </w:pPr>
            <w:r w:rsidRPr="00625D3F">
              <w:rPr>
                <w:rFonts w:eastAsia="Arial" w:cstheme="minorHAnsi"/>
                <w:sz w:val="20"/>
                <w:szCs w:val="20"/>
              </w:rPr>
              <w:t>-97,250</w:t>
            </w:r>
          </w:p>
        </w:tc>
        <w:tc>
          <w:tcPr>
            <w:tcW w:w="1205" w:type="dxa"/>
            <w:tcBorders>
              <w:top w:val="single" w:sz="9" w:space="0" w:color="000000"/>
              <w:left w:val="single" w:sz="9" w:space="0" w:color="000000"/>
              <w:bottom w:val="single" w:sz="9" w:space="0" w:color="000000"/>
              <w:right w:val="single" w:sz="9" w:space="0" w:color="000000"/>
            </w:tcBorders>
          </w:tcPr>
          <w:p w:rsidR="005B5939" w:rsidRPr="00625D3F" w:rsidRDefault="00E1193C" w:rsidP="005B5939">
            <w:pPr>
              <w:spacing w:before="132" w:after="296" w:line="196" w:lineRule="exact"/>
              <w:jc w:val="center"/>
              <w:textAlignment w:val="baseline"/>
              <w:rPr>
                <w:rFonts w:eastAsia="Arial" w:cstheme="minorHAnsi"/>
                <w:sz w:val="20"/>
                <w:szCs w:val="20"/>
              </w:rPr>
            </w:pPr>
            <w:r w:rsidRPr="00625D3F">
              <w:rPr>
                <w:rFonts w:eastAsia="Arial" w:cstheme="minorHAnsi"/>
                <w:sz w:val="20"/>
                <w:szCs w:val="20"/>
              </w:rPr>
              <w:t>8</w:t>
            </w:r>
            <w:r w:rsidR="005B5939" w:rsidRPr="00625D3F">
              <w:rPr>
                <w:rFonts w:eastAsia="Arial" w:cstheme="minorHAnsi"/>
                <w:sz w:val="20"/>
                <w:szCs w:val="20"/>
              </w:rPr>
              <w:t>0%</w:t>
            </w:r>
          </w:p>
        </w:tc>
      </w:tr>
      <w:tr w:rsidR="00476283" w:rsidRPr="00625D3F" w:rsidTr="005B5939">
        <w:trPr>
          <w:trHeight w:hRule="exact" w:val="418"/>
        </w:trPr>
        <w:tc>
          <w:tcPr>
            <w:tcW w:w="1762" w:type="dxa"/>
            <w:tcBorders>
              <w:top w:val="single" w:sz="9" w:space="0" w:color="000000"/>
              <w:left w:val="single" w:sz="9" w:space="0" w:color="000000"/>
              <w:bottom w:val="single" w:sz="9" w:space="0" w:color="000000"/>
              <w:right w:val="single" w:sz="9" w:space="0" w:color="000000"/>
            </w:tcBorders>
            <w:shd w:val="clear" w:color="F1F1F1" w:fill="F1F1F1"/>
          </w:tcPr>
          <w:p w:rsidR="005B5939" w:rsidRPr="00625D3F" w:rsidRDefault="005B5939" w:rsidP="00625D3F">
            <w:pPr>
              <w:pStyle w:val="Heading3"/>
              <w:rPr>
                <w:rFonts w:asciiTheme="minorHAnsi" w:eastAsia="Arial" w:hAnsiTheme="minorHAnsi" w:cstheme="minorHAnsi"/>
                <w:color w:val="000000" w:themeColor="text1"/>
              </w:rPr>
            </w:pPr>
            <w:r w:rsidRPr="00625D3F">
              <w:rPr>
                <w:rFonts w:asciiTheme="minorHAnsi" w:eastAsia="Arial" w:hAnsiTheme="minorHAnsi" w:cstheme="minorHAnsi"/>
                <w:color w:val="000000" w:themeColor="text1"/>
              </w:rPr>
              <w:t>Net Total</w:t>
            </w:r>
          </w:p>
        </w:tc>
        <w:tc>
          <w:tcPr>
            <w:tcW w:w="1992" w:type="dxa"/>
            <w:tcBorders>
              <w:top w:val="single" w:sz="9" w:space="0" w:color="000000"/>
              <w:left w:val="single" w:sz="9" w:space="0" w:color="000000"/>
              <w:bottom w:val="single" w:sz="9" w:space="0" w:color="000000"/>
              <w:right w:val="single" w:sz="9" w:space="0" w:color="000000"/>
            </w:tcBorders>
            <w:shd w:val="clear" w:color="F1F1F1" w:fill="F1F1F1"/>
          </w:tcPr>
          <w:p w:rsidR="005B5939" w:rsidRPr="00625D3F" w:rsidRDefault="005B5939" w:rsidP="005B5939">
            <w:pPr>
              <w:spacing w:after="200" w:line="196" w:lineRule="exact"/>
              <w:jc w:val="center"/>
              <w:textAlignment w:val="baseline"/>
              <w:rPr>
                <w:rFonts w:eastAsia="Arial" w:cstheme="minorHAnsi"/>
                <w:sz w:val="20"/>
                <w:szCs w:val="20"/>
              </w:rPr>
            </w:pPr>
            <w:r w:rsidRPr="00625D3F">
              <w:rPr>
                <w:rFonts w:eastAsia="Arial" w:cstheme="minorHAnsi"/>
                <w:sz w:val="20"/>
                <w:szCs w:val="20"/>
              </w:rPr>
              <w:t>2,619,421</w:t>
            </w:r>
          </w:p>
        </w:tc>
        <w:tc>
          <w:tcPr>
            <w:tcW w:w="2366" w:type="dxa"/>
            <w:tcBorders>
              <w:top w:val="single" w:sz="9" w:space="0" w:color="000000"/>
              <w:left w:val="single" w:sz="9" w:space="0" w:color="000000"/>
              <w:bottom w:val="single" w:sz="9" w:space="0" w:color="000000"/>
              <w:right w:val="single" w:sz="9" w:space="0" w:color="000000"/>
            </w:tcBorders>
            <w:shd w:val="clear" w:color="F1F1F1" w:fill="F1F1F1"/>
          </w:tcPr>
          <w:p w:rsidR="005B5939" w:rsidRPr="00625D3F" w:rsidRDefault="00E1193C" w:rsidP="005B5939">
            <w:pPr>
              <w:spacing w:after="200" w:line="196" w:lineRule="exact"/>
              <w:jc w:val="center"/>
              <w:textAlignment w:val="baseline"/>
              <w:rPr>
                <w:rFonts w:eastAsia="Arial" w:cstheme="minorHAnsi"/>
                <w:sz w:val="20"/>
                <w:szCs w:val="20"/>
              </w:rPr>
            </w:pPr>
            <w:r w:rsidRPr="00625D3F">
              <w:rPr>
                <w:rFonts w:eastAsia="Arial" w:cstheme="minorHAnsi"/>
                <w:sz w:val="20"/>
                <w:szCs w:val="20"/>
              </w:rPr>
              <w:t>388,334</w:t>
            </w:r>
          </w:p>
        </w:tc>
        <w:tc>
          <w:tcPr>
            <w:tcW w:w="1723" w:type="dxa"/>
            <w:tcBorders>
              <w:top w:val="single" w:sz="9" w:space="0" w:color="000000"/>
              <w:left w:val="single" w:sz="9" w:space="0" w:color="000000"/>
              <w:bottom w:val="single" w:sz="9" w:space="0" w:color="000000"/>
              <w:right w:val="single" w:sz="9" w:space="0" w:color="000000"/>
            </w:tcBorders>
            <w:shd w:val="clear" w:color="F1F1F1" w:fill="F1F1F1"/>
          </w:tcPr>
          <w:p w:rsidR="005B5939" w:rsidRPr="00625D3F" w:rsidRDefault="00E1193C" w:rsidP="005B5939">
            <w:pPr>
              <w:spacing w:after="200" w:line="196" w:lineRule="exact"/>
              <w:ind w:right="455"/>
              <w:jc w:val="right"/>
              <w:textAlignment w:val="baseline"/>
              <w:rPr>
                <w:rFonts w:eastAsia="Arial" w:cstheme="minorHAnsi"/>
                <w:sz w:val="20"/>
                <w:szCs w:val="20"/>
              </w:rPr>
            </w:pPr>
            <w:r w:rsidRPr="00625D3F">
              <w:rPr>
                <w:rFonts w:eastAsia="Arial" w:cstheme="minorHAnsi"/>
                <w:sz w:val="20"/>
                <w:szCs w:val="20"/>
              </w:rPr>
              <w:t>2,231,087</w:t>
            </w:r>
          </w:p>
        </w:tc>
        <w:tc>
          <w:tcPr>
            <w:tcW w:w="1205" w:type="dxa"/>
            <w:tcBorders>
              <w:top w:val="single" w:sz="9" w:space="0" w:color="000000"/>
              <w:left w:val="single" w:sz="9" w:space="0" w:color="000000"/>
              <w:bottom w:val="single" w:sz="9" w:space="0" w:color="000000"/>
              <w:right w:val="single" w:sz="9" w:space="0" w:color="000000"/>
            </w:tcBorders>
            <w:shd w:val="clear" w:color="F1F1F1" w:fill="F1F1F1"/>
          </w:tcPr>
          <w:p w:rsidR="005B5939" w:rsidRPr="00625D3F" w:rsidRDefault="00E1193C" w:rsidP="005B5939">
            <w:pPr>
              <w:spacing w:after="200" w:line="196" w:lineRule="exact"/>
              <w:jc w:val="center"/>
              <w:textAlignment w:val="baseline"/>
              <w:rPr>
                <w:rFonts w:eastAsia="Arial" w:cstheme="minorHAnsi"/>
                <w:sz w:val="20"/>
                <w:szCs w:val="20"/>
              </w:rPr>
            </w:pPr>
            <w:r w:rsidRPr="00625D3F">
              <w:rPr>
                <w:rFonts w:eastAsia="Arial" w:cstheme="minorHAnsi"/>
                <w:sz w:val="20"/>
                <w:szCs w:val="20"/>
              </w:rPr>
              <w:t>85</w:t>
            </w:r>
            <w:r w:rsidR="005B5939" w:rsidRPr="00625D3F">
              <w:rPr>
                <w:rFonts w:eastAsia="Arial" w:cstheme="minorHAnsi"/>
                <w:sz w:val="20"/>
                <w:szCs w:val="20"/>
              </w:rPr>
              <w:t>%</w:t>
            </w:r>
          </w:p>
        </w:tc>
      </w:tr>
      <w:tr w:rsidR="00476283" w:rsidRPr="00625D3F" w:rsidTr="005B5939">
        <w:trPr>
          <w:trHeight w:hRule="exact" w:val="418"/>
        </w:trPr>
        <w:tc>
          <w:tcPr>
            <w:tcW w:w="1762" w:type="dxa"/>
            <w:tcBorders>
              <w:top w:val="single" w:sz="9" w:space="0" w:color="000000"/>
              <w:left w:val="single" w:sz="9" w:space="0" w:color="000000"/>
              <w:bottom w:val="single" w:sz="9" w:space="0" w:color="000000"/>
              <w:right w:val="single" w:sz="9" w:space="0" w:color="000000"/>
            </w:tcBorders>
            <w:shd w:val="clear" w:color="F1F1F1" w:fill="F1F1F1"/>
          </w:tcPr>
          <w:p w:rsidR="00E1193C" w:rsidRPr="00625D3F" w:rsidRDefault="00E1193C" w:rsidP="00625D3F">
            <w:pPr>
              <w:pStyle w:val="Heading3"/>
              <w:rPr>
                <w:rFonts w:asciiTheme="minorHAnsi" w:eastAsia="Arial" w:hAnsiTheme="minorHAnsi" w:cstheme="minorHAnsi"/>
                <w:color w:val="000000" w:themeColor="text1"/>
              </w:rPr>
            </w:pPr>
            <w:r w:rsidRPr="00625D3F">
              <w:rPr>
                <w:rFonts w:asciiTheme="minorHAnsi" w:eastAsia="Arial" w:hAnsiTheme="minorHAnsi" w:cstheme="minorHAnsi"/>
                <w:color w:val="000000" w:themeColor="text1"/>
              </w:rPr>
              <w:t>Deferred Capital</w:t>
            </w:r>
          </w:p>
        </w:tc>
        <w:tc>
          <w:tcPr>
            <w:tcW w:w="1992" w:type="dxa"/>
            <w:tcBorders>
              <w:top w:val="single" w:sz="9" w:space="0" w:color="000000"/>
              <w:left w:val="single" w:sz="9" w:space="0" w:color="000000"/>
              <w:bottom w:val="single" w:sz="9" w:space="0" w:color="000000"/>
              <w:right w:val="single" w:sz="9" w:space="0" w:color="000000"/>
            </w:tcBorders>
            <w:shd w:val="clear" w:color="F1F1F1" w:fill="F1F1F1"/>
          </w:tcPr>
          <w:p w:rsidR="00E1193C" w:rsidRPr="00625D3F" w:rsidRDefault="00E1193C" w:rsidP="005B5939">
            <w:pPr>
              <w:spacing w:after="200" w:line="196" w:lineRule="exact"/>
              <w:jc w:val="center"/>
              <w:textAlignment w:val="baseline"/>
              <w:rPr>
                <w:rFonts w:eastAsia="Arial" w:cstheme="minorHAnsi"/>
                <w:sz w:val="20"/>
                <w:szCs w:val="20"/>
              </w:rPr>
            </w:pPr>
            <w:r w:rsidRPr="00625D3F">
              <w:rPr>
                <w:rFonts w:eastAsia="Arial" w:cstheme="minorHAnsi"/>
                <w:sz w:val="20"/>
                <w:szCs w:val="20"/>
              </w:rPr>
              <w:t>17,310</w:t>
            </w:r>
          </w:p>
        </w:tc>
        <w:tc>
          <w:tcPr>
            <w:tcW w:w="2366" w:type="dxa"/>
            <w:tcBorders>
              <w:top w:val="single" w:sz="9" w:space="0" w:color="000000"/>
              <w:left w:val="single" w:sz="9" w:space="0" w:color="000000"/>
              <w:bottom w:val="single" w:sz="9" w:space="0" w:color="000000"/>
              <w:right w:val="single" w:sz="9" w:space="0" w:color="000000"/>
            </w:tcBorders>
            <w:shd w:val="clear" w:color="F1F1F1" w:fill="F1F1F1"/>
          </w:tcPr>
          <w:p w:rsidR="00E1193C" w:rsidRPr="00625D3F" w:rsidRDefault="00E1193C" w:rsidP="005B5939">
            <w:pPr>
              <w:spacing w:after="200" w:line="196" w:lineRule="exact"/>
              <w:jc w:val="center"/>
              <w:textAlignment w:val="baseline"/>
              <w:rPr>
                <w:rFonts w:eastAsia="Arial" w:cstheme="minorHAnsi"/>
                <w:sz w:val="20"/>
                <w:szCs w:val="20"/>
              </w:rPr>
            </w:pPr>
          </w:p>
        </w:tc>
        <w:tc>
          <w:tcPr>
            <w:tcW w:w="1723" w:type="dxa"/>
            <w:tcBorders>
              <w:top w:val="single" w:sz="9" w:space="0" w:color="000000"/>
              <w:left w:val="single" w:sz="9" w:space="0" w:color="000000"/>
              <w:bottom w:val="single" w:sz="9" w:space="0" w:color="000000"/>
              <w:right w:val="single" w:sz="9" w:space="0" w:color="000000"/>
            </w:tcBorders>
            <w:shd w:val="clear" w:color="F1F1F1" w:fill="F1F1F1"/>
          </w:tcPr>
          <w:p w:rsidR="00E1193C" w:rsidRPr="00625D3F" w:rsidRDefault="00E1193C" w:rsidP="005B5939">
            <w:pPr>
              <w:spacing w:after="200" w:line="196" w:lineRule="exact"/>
              <w:ind w:right="455"/>
              <w:jc w:val="right"/>
              <w:textAlignment w:val="baseline"/>
              <w:rPr>
                <w:rFonts w:eastAsia="Arial" w:cstheme="minorHAnsi"/>
                <w:sz w:val="20"/>
                <w:szCs w:val="20"/>
              </w:rPr>
            </w:pPr>
          </w:p>
        </w:tc>
        <w:tc>
          <w:tcPr>
            <w:tcW w:w="1205" w:type="dxa"/>
            <w:tcBorders>
              <w:top w:val="single" w:sz="9" w:space="0" w:color="000000"/>
              <w:left w:val="single" w:sz="9" w:space="0" w:color="000000"/>
              <w:bottom w:val="single" w:sz="9" w:space="0" w:color="000000"/>
              <w:right w:val="single" w:sz="9" w:space="0" w:color="000000"/>
            </w:tcBorders>
            <w:shd w:val="clear" w:color="F1F1F1" w:fill="F1F1F1"/>
          </w:tcPr>
          <w:p w:rsidR="00E1193C" w:rsidRPr="00625D3F" w:rsidRDefault="00E1193C" w:rsidP="005B5939">
            <w:pPr>
              <w:spacing w:after="200" w:line="196" w:lineRule="exact"/>
              <w:jc w:val="center"/>
              <w:textAlignment w:val="baseline"/>
              <w:rPr>
                <w:rFonts w:eastAsia="Arial" w:cstheme="minorHAnsi"/>
                <w:sz w:val="20"/>
                <w:szCs w:val="20"/>
              </w:rPr>
            </w:pPr>
          </w:p>
        </w:tc>
      </w:tr>
    </w:tbl>
    <w:p w:rsidR="00605D69" w:rsidRPr="00625D3F" w:rsidRDefault="00605D69" w:rsidP="00605D69">
      <w:pPr>
        <w:autoSpaceDE w:val="0"/>
        <w:autoSpaceDN w:val="0"/>
        <w:adjustRightInd w:val="0"/>
        <w:spacing w:after="0" w:line="240" w:lineRule="auto"/>
        <w:jc w:val="both"/>
        <w:rPr>
          <w:rFonts w:cstheme="minorHAnsi"/>
          <w:bCs/>
        </w:rPr>
      </w:pPr>
    </w:p>
    <w:p w:rsidR="0006114B" w:rsidRPr="00625D3F" w:rsidRDefault="0006114B" w:rsidP="00605D69">
      <w:pPr>
        <w:autoSpaceDE w:val="0"/>
        <w:autoSpaceDN w:val="0"/>
        <w:adjustRightInd w:val="0"/>
        <w:spacing w:after="0" w:line="240" w:lineRule="auto"/>
        <w:jc w:val="both"/>
        <w:rPr>
          <w:rFonts w:cstheme="minorHAnsi"/>
          <w:b/>
          <w:bCs/>
        </w:rPr>
      </w:pPr>
    </w:p>
    <w:p w:rsidR="00F21350" w:rsidRPr="00625D3F" w:rsidRDefault="00F21350" w:rsidP="00476283">
      <w:pPr>
        <w:pStyle w:val="Heading2"/>
        <w:rPr>
          <w:rFonts w:asciiTheme="minorHAnsi" w:hAnsiTheme="minorHAnsi" w:cstheme="minorHAnsi"/>
          <w:color w:val="auto"/>
        </w:rPr>
      </w:pPr>
      <w:r w:rsidRPr="00625D3F">
        <w:rPr>
          <w:rFonts w:asciiTheme="minorHAnsi" w:hAnsiTheme="minorHAnsi" w:cstheme="minorHAnsi"/>
          <w:color w:val="auto"/>
        </w:rPr>
        <w:t xml:space="preserve">Financial figures as at </w:t>
      </w:r>
      <w:r w:rsidR="006E0F95" w:rsidRPr="00625D3F">
        <w:rPr>
          <w:rFonts w:asciiTheme="minorHAnsi" w:hAnsiTheme="minorHAnsi" w:cstheme="minorHAnsi"/>
          <w:color w:val="auto"/>
        </w:rPr>
        <w:t>28 February</w:t>
      </w:r>
      <w:r w:rsidR="005B5939" w:rsidRPr="00625D3F">
        <w:rPr>
          <w:rFonts w:asciiTheme="minorHAnsi" w:hAnsiTheme="minorHAnsi" w:cstheme="minorHAnsi"/>
          <w:color w:val="auto"/>
        </w:rPr>
        <w:t xml:space="preserve"> 2026</w:t>
      </w:r>
    </w:p>
    <w:p w:rsidR="0006114B" w:rsidRPr="00625D3F" w:rsidRDefault="0006114B" w:rsidP="005B5939">
      <w:pPr>
        <w:spacing w:after="0" w:line="240" w:lineRule="auto"/>
        <w:jc w:val="both"/>
        <w:rPr>
          <w:rFonts w:cstheme="minorHAnsi"/>
        </w:rPr>
      </w:pPr>
    </w:p>
    <w:p w:rsidR="005B5939" w:rsidRPr="00625D3F" w:rsidRDefault="005B5939" w:rsidP="005B5939">
      <w:pPr>
        <w:spacing w:after="0" w:line="240" w:lineRule="auto"/>
        <w:jc w:val="both"/>
        <w:rPr>
          <w:rFonts w:cstheme="minorHAnsi"/>
        </w:rPr>
      </w:pPr>
      <w:r w:rsidRPr="00625D3F">
        <w:rPr>
          <w:rFonts w:cstheme="minorHAnsi"/>
        </w:rPr>
        <w:t>An Garda Sí</w:t>
      </w:r>
      <w:r w:rsidR="00CA2A7B" w:rsidRPr="00625D3F">
        <w:rPr>
          <w:rFonts w:cstheme="minorHAnsi"/>
        </w:rPr>
        <w:t>ochána has a gross expenditure b</w:t>
      </w:r>
      <w:r w:rsidRPr="00625D3F">
        <w:rPr>
          <w:rFonts w:cstheme="minorHAnsi"/>
        </w:rPr>
        <w:t xml:space="preserve">udget of €2.74b for </w:t>
      </w:r>
      <w:r w:rsidR="00E1193C" w:rsidRPr="00625D3F">
        <w:rPr>
          <w:rFonts w:cstheme="minorHAnsi"/>
        </w:rPr>
        <w:t>2026 and net allocation of €2.62b. At the end of February</w:t>
      </w:r>
      <w:r w:rsidRPr="00625D3F">
        <w:rPr>
          <w:rFonts w:cstheme="minorHAnsi"/>
        </w:rPr>
        <w:t xml:space="preserve"> 2026, the total gross expenditure</w:t>
      </w:r>
      <w:r w:rsidR="00E1193C" w:rsidRPr="00625D3F">
        <w:rPr>
          <w:rFonts w:cstheme="minorHAnsi"/>
        </w:rPr>
        <w:t xml:space="preserve"> is €412.83m (15</w:t>
      </w:r>
      <w:r w:rsidRPr="00625D3F">
        <w:rPr>
          <w:rFonts w:cstheme="minorHAnsi"/>
        </w:rPr>
        <w:t>% of al</w:t>
      </w:r>
      <w:r w:rsidR="00E1193C" w:rsidRPr="00625D3F">
        <w:rPr>
          <w:rFonts w:cstheme="minorHAnsi"/>
        </w:rPr>
        <w:t>location) and receipts are €24.50m (2</w:t>
      </w:r>
      <w:r w:rsidRPr="00625D3F">
        <w:rPr>
          <w:rFonts w:cstheme="minorHAnsi"/>
        </w:rPr>
        <w:t>0% of allocation).</w:t>
      </w:r>
      <w:r w:rsidR="00706981" w:rsidRPr="00625D3F">
        <w:rPr>
          <w:rFonts w:cstheme="minorHAnsi"/>
        </w:rPr>
        <w:t xml:space="preserve"> </w:t>
      </w:r>
      <w:r w:rsidRPr="00625D3F">
        <w:rPr>
          <w:rFonts w:cstheme="minorHAnsi"/>
        </w:rPr>
        <w:t>An additional €17.31m is available by way of capital carryover giving an adj</w:t>
      </w:r>
      <w:r w:rsidR="00E1193C" w:rsidRPr="00625D3F">
        <w:rPr>
          <w:rFonts w:cstheme="minorHAnsi"/>
        </w:rPr>
        <w:t>usted gross allocation of €2.76</w:t>
      </w:r>
      <w:r w:rsidRPr="00625D3F">
        <w:rPr>
          <w:rFonts w:cstheme="minorHAnsi"/>
        </w:rPr>
        <w:t>b.</w:t>
      </w:r>
    </w:p>
    <w:p w:rsidR="005B5939" w:rsidRPr="00625D3F" w:rsidRDefault="005B5939" w:rsidP="006E0F95">
      <w:pPr>
        <w:spacing w:after="0" w:line="240" w:lineRule="auto"/>
        <w:jc w:val="both"/>
        <w:rPr>
          <w:rFonts w:cstheme="minorHAnsi"/>
        </w:rPr>
      </w:pPr>
    </w:p>
    <w:p w:rsidR="006E0F95" w:rsidRPr="00625D3F" w:rsidRDefault="006E0F95" w:rsidP="006E0F95">
      <w:pPr>
        <w:spacing w:after="0" w:line="240" w:lineRule="auto"/>
        <w:jc w:val="both"/>
        <w:rPr>
          <w:rFonts w:cstheme="minorHAnsi"/>
        </w:rPr>
      </w:pPr>
      <w:r w:rsidRPr="00625D3F">
        <w:rPr>
          <w:rFonts w:cstheme="minorHAnsi"/>
        </w:rPr>
        <w:t>The profiles for the year are now reflected in the February accounts.</w:t>
      </w:r>
    </w:p>
    <w:p w:rsidR="00057E30" w:rsidRPr="00625D3F" w:rsidRDefault="00057E30" w:rsidP="006E0F95">
      <w:pPr>
        <w:spacing w:after="0" w:line="240" w:lineRule="auto"/>
        <w:jc w:val="both"/>
        <w:rPr>
          <w:rFonts w:cstheme="minorHAnsi"/>
        </w:rPr>
      </w:pPr>
    </w:p>
    <w:p w:rsidR="005B5939" w:rsidRPr="00625D3F" w:rsidRDefault="008C3CED" w:rsidP="006E0F95">
      <w:pPr>
        <w:spacing w:after="0" w:line="240" w:lineRule="auto"/>
        <w:jc w:val="both"/>
        <w:rPr>
          <w:rFonts w:eastAsia="Calibri" w:cstheme="minorHAnsi"/>
          <w:spacing w:val="-2"/>
        </w:rPr>
      </w:pPr>
      <w:r w:rsidRPr="00625D3F">
        <w:rPr>
          <w:rFonts w:eastAsia="Calibri" w:cstheme="minorHAnsi"/>
          <w:spacing w:val="-2"/>
        </w:rPr>
        <w:t>Current e</w:t>
      </w:r>
      <w:r w:rsidR="005B5939" w:rsidRPr="00625D3F">
        <w:rPr>
          <w:rFonts w:eastAsia="Calibri" w:cstheme="minorHAnsi"/>
          <w:spacing w:val="-2"/>
        </w:rPr>
        <w:t>xpenditure</w:t>
      </w:r>
      <w:r w:rsidR="006E0F95" w:rsidRPr="00625D3F">
        <w:rPr>
          <w:rFonts w:eastAsia="Calibri" w:cstheme="minorHAnsi"/>
          <w:spacing w:val="-2"/>
        </w:rPr>
        <w:t xml:space="preserve"> to date</w:t>
      </w:r>
      <w:r w:rsidR="005B5939" w:rsidRPr="00625D3F">
        <w:rPr>
          <w:rFonts w:eastAsia="Calibri" w:cstheme="minorHAnsi"/>
          <w:b/>
          <w:spacing w:val="-2"/>
        </w:rPr>
        <w:t xml:space="preserve"> </w:t>
      </w:r>
      <w:r w:rsidR="006E0F95" w:rsidRPr="00625D3F">
        <w:rPr>
          <w:rFonts w:eastAsia="Calibri" w:cstheme="minorHAnsi"/>
          <w:spacing w:val="-2"/>
        </w:rPr>
        <w:t>is €389.42</w:t>
      </w:r>
      <w:r w:rsidR="005B5939" w:rsidRPr="00625D3F">
        <w:rPr>
          <w:rFonts w:eastAsia="Calibri" w:cstheme="minorHAnsi"/>
          <w:spacing w:val="-2"/>
        </w:rPr>
        <w:t xml:space="preserve">m, </w:t>
      </w:r>
      <w:r w:rsidRPr="00625D3F">
        <w:rPr>
          <w:rFonts w:eastAsia="Calibri" w:cstheme="minorHAnsi"/>
          <w:spacing w:val="-2"/>
        </w:rPr>
        <w:t>which</w:t>
      </w:r>
      <w:r w:rsidR="006E0F95" w:rsidRPr="00625D3F">
        <w:rPr>
          <w:rFonts w:eastAsia="Calibri" w:cstheme="minorHAnsi"/>
          <w:spacing w:val="-2"/>
        </w:rPr>
        <w:t xml:space="preserve"> is €22.51m under budget profile of €411.92m, principally driven by salaries and the EU Presidency.</w:t>
      </w:r>
    </w:p>
    <w:p w:rsidR="00931AD9" w:rsidRPr="00625D3F" w:rsidRDefault="00931AD9" w:rsidP="006E0F95">
      <w:pPr>
        <w:spacing w:after="0" w:line="240" w:lineRule="auto"/>
        <w:jc w:val="both"/>
        <w:rPr>
          <w:rFonts w:cstheme="minorHAnsi"/>
        </w:rPr>
      </w:pPr>
    </w:p>
    <w:p w:rsidR="005B5939" w:rsidRPr="00625D3F" w:rsidRDefault="008C3CED" w:rsidP="00931AD9">
      <w:pPr>
        <w:pStyle w:val="ListParagraph"/>
        <w:numPr>
          <w:ilvl w:val="0"/>
          <w:numId w:val="24"/>
        </w:numPr>
        <w:tabs>
          <w:tab w:val="left" w:pos="432"/>
        </w:tabs>
        <w:spacing w:after="0"/>
        <w:jc w:val="both"/>
        <w:textAlignment w:val="baseline"/>
        <w:rPr>
          <w:rFonts w:eastAsia="Calibri" w:cstheme="minorHAnsi"/>
        </w:rPr>
      </w:pPr>
      <w:r w:rsidRPr="00625D3F">
        <w:rPr>
          <w:rFonts w:eastAsia="Calibri" w:cstheme="minorHAnsi"/>
        </w:rPr>
        <w:t>Pay (including salaries, overtime and s</w:t>
      </w:r>
      <w:r w:rsidR="005B5939" w:rsidRPr="00625D3F">
        <w:rPr>
          <w:rFonts w:eastAsia="Calibri" w:cstheme="minorHAnsi"/>
        </w:rPr>
        <w:t>uperannuation</w:t>
      </w:r>
      <w:r w:rsidR="006E0F95" w:rsidRPr="00625D3F">
        <w:rPr>
          <w:rFonts w:eastAsia="Calibri" w:cstheme="minorHAnsi"/>
        </w:rPr>
        <w:t>) is €355.37</w:t>
      </w:r>
      <w:r w:rsidR="00411EC7" w:rsidRPr="00625D3F">
        <w:rPr>
          <w:rFonts w:eastAsia="Calibri" w:cstheme="minorHAnsi"/>
        </w:rPr>
        <w:t>m</w:t>
      </w:r>
      <w:r w:rsidR="00C8605C" w:rsidRPr="00625D3F">
        <w:rPr>
          <w:rFonts w:eastAsia="Calibri" w:cstheme="minorHAnsi"/>
        </w:rPr>
        <w:t>,</w:t>
      </w:r>
      <w:r w:rsidRPr="00625D3F">
        <w:rPr>
          <w:rFonts w:eastAsia="Calibri" w:cstheme="minorHAnsi"/>
        </w:rPr>
        <w:t xml:space="preserve"> </w:t>
      </w:r>
      <w:r w:rsidR="006E0F95" w:rsidRPr="00625D3F">
        <w:rPr>
          <w:rFonts w:cstheme="minorHAnsi"/>
        </w:rPr>
        <w:t>which is €1</w:t>
      </w:r>
      <w:r w:rsidR="00C8605C" w:rsidRPr="00625D3F">
        <w:rPr>
          <w:rFonts w:cstheme="minorHAnsi"/>
          <w:lang w:eastAsia="en-GB"/>
        </w:rPr>
        <w:t>5.65 million under b</w:t>
      </w:r>
      <w:r w:rsidR="006E0F95" w:rsidRPr="00625D3F">
        <w:rPr>
          <w:rFonts w:cstheme="minorHAnsi"/>
          <w:lang w:eastAsia="en-GB"/>
        </w:rPr>
        <w:t xml:space="preserve">udget, of which </w:t>
      </w:r>
      <w:r w:rsidR="00057E30" w:rsidRPr="00625D3F">
        <w:rPr>
          <w:rFonts w:cstheme="minorHAnsi"/>
        </w:rPr>
        <w:t>o</w:t>
      </w:r>
      <w:r w:rsidR="006E0F95" w:rsidRPr="00625D3F">
        <w:rPr>
          <w:rFonts w:cstheme="minorHAnsi"/>
        </w:rPr>
        <w:t>vertime is</w:t>
      </w:r>
      <w:r w:rsidR="006E0F95" w:rsidRPr="00625D3F">
        <w:rPr>
          <w:rFonts w:cstheme="minorHAnsi"/>
          <w:lang w:eastAsia="en-GB"/>
        </w:rPr>
        <w:t xml:space="preserve"> €0.24m over budget.</w:t>
      </w:r>
    </w:p>
    <w:p w:rsidR="006E0F95" w:rsidRPr="00625D3F" w:rsidRDefault="008C3CED" w:rsidP="00931AD9">
      <w:pPr>
        <w:pStyle w:val="ListParagraph"/>
        <w:numPr>
          <w:ilvl w:val="0"/>
          <w:numId w:val="24"/>
        </w:numPr>
        <w:tabs>
          <w:tab w:val="left" w:pos="432"/>
        </w:tabs>
        <w:spacing w:after="0"/>
        <w:jc w:val="both"/>
        <w:textAlignment w:val="baseline"/>
        <w:rPr>
          <w:rFonts w:eastAsia="Calibri" w:cstheme="minorHAnsi"/>
        </w:rPr>
      </w:pPr>
      <w:r w:rsidRPr="00625D3F">
        <w:rPr>
          <w:rFonts w:eastAsia="Calibri" w:cstheme="minorHAnsi"/>
        </w:rPr>
        <w:t>Non-p</w:t>
      </w:r>
      <w:r w:rsidR="006E0F95" w:rsidRPr="00625D3F">
        <w:rPr>
          <w:rFonts w:eastAsia="Calibri" w:cstheme="minorHAnsi"/>
        </w:rPr>
        <w:t>ay is €34.02</w:t>
      </w:r>
      <w:r w:rsidR="005B5939" w:rsidRPr="00625D3F">
        <w:rPr>
          <w:rFonts w:eastAsia="Calibri" w:cstheme="minorHAnsi"/>
        </w:rPr>
        <w:t>m</w:t>
      </w:r>
      <w:r w:rsidR="00C8605C" w:rsidRPr="00625D3F">
        <w:rPr>
          <w:rFonts w:eastAsia="Calibri" w:cstheme="minorHAnsi"/>
        </w:rPr>
        <w:t>,</w:t>
      </w:r>
      <w:r w:rsidR="006E0F95" w:rsidRPr="00625D3F">
        <w:rPr>
          <w:rFonts w:eastAsia="Calibri" w:cstheme="minorHAnsi"/>
        </w:rPr>
        <w:t xml:space="preserve"> </w:t>
      </w:r>
      <w:r w:rsidR="006E0F95" w:rsidRPr="00625D3F">
        <w:rPr>
          <w:rFonts w:cstheme="minorHAnsi"/>
        </w:rPr>
        <w:t>which is €0.47m under budget.</w:t>
      </w:r>
    </w:p>
    <w:p w:rsidR="006E0F95" w:rsidRPr="00625D3F" w:rsidRDefault="006E0F95" w:rsidP="00931AD9">
      <w:pPr>
        <w:pStyle w:val="ListParagraph"/>
        <w:numPr>
          <w:ilvl w:val="0"/>
          <w:numId w:val="24"/>
        </w:numPr>
        <w:tabs>
          <w:tab w:val="left" w:pos="432"/>
        </w:tabs>
        <w:spacing w:after="0"/>
        <w:jc w:val="both"/>
        <w:textAlignment w:val="baseline"/>
        <w:rPr>
          <w:rFonts w:eastAsia="Calibri" w:cstheme="minorHAnsi"/>
        </w:rPr>
      </w:pPr>
      <w:r w:rsidRPr="00625D3F">
        <w:rPr>
          <w:rFonts w:cstheme="minorHAnsi"/>
        </w:rPr>
        <w:t>EU Presidency expenditure is €0.26m</w:t>
      </w:r>
      <w:r w:rsidR="00C8605C" w:rsidRPr="00625D3F">
        <w:rPr>
          <w:rFonts w:cstheme="minorHAnsi"/>
        </w:rPr>
        <w:t>,</w:t>
      </w:r>
      <w:r w:rsidRPr="00625D3F">
        <w:rPr>
          <w:rFonts w:cstheme="minorHAnsi"/>
        </w:rPr>
        <w:t xml:space="preserve"> which is €6.51m under b</w:t>
      </w:r>
      <w:r w:rsidR="00C8605C" w:rsidRPr="00625D3F">
        <w:rPr>
          <w:rFonts w:cstheme="minorHAnsi"/>
        </w:rPr>
        <w:t>udget, driven by the timing of f</w:t>
      </w:r>
      <w:r w:rsidRPr="00625D3F">
        <w:rPr>
          <w:rFonts w:cstheme="minorHAnsi"/>
        </w:rPr>
        <w:t>leet purchase.</w:t>
      </w:r>
    </w:p>
    <w:p w:rsidR="00C21C7C" w:rsidRPr="00625D3F" w:rsidRDefault="00C21C7C" w:rsidP="006E0F95">
      <w:pPr>
        <w:spacing w:after="0" w:line="240" w:lineRule="auto"/>
        <w:jc w:val="both"/>
        <w:rPr>
          <w:rFonts w:cstheme="minorHAnsi"/>
        </w:rPr>
      </w:pPr>
    </w:p>
    <w:p w:rsidR="00057E30" w:rsidRPr="00625D3F" w:rsidRDefault="008C3CED" w:rsidP="006E0F95">
      <w:pPr>
        <w:spacing w:after="0" w:line="240" w:lineRule="auto"/>
        <w:jc w:val="both"/>
        <w:rPr>
          <w:rFonts w:cstheme="minorHAnsi"/>
        </w:rPr>
      </w:pPr>
      <w:r w:rsidRPr="00625D3F">
        <w:rPr>
          <w:rFonts w:cstheme="minorHAnsi"/>
        </w:rPr>
        <w:t>Capital e</w:t>
      </w:r>
      <w:r w:rsidR="005B5939" w:rsidRPr="00625D3F">
        <w:rPr>
          <w:rFonts w:cstheme="minorHAnsi"/>
        </w:rPr>
        <w:t xml:space="preserve">xpenditure </w:t>
      </w:r>
      <w:r w:rsidR="006E0F95" w:rsidRPr="00625D3F">
        <w:rPr>
          <w:rFonts w:cstheme="minorHAnsi"/>
        </w:rPr>
        <w:t>of €23.42</w:t>
      </w:r>
      <w:r w:rsidR="005B5939" w:rsidRPr="00625D3F">
        <w:rPr>
          <w:rFonts w:cstheme="minorHAnsi"/>
        </w:rPr>
        <w:t>m</w:t>
      </w:r>
      <w:r w:rsidR="006E0F95" w:rsidRPr="00625D3F">
        <w:rPr>
          <w:rFonts w:cstheme="minorHAnsi"/>
        </w:rPr>
        <w:t xml:space="preserve"> </w:t>
      </w:r>
      <w:r w:rsidR="00057E30" w:rsidRPr="00625D3F">
        <w:rPr>
          <w:rFonts w:cstheme="minorHAnsi"/>
        </w:rPr>
        <w:t>is €4.68m under budget, driven by an underspend of €4.5m in the Capital Building Programme.</w:t>
      </w:r>
    </w:p>
    <w:p w:rsidR="00057E30" w:rsidRPr="00625D3F" w:rsidRDefault="00057E30" w:rsidP="006E0F95">
      <w:pPr>
        <w:spacing w:after="0" w:line="240" w:lineRule="auto"/>
        <w:jc w:val="both"/>
        <w:rPr>
          <w:rFonts w:cstheme="minorHAnsi"/>
        </w:rPr>
      </w:pPr>
    </w:p>
    <w:p w:rsidR="00234320" w:rsidRPr="00625D3F" w:rsidRDefault="005B5939" w:rsidP="001114AD">
      <w:pPr>
        <w:spacing w:after="0" w:line="240" w:lineRule="auto"/>
        <w:jc w:val="both"/>
        <w:rPr>
          <w:rFonts w:cstheme="minorHAnsi"/>
        </w:rPr>
      </w:pPr>
      <w:r w:rsidRPr="00625D3F">
        <w:rPr>
          <w:rFonts w:cstheme="minorHAnsi"/>
        </w:rPr>
        <w:t xml:space="preserve">Appropriations in Aid </w:t>
      </w:r>
      <w:r w:rsidR="00057E30" w:rsidRPr="00625D3F">
        <w:rPr>
          <w:rFonts w:cstheme="minorHAnsi"/>
        </w:rPr>
        <w:t>is €24.50m,</w:t>
      </w:r>
      <w:r w:rsidRPr="00625D3F">
        <w:rPr>
          <w:rFonts w:cstheme="minorHAnsi"/>
        </w:rPr>
        <w:t xml:space="preserve"> </w:t>
      </w:r>
      <w:r w:rsidR="001C4CC7" w:rsidRPr="00625D3F">
        <w:rPr>
          <w:rFonts w:cstheme="minorHAnsi"/>
        </w:rPr>
        <w:t xml:space="preserve">which is </w:t>
      </w:r>
      <w:r w:rsidR="00057E30" w:rsidRPr="00625D3F">
        <w:rPr>
          <w:rFonts w:cstheme="minorHAnsi"/>
        </w:rPr>
        <w:t>€1.7m over budget. This is largely driven by pay related receipts of €17.85m.</w:t>
      </w:r>
    </w:p>
    <w:p w:rsidR="008C3CED" w:rsidRPr="00625D3F" w:rsidRDefault="008C3CED" w:rsidP="001114AD">
      <w:pPr>
        <w:spacing w:after="0" w:line="240" w:lineRule="auto"/>
        <w:jc w:val="both"/>
        <w:rPr>
          <w:rFonts w:cstheme="minorHAnsi"/>
          <w:b/>
          <w:iCs/>
        </w:rPr>
      </w:pPr>
    </w:p>
    <w:p w:rsidR="00F36F53" w:rsidRPr="00625D3F" w:rsidRDefault="00F36F53" w:rsidP="007B77A7">
      <w:pPr>
        <w:spacing w:after="0" w:line="240" w:lineRule="auto"/>
        <w:jc w:val="both"/>
        <w:rPr>
          <w:rFonts w:cstheme="minorHAnsi"/>
          <w:b/>
          <w:iCs/>
        </w:rPr>
      </w:pPr>
    </w:p>
    <w:p w:rsidR="00F36F53" w:rsidRPr="00625D3F" w:rsidRDefault="00F36F53" w:rsidP="007B77A7">
      <w:pPr>
        <w:spacing w:after="0" w:line="240" w:lineRule="auto"/>
        <w:jc w:val="both"/>
        <w:rPr>
          <w:rFonts w:cstheme="minorHAnsi"/>
          <w:b/>
          <w:iCs/>
        </w:rPr>
      </w:pPr>
    </w:p>
    <w:p w:rsidR="00F36F53" w:rsidRPr="00625D3F" w:rsidRDefault="00F36F53" w:rsidP="007B77A7">
      <w:pPr>
        <w:spacing w:after="0" w:line="240" w:lineRule="auto"/>
        <w:jc w:val="both"/>
        <w:rPr>
          <w:rFonts w:cstheme="minorHAnsi"/>
          <w:b/>
          <w:iCs/>
        </w:rPr>
      </w:pPr>
    </w:p>
    <w:p w:rsidR="00F36F53" w:rsidRPr="00625D3F" w:rsidRDefault="00F36F53" w:rsidP="007B77A7">
      <w:pPr>
        <w:spacing w:after="0" w:line="240" w:lineRule="auto"/>
        <w:jc w:val="both"/>
        <w:rPr>
          <w:rFonts w:cstheme="minorHAnsi"/>
          <w:b/>
          <w:iCs/>
        </w:rPr>
      </w:pPr>
    </w:p>
    <w:p w:rsidR="00F36F53" w:rsidRPr="00625D3F" w:rsidRDefault="00F36F53" w:rsidP="007B77A7">
      <w:pPr>
        <w:spacing w:after="0" w:line="240" w:lineRule="auto"/>
        <w:jc w:val="both"/>
        <w:rPr>
          <w:rFonts w:cstheme="minorHAnsi"/>
          <w:b/>
          <w:iCs/>
        </w:rPr>
      </w:pPr>
    </w:p>
    <w:p w:rsidR="00F36F53" w:rsidRPr="00625D3F" w:rsidRDefault="00F36F53" w:rsidP="007B77A7">
      <w:pPr>
        <w:spacing w:after="0" w:line="240" w:lineRule="auto"/>
        <w:jc w:val="both"/>
        <w:rPr>
          <w:rFonts w:cstheme="minorHAnsi"/>
          <w:b/>
          <w:iCs/>
        </w:rPr>
      </w:pPr>
    </w:p>
    <w:p w:rsidR="00F36F53" w:rsidRPr="00625D3F" w:rsidRDefault="00F36F53" w:rsidP="007B77A7">
      <w:pPr>
        <w:spacing w:after="0" w:line="240" w:lineRule="auto"/>
        <w:jc w:val="both"/>
        <w:rPr>
          <w:rFonts w:cstheme="minorHAnsi"/>
          <w:b/>
          <w:iCs/>
        </w:rPr>
      </w:pPr>
    </w:p>
    <w:p w:rsidR="00F36F53" w:rsidRPr="00625D3F" w:rsidRDefault="00F36F53" w:rsidP="007B77A7">
      <w:pPr>
        <w:spacing w:after="0" w:line="240" w:lineRule="auto"/>
        <w:jc w:val="both"/>
        <w:rPr>
          <w:rFonts w:cstheme="minorHAnsi"/>
          <w:b/>
          <w:iCs/>
        </w:rPr>
      </w:pPr>
    </w:p>
    <w:p w:rsidR="00F36F53" w:rsidRPr="00625D3F" w:rsidRDefault="00F36F53" w:rsidP="007B77A7">
      <w:pPr>
        <w:spacing w:after="0" w:line="240" w:lineRule="auto"/>
        <w:jc w:val="both"/>
        <w:rPr>
          <w:rFonts w:cstheme="minorHAnsi"/>
          <w:b/>
          <w:iCs/>
        </w:rPr>
      </w:pPr>
    </w:p>
    <w:p w:rsidR="00F36F53" w:rsidRPr="00625D3F" w:rsidRDefault="00F36F53" w:rsidP="007B77A7">
      <w:pPr>
        <w:spacing w:after="0" w:line="240" w:lineRule="auto"/>
        <w:jc w:val="both"/>
        <w:rPr>
          <w:rFonts w:cstheme="minorHAnsi"/>
          <w:b/>
          <w:iCs/>
        </w:rPr>
      </w:pPr>
    </w:p>
    <w:p w:rsidR="00F36F53" w:rsidRPr="00625D3F" w:rsidRDefault="00F36F53" w:rsidP="007B77A7">
      <w:pPr>
        <w:spacing w:after="0" w:line="240" w:lineRule="auto"/>
        <w:jc w:val="both"/>
        <w:rPr>
          <w:rFonts w:cstheme="minorHAnsi"/>
          <w:b/>
          <w:iCs/>
        </w:rPr>
      </w:pPr>
    </w:p>
    <w:p w:rsidR="00F36F53" w:rsidRPr="00625D3F" w:rsidRDefault="00F36F53" w:rsidP="007B77A7">
      <w:pPr>
        <w:spacing w:after="0" w:line="240" w:lineRule="auto"/>
        <w:jc w:val="both"/>
        <w:rPr>
          <w:rFonts w:cstheme="minorHAnsi"/>
          <w:b/>
          <w:iCs/>
        </w:rPr>
      </w:pPr>
    </w:p>
    <w:p w:rsidR="00F36F53" w:rsidRPr="00625D3F" w:rsidRDefault="00F36F53" w:rsidP="007B77A7">
      <w:pPr>
        <w:spacing w:after="0" w:line="240" w:lineRule="auto"/>
        <w:jc w:val="both"/>
        <w:rPr>
          <w:rFonts w:cstheme="minorHAnsi"/>
          <w:b/>
          <w:iCs/>
        </w:rPr>
      </w:pPr>
    </w:p>
    <w:p w:rsidR="00F36F53" w:rsidRPr="00625D3F" w:rsidRDefault="00F36F53" w:rsidP="007B77A7">
      <w:pPr>
        <w:spacing w:after="0" w:line="240" w:lineRule="auto"/>
        <w:jc w:val="both"/>
        <w:rPr>
          <w:rFonts w:cstheme="minorHAnsi"/>
          <w:b/>
          <w:iCs/>
        </w:rPr>
      </w:pPr>
    </w:p>
    <w:p w:rsidR="00F36F53" w:rsidRPr="00625D3F" w:rsidRDefault="00F36F53" w:rsidP="007B77A7">
      <w:pPr>
        <w:spacing w:after="0" w:line="240" w:lineRule="auto"/>
        <w:jc w:val="both"/>
        <w:rPr>
          <w:rFonts w:cstheme="minorHAnsi"/>
          <w:b/>
          <w:iCs/>
        </w:rPr>
      </w:pPr>
    </w:p>
    <w:p w:rsidR="00F36F53" w:rsidRPr="00625D3F" w:rsidRDefault="00F36F53" w:rsidP="007B77A7">
      <w:pPr>
        <w:spacing w:after="0" w:line="240" w:lineRule="auto"/>
        <w:jc w:val="both"/>
        <w:rPr>
          <w:rFonts w:cstheme="minorHAnsi"/>
          <w:b/>
          <w:iCs/>
        </w:rPr>
      </w:pPr>
    </w:p>
    <w:p w:rsidR="00C8605C" w:rsidRPr="00625D3F" w:rsidRDefault="00F36F53" w:rsidP="00476283">
      <w:pPr>
        <w:pStyle w:val="Heading2"/>
        <w:rPr>
          <w:rFonts w:asciiTheme="minorHAnsi" w:hAnsiTheme="minorHAnsi" w:cstheme="minorHAnsi"/>
          <w:color w:val="auto"/>
        </w:rPr>
      </w:pPr>
      <w:r w:rsidRPr="00625D3F">
        <w:rPr>
          <w:rFonts w:asciiTheme="minorHAnsi" w:hAnsiTheme="minorHAnsi" w:cstheme="minorHAnsi"/>
          <w:color w:val="auto"/>
        </w:rPr>
        <w:t>Estate Management</w:t>
      </w:r>
    </w:p>
    <w:p w:rsidR="0006114B" w:rsidRPr="00625D3F" w:rsidRDefault="0006114B" w:rsidP="007B77A7">
      <w:pPr>
        <w:spacing w:after="0" w:line="240" w:lineRule="auto"/>
        <w:jc w:val="both"/>
        <w:rPr>
          <w:rFonts w:cstheme="minorHAnsi"/>
          <w:lang w:val="en-US"/>
        </w:rPr>
      </w:pPr>
    </w:p>
    <w:p w:rsidR="00B64BB4" w:rsidRPr="00625D3F" w:rsidRDefault="00084FDA" w:rsidP="007B77A7">
      <w:pPr>
        <w:spacing w:after="0" w:line="240" w:lineRule="auto"/>
        <w:jc w:val="both"/>
        <w:rPr>
          <w:rFonts w:cstheme="minorHAnsi"/>
          <w:lang w:val="en-US"/>
        </w:rPr>
      </w:pPr>
      <w:r w:rsidRPr="00625D3F">
        <w:rPr>
          <w:rFonts w:cstheme="minorHAnsi"/>
          <w:lang w:val="en-US"/>
        </w:rPr>
        <w:t xml:space="preserve">Macroom: </w:t>
      </w:r>
      <w:r w:rsidR="00B64BB4" w:rsidRPr="00625D3F">
        <w:rPr>
          <w:rFonts w:cstheme="minorHAnsi"/>
          <w:lang w:val="en-US"/>
        </w:rPr>
        <w:t>The contractor took</w:t>
      </w:r>
      <w:r w:rsidR="001C4CC7" w:rsidRPr="00625D3F">
        <w:rPr>
          <w:rFonts w:cstheme="minorHAnsi"/>
          <w:lang w:val="en-US"/>
        </w:rPr>
        <w:t xml:space="preserve"> possession of the site on </w:t>
      </w:r>
      <w:r w:rsidR="00B64BB4" w:rsidRPr="00625D3F">
        <w:rPr>
          <w:rFonts w:cstheme="minorHAnsi"/>
          <w:lang w:val="en-US"/>
        </w:rPr>
        <w:t>9</w:t>
      </w:r>
      <w:r w:rsidRPr="00625D3F">
        <w:rPr>
          <w:rFonts w:cstheme="minorHAnsi"/>
          <w:vertAlign w:val="superscript"/>
          <w:lang w:val="en-US"/>
        </w:rPr>
        <w:t xml:space="preserve"> </w:t>
      </w:r>
      <w:r w:rsidR="00B64BB4" w:rsidRPr="00625D3F">
        <w:rPr>
          <w:rFonts w:cstheme="minorHAnsi"/>
          <w:lang w:val="en-US"/>
        </w:rPr>
        <w:t>February</w:t>
      </w:r>
      <w:r w:rsidRPr="00625D3F">
        <w:rPr>
          <w:rFonts w:cstheme="minorHAnsi"/>
          <w:lang w:val="en-US"/>
        </w:rPr>
        <w:t xml:space="preserve"> 2026</w:t>
      </w:r>
      <w:r w:rsidR="001C4CC7" w:rsidRPr="00625D3F">
        <w:rPr>
          <w:rFonts w:cstheme="minorHAnsi"/>
          <w:lang w:val="en-US"/>
        </w:rPr>
        <w:t>, with the sod t</w:t>
      </w:r>
      <w:r w:rsidR="00B64BB4" w:rsidRPr="00625D3F">
        <w:rPr>
          <w:rFonts w:cstheme="minorHAnsi"/>
          <w:lang w:val="en-US"/>
        </w:rPr>
        <w:t>urning event occurrin</w:t>
      </w:r>
      <w:r w:rsidRPr="00625D3F">
        <w:rPr>
          <w:rFonts w:cstheme="minorHAnsi"/>
          <w:lang w:val="en-US"/>
        </w:rPr>
        <w:t>g</w:t>
      </w:r>
      <w:r w:rsidR="001C4CC7" w:rsidRPr="00625D3F">
        <w:rPr>
          <w:rFonts w:cstheme="minorHAnsi"/>
          <w:lang w:val="en-US"/>
        </w:rPr>
        <w:t xml:space="preserve"> on </w:t>
      </w:r>
      <w:r w:rsidRPr="00625D3F">
        <w:rPr>
          <w:rFonts w:cstheme="minorHAnsi"/>
          <w:lang w:val="en-US"/>
        </w:rPr>
        <w:t>20</w:t>
      </w:r>
      <w:r w:rsidR="00B64BB4" w:rsidRPr="00625D3F">
        <w:rPr>
          <w:rFonts w:cstheme="minorHAnsi"/>
          <w:lang w:val="en-US"/>
        </w:rPr>
        <w:t xml:space="preserve"> February</w:t>
      </w:r>
      <w:r w:rsidRPr="00625D3F">
        <w:rPr>
          <w:rFonts w:cstheme="minorHAnsi"/>
          <w:lang w:val="en-US"/>
        </w:rPr>
        <w:t xml:space="preserve"> 2026</w:t>
      </w:r>
      <w:r w:rsidR="001C4CC7" w:rsidRPr="00625D3F">
        <w:rPr>
          <w:rFonts w:cstheme="minorHAnsi"/>
          <w:lang w:val="en-US"/>
        </w:rPr>
        <w:t xml:space="preserve"> and the planned completion date in </w:t>
      </w:r>
      <w:r w:rsidR="00B64BB4" w:rsidRPr="00625D3F">
        <w:rPr>
          <w:rFonts w:cstheme="minorHAnsi"/>
          <w:lang w:val="en-US"/>
        </w:rPr>
        <w:t>Q2 2028.</w:t>
      </w:r>
    </w:p>
    <w:p w:rsidR="00F36F53" w:rsidRPr="00625D3F" w:rsidRDefault="00F36F53" w:rsidP="007B77A7">
      <w:pPr>
        <w:spacing w:after="0" w:line="240" w:lineRule="auto"/>
        <w:jc w:val="both"/>
        <w:rPr>
          <w:rFonts w:cstheme="minorHAnsi"/>
          <w:lang w:val="en-US"/>
        </w:rPr>
      </w:pPr>
    </w:p>
    <w:p w:rsidR="00F36F53" w:rsidRPr="00625D3F" w:rsidRDefault="00F36F53" w:rsidP="00F36F53">
      <w:pPr>
        <w:shd w:val="clear" w:color="auto" w:fill="FFFFFF"/>
        <w:spacing w:after="0" w:line="240" w:lineRule="auto"/>
        <w:rPr>
          <w:rFonts w:cstheme="minorHAnsi"/>
          <w:b/>
          <w:noProof/>
          <w:sz w:val="10"/>
          <w:szCs w:val="20"/>
          <w:lang w:eastAsia="en-IE"/>
        </w:rPr>
      </w:pPr>
    </w:p>
    <w:p w:rsidR="003D400E" w:rsidRDefault="00F36F53" w:rsidP="003D400E">
      <w:pPr>
        <w:keepNext/>
        <w:shd w:val="clear" w:color="auto" w:fill="FFFFFF"/>
        <w:spacing w:after="0" w:line="240" w:lineRule="auto"/>
        <w:jc w:val="center"/>
      </w:pPr>
      <w:r w:rsidRPr="00625D3F">
        <w:rPr>
          <w:rFonts w:cstheme="minorHAnsi"/>
          <w:noProof/>
          <w:szCs w:val="20"/>
          <w:lang w:eastAsia="en-IE"/>
        </w:rPr>
        <w:drawing>
          <wp:inline distT="0" distB="0" distL="0" distR="0" wp14:anchorId="4E7822DF" wp14:editId="71DEA91D">
            <wp:extent cx="2392680" cy="2261235"/>
            <wp:effectExtent l="0" t="0" r="762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croom Sod Turning.jpg"/>
                    <pic:cNvPicPr/>
                  </pic:nvPicPr>
                  <pic:blipFill rotWithShape="1">
                    <a:blip r:embed="rId12" cstate="print">
                      <a:extLst>
                        <a:ext uri="{28A0092B-C50C-407E-A947-70E740481C1C}">
                          <a14:useLocalDpi xmlns:a14="http://schemas.microsoft.com/office/drawing/2010/main" val="0"/>
                        </a:ext>
                      </a:extLst>
                    </a:blip>
                    <a:srcRect l="7985" t="21025" r="29336"/>
                    <a:stretch/>
                  </pic:blipFill>
                  <pic:spPr bwMode="auto">
                    <a:xfrm>
                      <a:off x="0" y="0"/>
                      <a:ext cx="2395077" cy="2263500"/>
                    </a:xfrm>
                    <a:prstGeom prst="rect">
                      <a:avLst/>
                    </a:prstGeom>
                    <a:ln>
                      <a:noFill/>
                    </a:ln>
                    <a:extLst>
                      <a:ext uri="{53640926-AAD7-44D8-BBD7-CCE9431645EC}">
                        <a14:shadowObscured xmlns:a14="http://schemas.microsoft.com/office/drawing/2010/main"/>
                      </a:ext>
                    </a:extLst>
                  </pic:spPr>
                </pic:pic>
              </a:graphicData>
            </a:graphic>
          </wp:inline>
        </w:drawing>
      </w:r>
    </w:p>
    <w:p w:rsidR="003D400E" w:rsidRDefault="003D400E" w:rsidP="003D400E">
      <w:pPr>
        <w:pStyle w:val="Caption"/>
        <w:jc w:val="left"/>
      </w:pPr>
      <w:r>
        <w:fldChar w:fldCharType="begin"/>
      </w:r>
      <w:r>
        <w:instrText xml:space="preserve"> SEQ Figure \* ARABIC </w:instrText>
      </w:r>
      <w:r>
        <w:fldChar w:fldCharType="separate"/>
      </w:r>
      <w:r>
        <w:rPr>
          <w:noProof/>
        </w:rPr>
        <w:t>1</w:t>
      </w:r>
      <w:r>
        <w:fldChar w:fldCharType="end"/>
      </w:r>
      <w:r w:rsidRPr="00010B68">
        <w:t>Garda Commissioner Justin Kelly speaking to media at the site of the new Cork County Divisional Headquarters in Macroom, Co. Cork. John Paul O’Shea, TD also pictured</w:t>
      </w:r>
    </w:p>
    <w:p w:rsidR="00F36F53" w:rsidRPr="003D400E" w:rsidRDefault="00F36F53" w:rsidP="003D400E">
      <w:pPr>
        <w:shd w:val="clear" w:color="auto" w:fill="FFFFFF"/>
        <w:spacing w:after="0" w:line="240" w:lineRule="auto"/>
        <w:rPr>
          <w:rFonts w:cstheme="minorHAnsi"/>
          <w:noProof/>
          <w:szCs w:val="20"/>
          <w:lang w:eastAsia="en-IE"/>
        </w:rPr>
      </w:pPr>
      <w:r w:rsidRPr="00625D3F">
        <w:rPr>
          <w:rFonts w:cstheme="minorHAnsi"/>
          <w:noProof/>
          <w:szCs w:val="20"/>
          <w:lang w:eastAsia="en-IE"/>
        </w:rPr>
        <w:t xml:space="preserve">    </w:t>
      </w:r>
    </w:p>
    <w:p w:rsidR="003D400E" w:rsidRDefault="003D400E" w:rsidP="003D400E">
      <w:pPr>
        <w:keepNext/>
        <w:spacing w:after="0" w:line="240" w:lineRule="auto"/>
        <w:jc w:val="center"/>
      </w:pPr>
      <w:r w:rsidRPr="00625D3F">
        <w:rPr>
          <w:rFonts w:cstheme="minorHAnsi"/>
          <w:noProof/>
          <w:szCs w:val="20"/>
          <w:lang w:eastAsia="en-IE"/>
        </w:rPr>
        <w:drawing>
          <wp:inline distT="0" distB="0" distL="0" distR="0" wp14:anchorId="57E40FC4" wp14:editId="633DA6DF">
            <wp:extent cx="2961422" cy="222123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croom Sod Turning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67379" cy="2225698"/>
                    </a:xfrm>
                    <a:prstGeom prst="rect">
                      <a:avLst/>
                    </a:prstGeom>
                  </pic:spPr>
                </pic:pic>
              </a:graphicData>
            </a:graphic>
          </wp:inline>
        </w:drawing>
      </w:r>
    </w:p>
    <w:p w:rsidR="00F36F53" w:rsidRPr="003D400E" w:rsidRDefault="003D400E" w:rsidP="003D400E">
      <w:pPr>
        <w:pStyle w:val="Caption"/>
        <w:jc w:val="center"/>
        <w:rPr>
          <w:rFonts w:eastAsia="Times New Roman" w:cstheme="minorHAnsi"/>
          <w:i w:val="0"/>
          <w:szCs w:val="20"/>
          <w:lang w:eastAsia="en-IE"/>
        </w:rPr>
      </w:pPr>
      <w:r>
        <w:rPr>
          <w:rFonts w:eastAsia="Times New Roman" w:cstheme="minorHAnsi"/>
          <w:i w:val="0"/>
          <w:szCs w:val="20"/>
          <w:lang w:eastAsia="en-IE"/>
        </w:rPr>
        <w:fldChar w:fldCharType="begin"/>
      </w:r>
      <w:r>
        <w:rPr>
          <w:rFonts w:eastAsia="Times New Roman" w:cstheme="minorHAnsi"/>
          <w:i w:val="0"/>
          <w:szCs w:val="20"/>
          <w:lang w:eastAsia="en-IE"/>
        </w:rPr>
        <w:instrText xml:space="preserve"> SEQ Figure \* ARABIC </w:instrText>
      </w:r>
      <w:r>
        <w:rPr>
          <w:rFonts w:eastAsia="Times New Roman" w:cstheme="minorHAnsi"/>
          <w:i w:val="0"/>
          <w:szCs w:val="20"/>
          <w:lang w:eastAsia="en-IE"/>
        </w:rPr>
        <w:fldChar w:fldCharType="separate"/>
      </w:r>
      <w:r>
        <w:rPr>
          <w:rFonts w:eastAsia="Times New Roman" w:cstheme="minorHAnsi"/>
          <w:i w:val="0"/>
          <w:noProof/>
          <w:szCs w:val="20"/>
          <w:lang w:eastAsia="en-IE"/>
        </w:rPr>
        <w:t>2</w:t>
      </w:r>
      <w:r>
        <w:rPr>
          <w:rFonts w:eastAsia="Times New Roman" w:cstheme="minorHAnsi"/>
          <w:i w:val="0"/>
          <w:szCs w:val="20"/>
          <w:lang w:eastAsia="en-IE"/>
        </w:rPr>
        <w:fldChar w:fldCharType="end"/>
      </w:r>
      <w:r w:rsidRPr="00687661">
        <w:t>Commissioner Kelly and Minister for Justice, Home Affairs and Migration, Jim O’Callaghan TD conducting the sod turning, together with Minister of State, Kevin Boxer Moran TD, Cllr Michael Looney, Cathaoirleach Macroom Municipal District, Senator Nicole R</w:t>
      </w:r>
    </w:p>
    <w:p w:rsidR="00F36F53" w:rsidRPr="00625D3F" w:rsidRDefault="00F36F53" w:rsidP="00F36F53">
      <w:pPr>
        <w:shd w:val="clear" w:color="auto" w:fill="FFFFFF"/>
        <w:spacing w:after="0" w:line="240" w:lineRule="auto"/>
        <w:rPr>
          <w:rFonts w:eastAsia="Times New Roman" w:cstheme="minorHAnsi"/>
          <w:szCs w:val="20"/>
          <w:lang w:eastAsia="en-IE"/>
        </w:rPr>
      </w:pPr>
    </w:p>
    <w:p w:rsidR="0006114B" w:rsidRPr="00625D3F" w:rsidRDefault="0006114B" w:rsidP="00F36F53">
      <w:pPr>
        <w:shd w:val="clear" w:color="auto" w:fill="FFFFFF"/>
        <w:spacing w:after="0" w:line="240" w:lineRule="auto"/>
        <w:rPr>
          <w:rFonts w:eastAsia="Times New Roman" w:cstheme="minorHAnsi"/>
          <w:szCs w:val="20"/>
          <w:lang w:eastAsia="en-IE"/>
        </w:rPr>
      </w:pPr>
    </w:p>
    <w:p w:rsidR="00F36F53" w:rsidRPr="00625D3F" w:rsidRDefault="00F36F53" w:rsidP="00F36F53">
      <w:pPr>
        <w:shd w:val="clear" w:color="auto" w:fill="FFFFFF"/>
        <w:spacing w:after="0" w:line="240" w:lineRule="auto"/>
        <w:jc w:val="both"/>
        <w:rPr>
          <w:rFonts w:eastAsia="Times New Roman" w:cstheme="minorHAnsi"/>
          <w:szCs w:val="20"/>
          <w:lang w:eastAsia="en-IE"/>
        </w:rPr>
      </w:pPr>
      <w:r w:rsidRPr="00625D3F">
        <w:rPr>
          <w:rFonts w:eastAsia="Times New Roman" w:cstheme="minorHAnsi"/>
          <w:szCs w:val="20"/>
          <w:lang w:eastAsia="en-IE"/>
        </w:rPr>
        <w:t xml:space="preserve">Garda Commissioner Justin Kelly attended a sod turning event hosted by the Minister for Justice, Home Affairs and Migration, Jim O’Callaghan TD and the Minister of State with responsibility for the Office of Public Works, Kevin “Boxer” Moran, TD, to mark the commencement of the construction of the new Divisional Headquarters for Cork County in Macroom, Co. Cork. This highlights the significant investment being made in policing, community safety and public infrastructure for the Southern Region. </w:t>
      </w:r>
    </w:p>
    <w:p w:rsidR="007B77A7" w:rsidRPr="00625D3F" w:rsidRDefault="007B77A7" w:rsidP="001C4CC7">
      <w:pPr>
        <w:rPr>
          <w:rFonts w:cstheme="minorHAnsi"/>
          <w:lang w:val="en-US"/>
        </w:rPr>
      </w:pPr>
      <w:r w:rsidRPr="00625D3F">
        <w:rPr>
          <w:rFonts w:cstheme="minorHAnsi"/>
          <w:lang w:val="en-US"/>
        </w:rPr>
        <w:br w:type="page"/>
      </w:r>
    </w:p>
    <w:p w:rsidR="006A0A30" w:rsidRPr="00625D3F" w:rsidRDefault="00494ADD" w:rsidP="00476283">
      <w:pPr>
        <w:pStyle w:val="Heading1"/>
        <w:rPr>
          <w:rFonts w:asciiTheme="minorHAnsi" w:hAnsiTheme="minorHAnsi" w:cstheme="minorHAnsi"/>
          <w:color w:val="auto"/>
        </w:rPr>
      </w:pPr>
      <w:r w:rsidRPr="00625D3F">
        <w:rPr>
          <w:rFonts w:asciiTheme="minorHAnsi" w:hAnsiTheme="minorHAnsi" w:cstheme="minorHAnsi"/>
          <w:color w:val="auto"/>
        </w:rPr>
        <w:lastRenderedPageBreak/>
        <w:t>3.</w:t>
      </w:r>
      <w:r w:rsidR="00372C21" w:rsidRPr="00625D3F">
        <w:rPr>
          <w:rFonts w:asciiTheme="minorHAnsi" w:hAnsiTheme="minorHAnsi" w:cstheme="minorHAnsi"/>
          <w:color w:val="auto"/>
        </w:rPr>
        <w:t xml:space="preserve"> People and Development </w:t>
      </w:r>
    </w:p>
    <w:p w:rsidR="006A0A30" w:rsidRPr="00625D3F" w:rsidRDefault="006A0A30" w:rsidP="00476283">
      <w:pPr>
        <w:pStyle w:val="Heading2"/>
        <w:rPr>
          <w:rFonts w:asciiTheme="minorHAnsi" w:eastAsia="Calibri" w:hAnsiTheme="minorHAnsi" w:cstheme="minorHAnsi"/>
          <w:color w:val="auto"/>
        </w:rPr>
      </w:pPr>
      <w:r w:rsidRPr="00625D3F">
        <w:rPr>
          <w:rFonts w:asciiTheme="minorHAnsi" w:eastAsia="Calibri" w:hAnsiTheme="minorHAnsi" w:cstheme="minorHAnsi"/>
          <w:color w:val="auto"/>
        </w:rPr>
        <w:t>The Strength of Garda Personnel</w:t>
      </w:r>
    </w:p>
    <w:p w:rsidR="003B1561" w:rsidRPr="00625D3F" w:rsidRDefault="00E223F6" w:rsidP="00E223F6">
      <w:pPr>
        <w:tabs>
          <w:tab w:val="left" w:pos="9072"/>
        </w:tabs>
        <w:spacing w:after="0" w:line="240" w:lineRule="auto"/>
        <w:jc w:val="both"/>
        <w:rPr>
          <w:rFonts w:eastAsia="Calibri" w:cstheme="minorHAnsi"/>
        </w:rPr>
      </w:pPr>
      <w:r w:rsidRPr="00625D3F">
        <w:rPr>
          <w:rFonts w:eastAsia="Calibri" w:cstheme="minorHAnsi"/>
        </w:rPr>
        <w:t>As at 28 February</w:t>
      </w:r>
      <w:r w:rsidR="00800A17" w:rsidRPr="00625D3F">
        <w:rPr>
          <w:rFonts w:eastAsia="Calibri" w:cstheme="minorHAnsi"/>
        </w:rPr>
        <w:t xml:space="preserve"> 2026, </w:t>
      </w:r>
      <w:r w:rsidR="00B844D5" w:rsidRPr="00625D3F">
        <w:rPr>
          <w:rFonts w:eastAsia="Calibri" w:cstheme="minorHAnsi"/>
        </w:rPr>
        <w:t>the Garda</w:t>
      </w:r>
      <w:r w:rsidRPr="00625D3F">
        <w:rPr>
          <w:rFonts w:eastAsia="Calibri" w:cstheme="minorHAnsi"/>
        </w:rPr>
        <w:t xml:space="preserve"> member strength stood at 14,529</w:t>
      </w:r>
      <w:r w:rsidR="00B844D5" w:rsidRPr="00625D3F">
        <w:rPr>
          <w:rFonts w:eastAsia="Calibri" w:cstheme="minorHAnsi"/>
        </w:rPr>
        <w:t xml:space="preserve"> and the Gar</w:t>
      </w:r>
      <w:r w:rsidRPr="00625D3F">
        <w:rPr>
          <w:rFonts w:eastAsia="Calibri" w:cstheme="minorHAnsi"/>
        </w:rPr>
        <w:t>da Staff strength stood at 3,679</w:t>
      </w:r>
      <w:r w:rsidR="00B844D5" w:rsidRPr="00625D3F">
        <w:rPr>
          <w:rFonts w:eastAsia="Calibri" w:cstheme="minorHAnsi"/>
        </w:rPr>
        <w:t xml:space="preserve">.  </w:t>
      </w:r>
      <w:r w:rsidR="006A0A30" w:rsidRPr="00625D3F">
        <w:rPr>
          <w:rFonts w:eastAsia="Calibri" w:cstheme="minorHAnsi"/>
        </w:rPr>
        <w:t>A full breakdown by rank, grad</w:t>
      </w:r>
      <w:r w:rsidR="007F39CC" w:rsidRPr="00625D3F">
        <w:rPr>
          <w:rFonts w:eastAsia="Calibri" w:cstheme="minorHAnsi"/>
        </w:rPr>
        <w:t>e and gender is outlined below.</w:t>
      </w:r>
    </w:p>
    <w:p w:rsidR="003E1F40" w:rsidRPr="00625D3F" w:rsidRDefault="003E1F40" w:rsidP="00E223F6">
      <w:pPr>
        <w:tabs>
          <w:tab w:val="left" w:pos="9072"/>
        </w:tabs>
        <w:spacing w:after="0" w:line="240" w:lineRule="auto"/>
        <w:jc w:val="both"/>
        <w:rPr>
          <w:rFonts w:eastAsia="Calibri" w:cstheme="minorHAnsi"/>
        </w:rPr>
      </w:pPr>
    </w:p>
    <w:p w:rsidR="003E1F40" w:rsidRPr="00625D3F" w:rsidRDefault="003E1F40" w:rsidP="00476283">
      <w:pPr>
        <w:pStyle w:val="Heading2"/>
        <w:rPr>
          <w:rFonts w:asciiTheme="minorHAnsi" w:eastAsia="Times New Roman" w:hAnsiTheme="minorHAnsi" w:cstheme="minorHAnsi"/>
          <w:color w:val="auto"/>
          <w:lang w:eastAsia="en-IE"/>
        </w:rPr>
      </w:pPr>
      <w:r w:rsidRPr="00625D3F">
        <w:rPr>
          <w:rFonts w:asciiTheme="minorHAnsi" w:eastAsia="Times New Roman" w:hAnsiTheme="minorHAnsi" w:cstheme="minorHAnsi"/>
          <w:color w:val="auto"/>
          <w:lang w:eastAsia="en-IE"/>
        </w:rPr>
        <w:t>Garda Attestation and Passing Out Ceremony held on 6 February 2026 at the Garda College, Templemore</w:t>
      </w:r>
    </w:p>
    <w:p w:rsidR="003E1F40" w:rsidRPr="00625D3F" w:rsidRDefault="003E1F40" w:rsidP="003E1F40">
      <w:pPr>
        <w:spacing w:after="0" w:line="240" w:lineRule="auto"/>
        <w:jc w:val="both"/>
        <w:rPr>
          <w:rFonts w:eastAsia="Times New Roman" w:cstheme="minorHAnsi"/>
          <w:b/>
          <w:sz w:val="10"/>
          <w:lang w:eastAsia="en-IE"/>
        </w:rPr>
      </w:pPr>
    </w:p>
    <w:p w:rsidR="00476283" w:rsidRPr="00625D3F" w:rsidRDefault="003E1F40" w:rsidP="00476283">
      <w:pPr>
        <w:keepNext/>
        <w:spacing w:after="0" w:line="240" w:lineRule="auto"/>
        <w:jc w:val="center"/>
        <w:rPr>
          <w:rFonts w:cstheme="minorHAnsi"/>
        </w:rPr>
      </w:pPr>
      <w:r w:rsidRPr="00625D3F">
        <w:rPr>
          <w:rFonts w:cstheme="minorHAnsi"/>
          <w:noProof/>
          <w:lang w:eastAsia="en-IE"/>
        </w:rPr>
        <w:drawing>
          <wp:inline distT="0" distB="0" distL="0" distR="0" wp14:anchorId="65287181" wp14:editId="5B97601E">
            <wp:extent cx="2697480" cy="1905387"/>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jpeg"/>
                    <pic:cNvPicPr/>
                  </pic:nvPicPr>
                  <pic:blipFill rotWithShape="1">
                    <a:blip r:embed="rId14" cstate="print">
                      <a:extLst>
                        <a:ext uri="{28A0092B-C50C-407E-A947-70E740481C1C}">
                          <a14:useLocalDpi xmlns:a14="http://schemas.microsoft.com/office/drawing/2010/main" val="0"/>
                        </a:ext>
                      </a:extLst>
                    </a:blip>
                    <a:srcRect l="19255"/>
                    <a:stretch/>
                  </pic:blipFill>
                  <pic:spPr bwMode="auto">
                    <a:xfrm>
                      <a:off x="0" y="0"/>
                      <a:ext cx="2756655" cy="1947185"/>
                    </a:xfrm>
                    <a:prstGeom prst="rect">
                      <a:avLst/>
                    </a:prstGeom>
                    <a:ln>
                      <a:noFill/>
                    </a:ln>
                    <a:extLst>
                      <a:ext uri="{53640926-AAD7-44D8-BBD7-CCE9431645EC}">
                        <a14:shadowObscured xmlns:a14="http://schemas.microsoft.com/office/drawing/2010/main"/>
                      </a:ext>
                    </a:extLst>
                  </pic:spPr>
                </pic:pic>
              </a:graphicData>
            </a:graphic>
          </wp:inline>
        </w:drawing>
      </w:r>
    </w:p>
    <w:p w:rsidR="00476283" w:rsidRPr="00625D3F" w:rsidRDefault="00476283" w:rsidP="00476283">
      <w:pPr>
        <w:pStyle w:val="Caption"/>
        <w:jc w:val="center"/>
        <w:rPr>
          <w:rFonts w:cstheme="minorHAnsi"/>
          <w:color w:val="auto"/>
        </w:rPr>
      </w:pPr>
      <w:r w:rsidRPr="00625D3F">
        <w:rPr>
          <w:rFonts w:cstheme="minorHAnsi"/>
          <w:color w:val="auto"/>
        </w:rPr>
        <w:fldChar w:fldCharType="begin"/>
      </w:r>
      <w:r w:rsidRPr="00625D3F">
        <w:rPr>
          <w:rFonts w:cstheme="minorHAnsi"/>
          <w:color w:val="auto"/>
        </w:rPr>
        <w:instrText xml:space="preserve"> SEQ Figure \* ARABIC </w:instrText>
      </w:r>
      <w:r w:rsidRPr="00625D3F">
        <w:rPr>
          <w:rFonts w:cstheme="minorHAnsi"/>
          <w:color w:val="auto"/>
        </w:rPr>
        <w:fldChar w:fldCharType="separate"/>
      </w:r>
      <w:r w:rsidR="003D400E">
        <w:rPr>
          <w:rFonts w:cstheme="minorHAnsi"/>
          <w:noProof/>
          <w:color w:val="auto"/>
        </w:rPr>
        <w:t>3</w:t>
      </w:r>
      <w:r w:rsidRPr="00625D3F">
        <w:rPr>
          <w:rFonts w:cstheme="minorHAnsi"/>
          <w:color w:val="auto"/>
        </w:rPr>
        <w:fldChar w:fldCharType="end"/>
      </w:r>
      <w:r w:rsidRPr="00625D3F">
        <w:rPr>
          <w:rFonts w:cstheme="minorHAnsi"/>
          <w:color w:val="auto"/>
        </w:rPr>
        <w:t>Commissioner Justin Kelly speaking to media at the Garda College on 6 February 2026.</w:t>
      </w:r>
      <w:r w:rsidR="003E1F40" w:rsidRPr="00625D3F">
        <w:rPr>
          <w:rFonts w:cstheme="minorHAnsi"/>
          <w:noProof/>
          <w:color w:val="auto"/>
          <w:lang w:eastAsia="en-IE"/>
        </w:rPr>
        <w:t xml:space="preserve"> </w:t>
      </w:r>
    </w:p>
    <w:p w:rsidR="00476283" w:rsidRPr="00625D3F" w:rsidRDefault="00476283" w:rsidP="00476283">
      <w:pPr>
        <w:keepNext/>
        <w:spacing w:after="0" w:line="240" w:lineRule="auto"/>
        <w:jc w:val="center"/>
        <w:rPr>
          <w:rFonts w:cstheme="minorHAnsi"/>
        </w:rPr>
      </w:pPr>
      <w:r w:rsidRPr="00625D3F">
        <w:rPr>
          <w:rFonts w:cstheme="minorHAnsi"/>
          <w:noProof/>
          <w:lang w:eastAsia="en-IE"/>
        </w:rPr>
        <w:drawing>
          <wp:inline distT="0" distB="0" distL="0" distR="0" wp14:anchorId="594F3B35" wp14:editId="4F9F5810">
            <wp:extent cx="2974340" cy="1827997"/>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jpeg"/>
                    <pic:cNvPicPr/>
                  </pic:nvPicPr>
                  <pic:blipFill rotWithShape="1">
                    <a:blip r:embed="rId15" cstate="print">
                      <a:extLst>
                        <a:ext uri="{28A0092B-C50C-407E-A947-70E740481C1C}">
                          <a14:useLocalDpi xmlns:a14="http://schemas.microsoft.com/office/drawing/2010/main" val="0"/>
                        </a:ext>
                      </a:extLst>
                    </a:blip>
                    <a:srcRect t="21506" r="6650" b="7107"/>
                    <a:stretch/>
                  </pic:blipFill>
                  <pic:spPr bwMode="auto">
                    <a:xfrm>
                      <a:off x="0" y="0"/>
                      <a:ext cx="3099571" cy="1904963"/>
                    </a:xfrm>
                    <a:prstGeom prst="rect">
                      <a:avLst/>
                    </a:prstGeom>
                    <a:ln>
                      <a:noFill/>
                    </a:ln>
                    <a:extLst>
                      <a:ext uri="{53640926-AAD7-44D8-BBD7-CCE9431645EC}">
                        <a14:shadowObscured xmlns:a14="http://schemas.microsoft.com/office/drawing/2010/main"/>
                      </a:ext>
                    </a:extLst>
                  </pic:spPr>
                </pic:pic>
              </a:graphicData>
            </a:graphic>
          </wp:inline>
        </w:drawing>
      </w:r>
    </w:p>
    <w:p w:rsidR="00476283" w:rsidRPr="00625D3F" w:rsidRDefault="00476283" w:rsidP="00476283">
      <w:pPr>
        <w:pStyle w:val="Caption"/>
        <w:jc w:val="center"/>
        <w:rPr>
          <w:rFonts w:cstheme="minorHAnsi"/>
          <w:color w:val="auto"/>
        </w:rPr>
      </w:pPr>
      <w:r w:rsidRPr="00625D3F">
        <w:rPr>
          <w:rFonts w:cstheme="minorHAnsi"/>
          <w:color w:val="auto"/>
        </w:rPr>
        <w:fldChar w:fldCharType="begin"/>
      </w:r>
      <w:r w:rsidRPr="00625D3F">
        <w:rPr>
          <w:rFonts w:cstheme="minorHAnsi"/>
          <w:color w:val="auto"/>
        </w:rPr>
        <w:instrText xml:space="preserve"> SEQ Figure \* ARABIC </w:instrText>
      </w:r>
      <w:r w:rsidRPr="00625D3F">
        <w:rPr>
          <w:rFonts w:cstheme="minorHAnsi"/>
          <w:color w:val="auto"/>
        </w:rPr>
        <w:fldChar w:fldCharType="separate"/>
      </w:r>
      <w:r w:rsidR="003D400E">
        <w:rPr>
          <w:rFonts w:cstheme="minorHAnsi"/>
          <w:noProof/>
          <w:color w:val="auto"/>
        </w:rPr>
        <w:t>4</w:t>
      </w:r>
      <w:r w:rsidRPr="00625D3F">
        <w:rPr>
          <w:rFonts w:cstheme="minorHAnsi"/>
          <w:color w:val="auto"/>
        </w:rPr>
        <w:fldChar w:fldCharType="end"/>
      </w:r>
      <w:r w:rsidRPr="00625D3F">
        <w:rPr>
          <w:rFonts w:cstheme="minorHAnsi"/>
          <w:color w:val="auto"/>
        </w:rPr>
        <w:t xml:space="preserve"> Newly attested Garda Rachel Smyth speaking to media at the Garda College on 6 February 2026.</w:t>
      </w:r>
    </w:p>
    <w:p w:rsidR="003E1F40" w:rsidRPr="00625D3F" w:rsidRDefault="003E1F40" w:rsidP="003E1F40">
      <w:pPr>
        <w:spacing w:after="0" w:line="240" w:lineRule="auto"/>
        <w:jc w:val="both"/>
        <w:rPr>
          <w:rFonts w:cstheme="minorHAnsi"/>
        </w:rPr>
      </w:pPr>
      <w:r w:rsidRPr="00625D3F">
        <w:rPr>
          <w:rFonts w:cstheme="minorHAnsi"/>
        </w:rPr>
        <w:t xml:space="preserve">An Garda Síochána welcomed 167 new Gardaí on 6 February 2026, following an attestation and passing out ceremony held in the Garda College. The Office of Corporate Communications was involved in promoting the passing out ceremony, which was also attended by the Minister for Justice, Home Affairs and Migration, Jim O’Callaghan TD. This included the issuing of a press release, conducting a live stream from the ceremony, associated photography and video content, together with a press briefing with Commissioner Justin Kelly and newly attested Gardaí at the Garda College in Templemore. These activities served to highlight the current strength of personnel in An Garda Síochána; that being a Garda is a job worth doing; and ongoing efforts in the area of recruitment. </w:t>
      </w:r>
    </w:p>
    <w:p w:rsidR="003E1F40" w:rsidRPr="00625D3F" w:rsidRDefault="003E1F40" w:rsidP="00E223F6">
      <w:pPr>
        <w:tabs>
          <w:tab w:val="left" w:pos="9072"/>
        </w:tabs>
        <w:spacing w:after="0" w:line="240" w:lineRule="auto"/>
        <w:jc w:val="both"/>
        <w:rPr>
          <w:rFonts w:eastAsia="Calibri" w:cstheme="minorHAnsi"/>
        </w:rPr>
      </w:pPr>
    </w:p>
    <w:p w:rsidR="007F39CC" w:rsidRPr="00625D3F" w:rsidRDefault="007F39CC" w:rsidP="003B1561">
      <w:pPr>
        <w:tabs>
          <w:tab w:val="left" w:pos="9072"/>
        </w:tabs>
        <w:spacing w:after="0" w:line="240" w:lineRule="auto"/>
        <w:jc w:val="both"/>
        <w:rPr>
          <w:rFonts w:eastAsia="Calibri" w:cstheme="minorHAnsi"/>
        </w:rPr>
      </w:pPr>
    </w:p>
    <w:p w:rsidR="00476283" w:rsidRPr="00625D3F" w:rsidRDefault="00476283" w:rsidP="00476283">
      <w:pPr>
        <w:pStyle w:val="Heading2"/>
        <w:rPr>
          <w:rFonts w:asciiTheme="minorHAnsi" w:eastAsia="Calibri" w:hAnsiTheme="minorHAnsi" w:cstheme="minorHAnsi"/>
          <w:color w:val="auto"/>
        </w:rPr>
      </w:pPr>
    </w:p>
    <w:p w:rsidR="00476283" w:rsidRPr="00625D3F" w:rsidRDefault="00476283" w:rsidP="00476283">
      <w:pPr>
        <w:rPr>
          <w:rFonts w:cstheme="minorHAnsi"/>
        </w:rPr>
      </w:pPr>
    </w:p>
    <w:p w:rsidR="00476283" w:rsidRPr="00625D3F" w:rsidRDefault="00476283" w:rsidP="00476283">
      <w:pPr>
        <w:rPr>
          <w:rFonts w:cstheme="minorHAnsi"/>
        </w:rPr>
      </w:pPr>
    </w:p>
    <w:p w:rsidR="00476283" w:rsidRPr="00625D3F" w:rsidRDefault="00476283" w:rsidP="00476283">
      <w:pPr>
        <w:rPr>
          <w:rFonts w:cstheme="minorHAnsi"/>
        </w:rPr>
      </w:pPr>
    </w:p>
    <w:p w:rsidR="00476283" w:rsidRPr="00625D3F" w:rsidRDefault="00476283" w:rsidP="00476283">
      <w:pPr>
        <w:rPr>
          <w:rFonts w:cstheme="minorHAnsi"/>
        </w:rPr>
      </w:pPr>
    </w:p>
    <w:p w:rsidR="00476283" w:rsidRPr="00625D3F" w:rsidRDefault="00476283" w:rsidP="00476283">
      <w:pPr>
        <w:rPr>
          <w:rFonts w:cstheme="minorHAnsi"/>
        </w:rPr>
      </w:pPr>
    </w:p>
    <w:p w:rsidR="00476283" w:rsidRPr="00625D3F" w:rsidRDefault="00476283" w:rsidP="00476283">
      <w:pPr>
        <w:pStyle w:val="Heading2"/>
        <w:rPr>
          <w:rFonts w:asciiTheme="minorHAnsi" w:eastAsia="Calibri" w:hAnsiTheme="minorHAnsi" w:cstheme="minorHAnsi"/>
          <w:color w:val="auto"/>
        </w:rPr>
      </w:pPr>
    </w:p>
    <w:p w:rsidR="003B1561" w:rsidRPr="00625D3F" w:rsidRDefault="003B1561" w:rsidP="00476283">
      <w:pPr>
        <w:pStyle w:val="Heading2"/>
        <w:rPr>
          <w:rFonts w:asciiTheme="minorHAnsi" w:eastAsia="Calibri" w:hAnsiTheme="minorHAnsi" w:cstheme="minorHAnsi"/>
          <w:color w:val="auto"/>
        </w:rPr>
      </w:pPr>
      <w:r w:rsidRPr="00625D3F">
        <w:rPr>
          <w:rFonts w:asciiTheme="minorHAnsi" w:eastAsia="Calibri" w:hAnsiTheme="minorHAnsi" w:cstheme="minorHAnsi"/>
          <w:color w:val="auto"/>
        </w:rPr>
        <w:t xml:space="preserve">Garda Member Strengths as at </w:t>
      </w:r>
      <w:r w:rsidR="00E223F6" w:rsidRPr="00625D3F">
        <w:rPr>
          <w:rFonts w:asciiTheme="minorHAnsi" w:eastAsia="Calibri" w:hAnsiTheme="minorHAnsi" w:cstheme="minorHAnsi"/>
          <w:color w:val="auto"/>
        </w:rPr>
        <w:t>28 February</w:t>
      </w:r>
      <w:r w:rsidR="00B844D5" w:rsidRPr="00625D3F">
        <w:rPr>
          <w:rFonts w:asciiTheme="minorHAnsi" w:eastAsia="Calibri" w:hAnsiTheme="minorHAnsi" w:cstheme="minorHAnsi"/>
          <w:color w:val="auto"/>
        </w:rPr>
        <w:t xml:space="preserve"> 2026</w:t>
      </w:r>
    </w:p>
    <w:p w:rsidR="004626F7" w:rsidRPr="00625D3F" w:rsidRDefault="004626F7" w:rsidP="003B1561">
      <w:pPr>
        <w:tabs>
          <w:tab w:val="left" w:pos="9072"/>
        </w:tabs>
        <w:spacing w:after="0" w:line="240" w:lineRule="auto"/>
        <w:jc w:val="both"/>
        <w:rPr>
          <w:rFonts w:eastAsia="Calibri" w:cstheme="minorHAnsi"/>
          <w:b/>
        </w:rPr>
      </w:pPr>
    </w:p>
    <w:tbl>
      <w:tblPr>
        <w:tblStyle w:val="LightList-Accent1141"/>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3"/>
        <w:gridCol w:w="1440"/>
        <w:gridCol w:w="831"/>
        <w:gridCol w:w="924"/>
        <w:gridCol w:w="941"/>
        <w:gridCol w:w="1239"/>
        <w:gridCol w:w="1218"/>
      </w:tblGrid>
      <w:tr w:rsidR="00625D3F" w:rsidRPr="00625D3F" w:rsidTr="00B844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1" w:type="pct"/>
            <w:shd w:val="clear" w:color="auto" w:fill="B8CCE4"/>
          </w:tcPr>
          <w:p w:rsidR="00B844D5" w:rsidRPr="00625D3F" w:rsidRDefault="00B844D5" w:rsidP="00476283">
            <w:pPr>
              <w:pStyle w:val="Heading3"/>
              <w:outlineLvl w:val="2"/>
              <w:rPr>
                <w:rFonts w:asciiTheme="minorHAnsi" w:hAnsiTheme="minorHAnsi" w:cstheme="minorHAnsi"/>
                <w:color w:val="auto"/>
              </w:rPr>
            </w:pPr>
            <w:r w:rsidRPr="00625D3F">
              <w:rPr>
                <w:rFonts w:asciiTheme="minorHAnsi" w:hAnsiTheme="minorHAnsi" w:cstheme="minorHAnsi"/>
                <w:color w:val="auto"/>
              </w:rPr>
              <w:t>Rank</w:t>
            </w:r>
          </w:p>
        </w:tc>
        <w:tc>
          <w:tcPr>
            <w:tcW w:w="806" w:type="pct"/>
            <w:tcBorders>
              <w:top w:val="single" w:sz="8" w:space="0" w:color="4F81BD"/>
              <w:left w:val="single" w:sz="8" w:space="0" w:color="4F81BD"/>
              <w:bottom w:val="single" w:sz="8" w:space="0" w:color="4F81BD"/>
              <w:right w:val="single" w:sz="8" w:space="0" w:color="4F81BD"/>
            </w:tcBorders>
            <w:shd w:val="clear" w:color="auto" w:fill="B8CCE4"/>
          </w:tcPr>
          <w:p w:rsidR="00B844D5" w:rsidRPr="00625D3F" w:rsidRDefault="00B844D5" w:rsidP="00476283">
            <w:pPr>
              <w:pStyle w:val="Heading3"/>
              <w:outlineLvl w:val="2"/>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625D3F">
              <w:rPr>
                <w:rFonts w:asciiTheme="minorHAnsi" w:eastAsia="Calibri" w:hAnsiTheme="minorHAnsi" w:cstheme="minorHAnsi"/>
                <w:color w:val="auto"/>
              </w:rPr>
              <w:t xml:space="preserve">As </w:t>
            </w:r>
            <w:r w:rsidR="00E223F6" w:rsidRPr="00625D3F">
              <w:rPr>
                <w:rFonts w:asciiTheme="minorHAnsi" w:eastAsia="Calibri" w:hAnsiTheme="minorHAnsi" w:cstheme="minorHAnsi"/>
                <w:color w:val="auto"/>
              </w:rPr>
              <w:t>at 28 February</w:t>
            </w:r>
            <w:r w:rsidRPr="00625D3F">
              <w:rPr>
                <w:rFonts w:asciiTheme="minorHAnsi" w:eastAsia="Calibri" w:hAnsiTheme="minorHAnsi" w:cstheme="minorHAnsi"/>
                <w:color w:val="auto"/>
              </w:rPr>
              <w:t xml:space="preserve"> 2026</w:t>
            </w:r>
          </w:p>
        </w:tc>
        <w:tc>
          <w:tcPr>
            <w:tcW w:w="459" w:type="pct"/>
            <w:tcBorders>
              <w:top w:val="single" w:sz="8" w:space="0" w:color="4F81BD"/>
              <w:left w:val="single" w:sz="8" w:space="0" w:color="4F81BD"/>
              <w:bottom w:val="single" w:sz="8" w:space="0" w:color="4F81BD"/>
              <w:right w:val="single" w:sz="8" w:space="0" w:color="4F81BD"/>
            </w:tcBorders>
            <w:shd w:val="clear" w:color="auto" w:fill="B8CCE4"/>
          </w:tcPr>
          <w:p w:rsidR="00B844D5" w:rsidRPr="00625D3F" w:rsidRDefault="00B844D5" w:rsidP="00476283">
            <w:pPr>
              <w:pStyle w:val="Heading3"/>
              <w:outlineLvl w:val="2"/>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625D3F">
              <w:rPr>
                <w:rFonts w:asciiTheme="minorHAnsi" w:eastAsia="Calibri" w:hAnsiTheme="minorHAnsi" w:cstheme="minorHAnsi"/>
                <w:color w:val="auto"/>
              </w:rPr>
              <w:t>Male</w:t>
            </w:r>
          </w:p>
        </w:tc>
        <w:tc>
          <w:tcPr>
            <w:tcW w:w="519" w:type="pct"/>
            <w:tcBorders>
              <w:top w:val="single" w:sz="8" w:space="0" w:color="4F81BD"/>
              <w:left w:val="single" w:sz="8" w:space="0" w:color="4F81BD"/>
              <w:bottom w:val="single" w:sz="8" w:space="0" w:color="4F81BD"/>
              <w:right w:val="single" w:sz="8" w:space="0" w:color="4F81BD"/>
            </w:tcBorders>
            <w:shd w:val="clear" w:color="auto" w:fill="B8CCE4"/>
          </w:tcPr>
          <w:p w:rsidR="00B844D5" w:rsidRPr="00625D3F" w:rsidRDefault="00B844D5" w:rsidP="00476283">
            <w:pPr>
              <w:pStyle w:val="Heading3"/>
              <w:outlineLvl w:val="2"/>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625D3F">
              <w:rPr>
                <w:rFonts w:asciiTheme="minorHAnsi" w:eastAsia="Calibri" w:hAnsiTheme="minorHAnsi" w:cstheme="minorHAnsi"/>
                <w:color w:val="auto"/>
              </w:rPr>
              <w:t>%</w:t>
            </w:r>
          </w:p>
        </w:tc>
        <w:tc>
          <w:tcPr>
            <w:tcW w:w="489" w:type="pct"/>
            <w:tcBorders>
              <w:top w:val="single" w:sz="8" w:space="0" w:color="4F81BD"/>
              <w:left w:val="single" w:sz="8" w:space="0" w:color="4F81BD"/>
              <w:bottom w:val="single" w:sz="8" w:space="0" w:color="4F81BD"/>
              <w:right w:val="single" w:sz="8" w:space="0" w:color="4F81BD"/>
            </w:tcBorders>
            <w:shd w:val="clear" w:color="auto" w:fill="B8CCE4"/>
          </w:tcPr>
          <w:p w:rsidR="00B844D5" w:rsidRPr="00625D3F" w:rsidRDefault="00B844D5" w:rsidP="00476283">
            <w:pPr>
              <w:pStyle w:val="Heading3"/>
              <w:outlineLvl w:val="2"/>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625D3F">
              <w:rPr>
                <w:rFonts w:asciiTheme="minorHAnsi" w:eastAsia="Calibri" w:hAnsiTheme="minorHAnsi" w:cstheme="minorHAnsi"/>
                <w:color w:val="auto"/>
              </w:rPr>
              <w:t>Female</w:t>
            </w:r>
          </w:p>
        </w:tc>
        <w:tc>
          <w:tcPr>
            <w:tcW w:w="694" w:type="pct"/>
            <w:tcBorders>
              <w:top w:val="single" w:sz="8" w:space="0" w:color="4F81BD"/>
              <w:left w:val="single" w:sz="8" w:space="0" w:color="4F81BD"/>
              <w:bottom w:val="single" w:sz="8" w:space="0" w:color="4F81BD"/>
              <w:right w:val="single" w:sz="8" w:space="0" w:color="4F81BD"/>
            </w:tcBorders>
            <w:shd w:val="clear" w:color="auto" w:fill="B8CCE4"/>
          </w:tcPr>
          <w:p w:rsidR="00B844D5" w:rsidRPr="00625D3F" w:rsidRDefault="00B844D5" w:rsidP="00476283">
            <w:pPr>
              <w:pStyle w:val="Heading3"/>
              <w:outlineLvl w:val="2"/>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625D3F">
              <w:rPr>
                <w:rFonts w:asciiTheme="minorHAnsi" w:eastAsia="Calibri" w:hAnsiTheme="minorHAnsi" w:cstheme="minorHAnsi"/>
                <w:color w:val="auto"/>
              </w:rPr>
              <w:t>%</w:t>
            </w:r>
          </w:p>
        </w:tc>
        <w:tc>
          <w:tcPr>
            <w:tcW w:w="682" w:type="pct"/>
            <w:tcBorders>
              <w:top w:val="single" w:sz="8" w:space="0" w:color="4F81BD"/>
              <w:left w:val="single" w:sz="8" w:space="0" w:color="4F81BD"/>
              <w:bottom w:val="single" w:sz="8" w:space="0" w:color="4F81BD"/>
              <w:right w:val="single" w:sz="8" w:space="0" w:color="4F81BD"/>
            </w:tcBorders>
            <w:shd w:val="clear" w:color="auto" w:fill="B8CCE4"/>
          </w:tcPr>
          <w:p w:rsidR="00B844D5" w:rsidRPr="00625D3F" w:rsidRDefault="00B844D5" w:rsidP="00476283">
            <w:pPr>
              <w:pStyle w:val="Heading3"/>
              <w:outlineLvl w:val="2"/>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625D3F">
              <w:rPr>
                <w:rFonts w:asciiTheme="minorHAnsi" w:eastAsia="Calibri" w:hAnsiTheme="minorHAnsi" w:cstheme="minorHAnsi"/>
                <w:color w:val="auto"/>
              </w:rPr>
              <w:t>WTE</w:t>
            </w:r>
          </w:p>
        </w:tc>
      </w:tr>
      <w:tr w:rsidR="00625D3F" w:rsidRPr="00625D3F" w:rsidTr="00B84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1" w:type="pct"/>
            <w:shd w:val="clear" w:color="auto" w:fill="B8CCE4"/>
          </w:tcPr>
          <w:p w:rsidR="00B844D5" w:rsidRPr="00625D3F" w:rsidRDefault="00B844D5" w:rsidP="00476283">
            <w:pPr>
              <w:pStyle w:val="Heading3"/>
              <w:outlineLvl w:val="2"/>
              <w:rPr>
                <w:rFonts w:asciiTheme="minorHAnsi" w:hAnsiTheme="minorHAnsi" w:cstheme="minorHAnsi"/>
                <w:color w:val="auto"/>
              </w:rPr>
            </w:pPr>
            <w:r w:rsidRPr="00625D3F">
              <w:rPr>
                <w:rFonts w:asciiTheme="minorHAnsi" w:hAnsiTheme="minorHAnsi" w:cstheme="minorHAnsi"/>
                <w:color w:val="auto"/>
              </w:rPr>
              <w:t>Commissioner</w:t>
            </w:r>
          </w:p>
        </w:tc>
        <w:tc>
          <w:tcPr>
            <w:tcW w:w="806" w:type="pct"/>
            <w:tcBorders>
              <w:top w:val="single" w:sz="4" w:space="0" w:color="auto"/>
              <w:left w:val="single" w:sz="4" w:space="0" w:color="auto"/>
              <w:bottom w:val="single" w:sz="4" w:space="0" w:color="auto"/>
              <w:right w:val="single" w:sz="4" w:space="0" w:color="auto"/>
            </w:tcBorders>
            <w:shd w:val="clear" w:color="auto" w:fill="auto"/>
          </w:tcPr>
          <w:p w:rsidR="00B844D5" w:rsidRPr="00625D3F" w:rsidRDefault="00B844D5" w:rsidP="00B844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25D3F">
              <w:rPr>
                <w:rFonts w:cstheme="minorHAnsi"/>
              </w:rPr>
              <w:t>1</w:t>
            </w:r>
          </w:p>
        </w:tc>
        <w:tc>
          <w:tcPr>
            <w:tcW w:w="459" w:type="pct"/>
            <w:tcBorders>
              <w:top w:val="single" w:sz="4" w:space="0" w:color="auto"/>
              <w:left w:val="nil"/>
              <w:bottom w:val="single" w:sz="4" w:space="0" w:color="auto"/>
              <w:right w:val="single" w:sz="4" w:space="0" w:color="auto"/>
            </w:tcBorders>
            <w:shd w:val="clear" w:color="auto" w:fill="auto"/>
          </w:tcPr>
          <w:p w:rsidR="00B844D5" w:rsidRPr="00625D3F" w:rsidRDefault="00B844D5" w:rsidP="00B844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25D3F">
              <w:rPr>
                <w:rFonts w:cstheme="minorHAnsi"/>
              </w:rPr>
              <w:t>1</w:t>
            </w:r>
          </w:p>
        </w:tc>
        <w:tc>
          <w:tcPr>
            <w:tcW w:w="519" w:type="pct"/>
            <w:tcBorders>
              <w:top w:val="single" w:sz="4" w:space="0" w:color="auto"/>
              <w:left w:val="nil"/>
              <w:bottom w:val="single" w:sz="4" w:space="0" w:color="auto"/>
              <w:right w:val="single" w:sz="4" w:space="0" w:color="auto"/>
            </w:tcBorders>
            <w:shd w:val="clear" w:color="auto" w:fill="auto"/>
          </w:tcPr>
          <w:p w:rsidR="00B844D5" w:rsidRPr="00625D3F" w:rsidRDefault="00B844D5" w:rsidP="00B844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25D3F">
              <w:rPr>
                <w:rFonts w:cstheme="minorHAnsi"/>
              </w:rPr>
              <w:t>100</w:t>
            </w:r>
          </w:p>
        </w:tc>
        <w:tc>
          <w:tcPr>
            <w:tcW w:w="489" w:type="pct"/>
            <w:tcBorders>
              <w:top w:val="single" w:sz="4" w:space="0" w:color="auto"/>
              <w:left w:val="nil"/>
              <w:bottom w:val="single" w:sz="4" w:space="0" w:color="auto"/>
              <w:right w:val="single" w:sz="4" w:space="0" w:color="auto"/>
            </w:tcBorders>
            <w:shd w:val="clear" w:color="auto" w:fill="auto"/>
          </w:tcPr>
          <w:p w:rsidR="00B844D5" w:rsidRPr="00625D3F" w:rsidRDefault="00B844D5" w:rsidP="00B844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25D3F">
              <w:rPr>
                <w:rFonts w:cstheme="minorHAnsi"/>
              </w:rPr>
              <w:t>0</w:t>
            </w:r>
          </w:p>
        </w:tc>
        <w:tc>
          <w:tcPr>
            <w:tcW w:w="694" w:type="pct"/>
            <w:tcBorders>
              <w:top w:val="single" w:sz="4" w:space="0" w:color="auto"/>
              <w:left w:val="nil"/>
              <w:bottom w:val="single" w:sz="4" w:space="0" w:color="auto"/>
              <w:right w:val="single" w:sz="4" w:space="0" w:color="auto"/>
            </w:tcBorders>
            <w:shd w:val="clear" w:color="auto" w:fill="auto"/>
          </w:tcPr>
          <w:p w:rsidR="00B844D5" w:rsidRPr="00625D3F" w:rsidRDefault="00B844D5" w:rsidP="00B844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25D3F">
              <w:rPr>
                <w:rFonts w:cstheme="minorHAnsi"/>
              </w:rPr>
              <w:t>0</w:t>
            </w:r>
          </w:p>
        </w:tc>
        <w:tc>
          <w:tcPr>
            <w:tcW w:w="682" w:type="pct"/>
            <w:tcBorders>
              <w:top w:val="single" w:sz="4" w:space="0" w:color="auto"/>
              <w:left w:val="nil"/>
              <w:bottom w:val="single" w:sz="4" w:space="0" w:color="auto"/>
              <w:right w:val="single" w:sz="4" w:space="0" w:color="auto"/>
            </w:tcBorders>
            <w:shd w:val="clear" w:color="auto" w:fill="auto"/>
          </w:tcPr>
          <w:p w:rsidR="00B844D5" w:rsidRPr="00625D3F" w:rsidRDefault="00B844D5" w:rsidP="00B844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25D3F">
              <w:rPr>
                <w:rFonts w:cstheme="minorHAnsi"/>
              </w:rPr>
              <w:t>1</w:t>
            </w:r>
          </w:p>
        </w:tc>
      </w:tr>
      <w:tr w:rsidR="00625D3F" w:rsidRPr="00625D3F" w:rsidTr="00B844D5">
        <w:trPr>
          <w:trHeight w:val="22"/>
        </w:trPr>
        <w:tc>
          <w:tcPr>
            <w:cnfStyle w:val="001000000000" w:firstRow="0" w:lastRow="0" w:firstColumn="1" w:lastColumn="0" w:oddVBand="0" w:evenVBand="0" w:oddHBand="0" w:evenHBand="0" w:firstRowFirstColumn="0" w:firstRowLastColumn="0" w:lastRowFirstColumn="0" w:lastRowLastColumn="0"/>
            <w:tcW w:w="1351" w:type="pct"/>
            <w:shd w:val="clear" w:color="auto" w:fill="B8CCE4"/>
          </w:tcPr>
          <w:p w:rsidR="00B844D5" w:rsidRPr="00625D3F" w:rsidRDefault="00B844D5" w:rsidP="00476283">
            <w:pPr>
              <w:pStyle w:val="Heading3"/>
              <w:outlineLvl w:val="2"/>
              <w:rPr>
                <w:rFonts w:asciiTheme="minorHAnsi" w:hAnsiTheme="minorHAnsi" w:cstheme="minorHAnsi"/>
                <w:color w:val="auto"/>
              </w:rPr>
            </w:pPr>
            <w:r w:rsidRPr="00625D3F">
              <w:rPr>
                <w:rFonts w:asciiTheme="minorHAnsi" w:hAnsiTheme="minorHAnsi" w:cstheme="minorHAnsi"/>
                <w:color w:val="auto"/>
              </w:rPr>
              <w:t>Deputy Commissioner</w:t>
            </w:r>
          </w:p>
        </w:tc>
        <w:tc>
          <w:tcPr>
            <w:tcW w:w="806" w:type="pct"/>
            <w:tcBorders>
              <w:top w:val="nil"/>
              <w:left w:val="single" w:sz="4" w:space="0" w:color="auto"/>
              <w:bottom w:val="single" w:sz="4" w:space="0" w:color="auto"/>
              <w:right w:val="single" w:sz="4" w:space="0" w:color="auto"/>
            </w:tcBorders>
            <w:shd w:val="clear" w:color="auto" w:fill="auto"/>
          </w:tcPr>
          <w:p w:rsidR="00B844D5" w:rsidRPr="00625D3F" w:rsidRDefault="00B844D5" w:rsidP="00B844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25D3F">
              <w:rPr>
                <w:rFonts w:cstheme="minorHAnsi"/>
              </w:rPr>
              <w:t>1</w:t>
            </w:r>
          </w:p>
        </w:tc>
        <w:tc>
          <w:tcPr>
            <w:tcW w:w="459" w:type="pct"/>
            <w:tcBorders>
              <w:top w:val="nil"/>
              <w:left w:val="nil"/>
              <w:bottom w:val="single" w:sz="4" w:space="0" w:color="auto"/>
              <w:right w:val="single" w:sz="4" w:space="0" w:color="auto"/>
            </w:tcBorders>
            <w:shd w:val="clear" w:color="auto" w:fill="auto"/>
          </w:tcPr>
          <w:p w:rsidR="00B844D5" w:rsidRPr="00625D3F" w:rsidRDefault="00B844D5" w:rsidP="00B844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25D3F">
              <w:rPr>
                <w:rFonts w:cstheme="minorHAnsi"/>
              </w:rPr>
              <w:t>0</w:t>
            </w:r>
          </w:p>
        </w:tc>
        <w:tc>
          <w:tcPr>
            <w:tcW w:w="519" w:type="pct"/>
            <w:tcBorders>
              <w:top w:val="nil"/>
              <w:left w:val="nil"/>
              <w:bottom w:val="single" w:sz="4" w:space="0" w:color="auto"/>
              <w:right w:val="single" w:sz="4" w:space="0" w:color="auto"/>
            </w:tcBorders>
            <w:shd w:val="clear" w:color="auto" w:fill="auto"/>
          </w:tcPr>
          <w:p w:rsidR="00B844D5" w:rsidRPr="00625D3F" w:rsidRDefault="00B844D5" w:rsidP="00B844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25D3F">
              <w:rPr>
                <w:rFonts w:cstheme="minorHAnsi"/>
              </w:rPr>
              <w:t>0</w:t>
            </w:r>
          </w:p>
        </w:tc>
        <w:tc>
          <w:tcPr>
            <w:tcW w:w="489" w:type="pct"/>
            <w:tcBorders>
              <w:top w:val="nil"/>
              <w:left w:val="nil"/>
              <w:bottom w:val="single" w:sz="4" w:space="0" w:color="auto"/>
              <w:right w:val="single" w:sz="4" w:space="0" w:color="auto"/>
            </w:tcBorders>
            <w:shd w:val="clear" w:color="auto" w:fill="auto"/>
          </w:tcPr>
          <w:p w:rsidR="00B844D5" w:rsidRPr="00625D3F" w:rsidRDefault="00B844D5" w:rsidP="00B844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25D3F">
              <w:rPr>
                <w:rFonts w:cstheme="minorHAnsi"/>
              </w:rPr>
              <w:t>1</w:t>
            </w:r>
          </w:p>
        </w:tc>
        <w:tc>
          <w:tcPr>
            <w:tcW w:w="694" w:type="pct"/>
            <w:tcBorders>
              <w:top w:val="nil"/>
              <w:left w:val="nil"/>
              <w:bottom w:val="single" w:sz="4" w:space="0" w:color="auto"/>
              <w:right w:val="single" w:sz="4" w:space="0" w:color="auto"/>
            </w:tcBorders>
            <w:shd w:val="clear" w:color="auto" w:fill="auto"/>
          </w:tcPr>
          <w:p w:rsidR="00B844D5" w:rsidRPr="00625D3F" w:rsidRDefault="00B844D5" w:rsidP="00B844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25D3F">
              <w:rPr>
                <w:rFonts w:cstheme="minorHAnsi"/>
              </w:rPr>
              <w:t>100</w:t>
            </w:r>
          </w:p>
        </w:tc>
        <w:tc>
          <w:tcPr>
            <w:tcW w:w="682" w:type="pct"/>
            <w:tcBorders>
              <w:top w:val="nil"/>
              <w:left w:val="nil"/>
              <w:bottom w:val="single" w:sz="4" w:space="0" w:color="auto"/>
              <w:right w:val="single" w:sz="4" w:space="0" w:color="auto"/>
            </w:tcBorders>
            <w:shd w:val="clear" w:color="auto" w:fill="auto"/>
          </w:tcPr>
          <w:p w:rsidR="00B844D5" w:rsidRPr="00625D3F" w:rsidRDefault="00B844D5" w:rsidP="00B844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25D3F">
              <w:rPr>
                <w:rFonts w:cstheme="minorHAnsi"/>
              </w:rPr>
              <w:t>1</w:t>
            </w:r>
          </w:p>
        </w:tc>
      </w:tr>
      <w:tr w:rsidR="00625D3F" w:rsidRPr="00625D3F" w:rsidTr="00B84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1" w:type="pct"/>
            <w:shd w:val="clear" w:color="auto" w:fill="B8CCE4"/>
          </w:tcPr>
          <w:p w:rsidR="00B844D5" w:rsidRPr="00625D3F" w:rsidRDefault="00B844D5" w:rsidP="00476283">
            <w:pPr>
              <w:pStyle w:val="Heading3"/>
              <w:outlineLvl w:val="2"/>
              <w:rPr>
                <w:rFonts w:asciiTheme="minorHAnsi" w:hAnsiTheme="minorHAnsi" w:cstheme="minorHAnsi"/>
                <w:color w:val="auto"/>
              </w:rPr>
            </w:pPr>
            <w:r w:rsidRPr="00625D3F">
              <w:rPr>
                <w:rFonts w:asciiTheme="minorHAnsi" w:hAnsiTheme="minorHAnsi" w:cstheme="minorHAnsi"/>
                <w:color w:val="auto"/>
              </w:rPr>
              <w:t>Assistant Commissioner</w:t>
            </w:r>
          </w:p>
        </w:tc>
        <w:tc>
          <w:tcPr>
            <w:tcW w:w="806" w:type="pct"/>
            <w:tcBorders>
              <w:top w:val="nil"/>
              <w:left w:val="single" w:sz="4" w:space="0" w:color="auto"/>
              <w:bottom w:val="single" w:sz="4" w:space="0" w:color="auto"/>
              <w:right w:val="single" w:sz="4" w:space="0" w:color="auto"/>
            </w:tcBorders>
            <w:shd w:val="clear" w:color="auto" w:fill="auto"/>
          </w:tcPr>
          <w:p w:rsidR="00B844D5" w:rsidRPr="00625D3F" w:rsidRDefault="00B844D5" w:rsidP="00B844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25D3F">
              <w:rPr>
                <w:rFonts w:cstheme="minorHAnsi"/>
              </w:rPr>
              <w:t>8</w:t>
            </w:r>
          </w:p>
        </w:tc>
        <w:tc>
          <w:tcPr>
            <w:tcW w:w="459" w:type="pct"/>
            <w:tcBorders>
              <w:top w:val="nil"/>
              <w:left w:val="nil"/>
              <w:bottom w:val="single" w:sz="4" w:space="0" w:color="auto"/>
              <w:right w:val="single" w:sz="4" w:space="0" w:color="auto"/>
            </w:tcBorders>
            <w:shd w:val="clear" w:color="auto" w:fill="auto"/>
          </w:tcPr>
          <w:p w:rsidR="00B844D5" w:rsidRPr="00625D3F" w:rsidRDefault="00B844D5" w:rsidP="00B844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25D3F">
              <w:rPr>
                <w:rFonts w:cstheme="minorHAnsi"/>
              </w:rPr>
              <w:t>3</w:t>
            </w:r>
          </w:p>
        </w:tc>
        <w:tc>
          <w:tcPr>
            <w:tcW w:w="519" w:type="pct"/>
            <w:tcBorders>
              <w:top w:val="nil"/>
              <w:left w:val="nil"/>
              <w:bottom w:val="single" w:sz="4" w:space="0" w:color="auto"/>
              <w:right w:val="single" w:sz="4" w:space="0" w:color="auto"/>
            </w:tcBorders>
            <w:shd w:val="clear" w:color="auto" w:fill="auto"/>
          </w:tcPr>
          <w:p w:rsidR="00B844D5" w:rsidRPr="00625D3F" w:rsidRDefault="00B844D5" w:rsidP="00B844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25D3F">
              <w:rPr>
                <w:rFonts w:cstheme="minorHAnsi"/>
              </w:rPr>
              <w:t>37.5</w:t>
            </w:r>
          </w:p>
        </w:tc>
        <w:tc>
          <w:tcPr>
            <w:tcW w:w="489" w:type="pct"/>
            <w:tcBorders>
              <w:top w:val="nil"/>
              <w:left w:val="nil"/>
              <w:bottom w:val="single" w:sz="4" w:space="0" w:color="auto"/>
              <w:right w:val="single" w:sz="4" w:space="0" w:color="auto"/>
            </w:tcBorders>
            <w:shd w:val="clear" w:color="auto" w:fill="auto"/>
          </w:tcPr>
          <w:p w:rsidR="00B844D5" w:rsidRPr="00625D3F" w:rsidRDefault="00B844D5" w:rsidP="00B844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25D3F">
              <w:rPr>
                <w:rFonts w:cstheme="minorHAnsi"/>
              </w:rPr>
              <w:t>5</w:t>
            </w:r>
          </w:p>
        </w:tc>
        <w:tc>
          <w:tcPr>
            <w:tcW w:w="694" w:type="pct"/>
            <w:tcBorders>
              <w:top w:val="nil"/>
              <w:left w:val="nil"/>
              <w:bottom w:val="single" w:sz="4" w:space="0" w:color="auto"/>
              <w:right w:val="single" w:sz="4" w:space="0" w:color="auto"/>
            </w:tcBorders>
            <w:shd w:val="clear" w:color="auto" w:fill="auto"/>
          </w:tcPr>
          <w:p w:rsidR="00B844D5" w:rsidRPr="00625D3F" w:rsidRDefault="00B844D5" w:rsidP="00B844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25D3F">
              <w:rPr>
                <w:rFonts w:cstheme="minorHAnsi"/>
              </w:rPr>
              <w:t>62.5</w:t>
            </w:r>
          </w:p>
        </w:tc>
        <w:tc>
          <w:tcPr>
            <w:tcW w:w="682" w:type="pct"/>
            <w:tcBorders>
              <w:top w:val="nil"/>
              <w:left w:val="nil"/>
              <w:bottom w:val="single" w:sz="4" w:space="0" w:color="auto"/>
              <w:right w:val="single" w:sz="4" w:space="0" w:color="auto"/>
            </w:tcBorders>
            <w:shd w:val="clear" w:color="auto" w:fill="auto"/>
          </w:tcPr>
          <w:p w:rsidR="00B844D5" w:rsidRPr="00625D3F" w:rsidRDefault="00B844D5" w:rsidP="00B844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25D3F">
              <w:rPr>
                <w:rFonts w:cstheme="minorHAnsi"/>
              </w:rPr>
              <w:t>8</w:t>
            </w:r>
          </w:p>
        </w:tc>
      </w:tr>
      <w:tr w:rsidR="00625D3F" w:rsidRPr="00625D3F" w:rsidTr="00B844D5">
        <w:tc>
          <w:tcPr>
            <w:cnfStyle w:val="001000000000" w:firstRow="0" w:lastRow="0" w:firstColumn="1" w:lastColumn="0" w:oddVBand="0" w:evenVBand="0" w:oddHBand="0" w:evenHBand="0" w:firstRowFirstColumn="0" w:firstRowLastColumn="0" w:lastRowFirstColumn="0" w:lastRowLastColumn="0"/>
            <w:tcW w:w="1351" w:type="pct"/>
            <w:shd w:val="clear" w:color="auto" w:fill="B8CCE4"/>
          </w:tcPr>
          <w:p w:rsidR="00B844D5" w:rsidRPr="00625D3F" w:rsidRDefault="00B844D5" w:rsidP="00476283">
            <w:pPr>
              <w:pStyle w:val="Heading3"/>
              <w:outlineLvl w:val="2"/>
              <w:rPr>
                <w:rFonts w:asciiTheme="minorHAnsi" w:hAnsiTheme="minorHAnsi" w:cstheme="minorHAnsi"/>
                <w:color w:val="auto"/>
              </w:rPr>
            </w:pPr>
            <w:r w:rsidRPr="00625D3F">
              <w:rPr>
                <w:rFonts w:asciiTheme="minorHAnsi" w:hAnsiTheme="minorHAnsi" w:cstheme="minorHAnsi"/>
                <w:color w:val="auto"/>
              </w:rPr>
              <w:t>Chief Superintendent</w:t>
            </w:r>
          </w:p>
        </w:tc>
        <w:tc>
          <w:tcPr>
            <w:tcW w:w="806" w:type="pct"/>
            <w:tcBorders>
              <w:top w:val="nil"/>
              <w:left w:val="single" w:sz="4" w:space="0" w:color="auto"/>
              <w:bottom w:val="single" w:sz="4" w:space="0" w:color="auto"/>
              <w:right w:val="single" w:sz="4" w:space="0" w:color="auto"/>
            </w:tcBorders>
            <w:shd w:val="clear" w:color="auto" w:fill="auto"/>
          </w:tcPr>
          <w:p w:rsidR="00B844D5" w:rsidRPr="00625D3F" w:rsidRDefault="00B844D5" w:rsidP="00B844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25D3F">
              <w:rPr>
                <w:rFonts w:cstheme="minorHAnsi"/>
              </w:rPr>
              <w:t>46</w:t>
            </w:r>
          </w:p>
        </w:tc>
        <w:tc>
          <w:tcPr>
            <w:tcW w:w="459" w:type="pct"/>
            <w:tcBorders>
              <w:top w:val="nil"/>
              <w:left w:val="nil"/>
              <w:bottom w:val="single" w:sz="4" w:space="0" w:color="auto"/>
              <w:right w:val="single" w:sz="4" w:space="0" w:color="auto"/>
            </w:tcBorders>
            <w:shd w:val="clear" w:color="auto" w:fill="auto"/>
          </w:tcPr>
          <w:p w:rsidR="00B844D5" w:rsidRPr="00625D3F" w:rsidRDefault="00B844D5" w:rsidP="00B844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25D3F">
              <w:rPr>
                <w:rFonts w:cstheme="minorHAnsi"/>
              </w:rPr>
              <w:t>38</w:t>
            </w:r>
          </w:p>
        </w:tc>
        <w:tc>
          <w:tcPr>
            <w:tcW w:w="519" w:type="pct"/>
            <w:tcBorders>
              <w:top w:val="nil"/>
              <w:left w:val="nil"/>
              <w:bottom w:val="single" w:sz="4" w:space="0" w:color="auto"/>
              <w:right w:val="single" w:sz="4" w:space="0" w:color="auto"/>
            </w:tcBorders>
            <w:shd w:val="clear" w:color="auto" w:fill="auto"/>
          </w:tcPr>
          <w:p w:rsidR="00B844D5" w:rsidRPr="00625D3F" w:rsidRDefault="00B844D5" w:rsidP="00B844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25D3F">
              <w:rPr>
                <w:rFonts w:cstheme="minorHAnsi"/>
              </w:rPr>
              <w:t>83</w:t>
            </w:r>
          </w:p>
        </w:tc>
        <w:tc>
          <w:tcPr>
            <w:tcW w:w="489" w:type="pct"/>
            <w:tcBorders>
              <w:top w:val="nil"/>
              <w:left w:val="nil"/>
              <w:bottom w:val="single" w:sz="4" w:space="0" w:color="auto"/>
              <w:right w:val="single" w:sz="4" w:space="0" w:color="auto"/>
            </w:tcBorders>
            <w:shd w:val="clear" w:color="auto" w:fill="auto"/>
          </w:tcPr>
          <w:p w:rsidR="00B844D5" w:rsidRPr="00625D3F" w:rsidRDefault="00B844D5" w:rsidP="00B844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25D3F">
              <w:rPr>
                <w:rFonts w:cstheme="minorHAnsi"/>
              </w:rPr>
              <w:t>8</w:t>
            </w:r>
          </w:p>
        </w:tc>
        <w:tc>
          <w:tcPr>
            <w:tcW w:w="694" w:type="pct"/>
            <w:tcBorders>
              <w:top w:val="nil"/>
              <w:left w:val="nil"/>
              <w:bottom w:val="single" w:sz="4" w:space="0" w:color="auto"/>
              <w:right w:val="single" w:sz="4" w:space="0" w:color="auto"/>
            </w:tcBorders>
            <w:shd w:val="clear" w:color="auto" w:fill="auto"/>
          </w:tcPr>
          <w:p w:rsidR="00B844D5" w:rsidRPr="00625D3F" w:rsidRDefault="00B844D5" w:rsidP="00B844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25D3F">
              <w:rPr>
                <w:rFonts w:cstheme="minorHAnsi"/>
              </w:rPr>
              <w:t>17</w:t>
            </w:r>
          </w:p>
        </w:tc>
        <w:tc>
          <w:tcPr>
            <w:tcW w:w="682" w:type="pct"/>
            <w:tcBorders>
              <w:top w:val="nil"/>
              <w:left w:val="nil"/>
              <w:bottom w:val="single" w:sz="4" w:space="0" w:color="auto"/>
              <w:right w:val="single" w:sz="4" w:space="0" w:color="auto"/>
            </w:tcBorders>
            <w:shd w:val="clear" w:color="auto" w:fill="auto"/>
          </w:tcPr>
          <w:p w:rsidR="00B844D5" w:rsidRPr="00625D3F" w:rsidRDefault="00B844D5" w:rsidP="00B844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25D3F">
              <w:rPr>
                <w:rFonts w:cstheme="minorHAnsi"/>
              </w:rPr>
              <w:t>46</w:t>
            </w:r>
          </w:p>
        </w:tc>
      </w:tr>
      <w:tr w:rsidR="00625D3F" w:rsidRPr="00625D3F" w:rsidTr="00B84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1" w:type="pct"/>
            <w:shd w:val="clear" w:color="auto" w:fill="B8CCE4"/>
          </w:tcPr>
          <w:p w:rsidR="00B844D5" w:rsidRPr="00625D3F" w:rsidRDefault="00B844D5" w:rsidP="00476283">
            <w:pPr>
              <w:pStyle w:val="Heading3"/>
              <w:outlineLvl w:val="2"/>
              <w:rPr>
                <w:rFonts w:asciiTheme="minorHAnsi" w:hAnsiTheme="minorHAnsi" w:cstheme="minorHAnsi"/>
                <w:color w:val="auto"/>
              </w:rPr>
            </w:pPr>
            <w:r w:rsidRPr="00625D3F">
              <w:rPr>
                <w:rFonts w:asciiTheme="minorHAnsi" w:hAnsiTheme="minorHAnsi" w:cstheme="minorHAnsi"/>
                <w:color w:val="auto"/>
              </w:rPr>
              <w:t>Superintendent</w:t>
            </w:r>
          </w:p>
        </w:tc>
        <w:tc>
          <w:tcPr>
            <w:tcW w:w="806" w:type="pct"/>
            <w:tcBorders>
              <w:top w:val="nil"/>
              <w:left w:val="single" w:sz="4" w:space="0" w:color="auto"/>
              <w:bottom w:val="single" w:sz="4" w:space="0" w:color="auto"/>
              <w:right w:val="single" w:sz="4" w:space="0" w:color="auto"/>
            </w:tcBorders>
            <w:shd w:val="clear" w:color="auto" w:fill="auto"/>
          </w:tcPr>
          <w:p w:rsidR="00B844D5" w:rsidRPr="00625D3F" w:rsidRDefault="00B844D5" w:rsidP="00B844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25D3F">
              <w:rPr>
                <w:rFonts w:cstheme="minorHAnsi"/>
              </w:rPr>
              <w:t>165</w:t>
            </w:r>
          </w:p>
        </w:tc>
        <w:tc>
          <w:tcPr>
            <w:tcW w:w="459" w:type="pct"/>
            <w:tcBorders>
              <w:top w:val="nil"/>
              <w:left w:val="nil"/>
              <w:bottom w:val="single" w:sz="4" w:space="0" w:color="auto"/>
              <w:right w:val="single" w:sz="4" w:space="0" w:color="auto"/>
            </w:tcBorders>
            <w:shd w:val="clear" w:color="auto" w:fill="auto"/>
          </w:tcPr>
          <w:p w:rsidR="00B844D5" w:rsidRPr="00625D3F" w:rsidRDefault="00B844D5" w:rsidP="00B844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25D3F">
              <w:rPr>
                <w:rFonts w:cstheme="minorHAnsi"/>
              </w:rPr>
              <w:t>133</w:t>
            </w:r>
          </w:p>
        </w:tc>
        <w:tc>
          <w:tcPr>
            <w:tcW w:w="519" w:type="pct"/>
            <w:tcBorders>
              <w:top w:val="nil"/>
              <w:left w:val="nil"/>
              <w:bottom w:val="single" w:sz="4" w:space="0" w:color="auto"/>
              <w:right w:val="single" w:sz="4" w:space="0" w:color="auto"/>
            </w:tcBorders>
            <w:shd w:val="clear" w:color="auto" w:fill="auto"/>
          </w:tcPr>
          <w:p w:rsidR="00B844D5" w:rsidRPr="00625D3F" w:rsidRDefault="00B844D5" w:rsidP="00B844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25D3F">
              <w:rPr>
                <w:rFonts w:cstheme="minorHAnsi"/>
              </w:rPr>
              <w:t>81</w:t>
            </w:r>
          </w:p>
        </w:tc>
        <w:tc>
          <w:tcPr>
            <w:tcW w:w="489" w:type="pct"/>
            <w:tcBorders>
              <w:top w:val="nil"/>
              <w:left w:val="nil"/>
              <w:bottom w:val="single" w:sz="4" w:space="0" w:color="auto"/>
              <w:right w:val="single" w:sz="4" w:space="0" w:color="auto"/>
            </w:tcBorders>
            <w:shd w:val="clear" w:color="auto" w:fill="auto"/>
          </w:tcPr>
          <w:p w:rsidR="00B844D5" w:rsidRPr="00625D3F" w:rsidRDefault="00B844D5" w:rsidP="00B844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25D3F">
              <w:rPr>
                <w:rFonts w:cstheme="minorHAnsi"/>
              </w:rPr>
              <w:t>32</w:t>
            </w:r>
          </w:p>
        </w:tc>
        <w:tc>
          <w:tcPr>
            <w:tcW w:w="694" w:type="pct"/>
            <w:tcBorders>
              <w:top w:val="nil"/>
              <w:left w:val="nil"/>
              <w:bottom w:val="single" w:sz="4" w:space="0" w:color="auto"/>
              <w:right w:val="single" w:sz="4" w:space="0" w:color="auto"/>
            </w:tcBorders>
            <w:shd w:val="clear" w:color="auto" w:fill="auto"/>
          </w:tcPr>
          <w:p w:rsidR="00B844D5" w:rsidRPr="00625D3F" w:rsidRDefault="00B844D5" w:rsidP="00B844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25D3F">
              <w:rPr>
                <w:rFonts w:cstheme="minorHAnsi"/>
              </w:rPr>
              <w:t>19</w:t>
            </w:r>
          </w:p>
        </w:tc>
        <w:tc>
          <w:tcPr>
            <w:tcW w:w="682" w:type="pct"/>
            <w:tcBorders>
              <w:top w:val="nil"/>
              <w:left w:val="nil"/>
              <w:bottom w:val="single" w:sz="4" w:space="0" w:color="auto"/>
              <w:right w:val="single" w:sz="4" w:space="0" w:color="auto"/>
            </w:tcBorders>
            <w:shd w:val="clear" w:color="auto" w:fill="auto"/>
          </w:tcPr>
          <w:p w:rsidR="00B844D5" w:rsidRPr="00625D3F" w:rsidRDefault="00B844D5" w:rsidP="00B844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25D3F">
              <w:rPr>
                <w:rFonts w:cstheme="minorHAnsi"/>
              </w:rPr>
              <w:t>165</w:t>
            </w:r>
          </w:p>
        </w:tc>
      </w:tr>
      <w:tr w:rsidR="00625D3F" w:rsidRPr="00625D3F" w:rsidTr="00B844D5">
        <w:tc>
          <w:tcPr>
            <w:cnfStyle w:val="001000000000" w:firstRow="0" w:lastRow="0" w:firstColumn="1" w:lastColumn="0" w:oddVBand="0" w:evenVBand="0" w:oddHBand="0" w:evenHBand="0" w:firstRowFirstColumn="0" w:firstRowLastColumn="0" w:lastRowFirstColumn="0" w:lastRowLastColumn="0"/>
            <w:tcW w:w="1351" w:type="pct"/>
            <w:shd w:val="clear" w:color="auto" w:fill="B8CCE4"/>
          </w:tcPr>
          <w:p w:rsidR="00B844D5" w:rsidRPr="00625D3F" w:rsidRDefault="00B844D5" w:rsidP="00476283">
            <w:pPr>
              <w:pStyle w:val="Heading3"/>
              <w:outlineLvl w:val="2"/>
              <w:rPr>
                <w:rFonts w:asciiTheme="minorHAnsi" w:hAnsiTheme="minorHAnsi" w:cstheme="minorHAnsi"/>
                <w:color w:val="auto"/>
              </w:rPr>
            </w:pPr>
            <w:r w:rsidRPr="00625D3F">
              <w:rPr>
                <w:rFonts w:asciiTheme="minorHAnsi" w:hAnsiTheme="minorHAnsi" w:cstheme="minorHAnsi"/>
                <w:color w:val="auto"/>
              </w:rPr>
              <w:t>Inspector</w:t>
            </w:r>
          </w:p>
        </w:tc>
        <w:tc>
          <w:tcPr>
            <w:tcW w:w="806" w:type="pct"/>
            <w:tcBorders>
              <w:top w:val="nil"/>
              <w:left w:val="single" w:sz="4" w:space="0" w:color="auto"/>
              <w:bottom w:val="single" w:sz="4" w:space="0" w:color="auto"/>
              <w:right w:val="single" w:sz="4" w:space="0" w:color="auto"/>
            </w:tcBorders>
            <w:shd w:val="clear" w:color="auto" w:fill="auto"/>
          </w:tcPr>
          <w:p w:rsidR="00B844D5" w:rsidRPr="00625D3F" w:rsidRDefault="00E223F6" w:rsidP="00B844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25D3F">
              <w:rPr>
                <w:rFonts w:cstheme="minorHAnsi"/>
              </w:rPr>
              <w:t>479</w:t>
            </w:r>
          </w:p>
        </w:tc>
        <w:tc>
          <w:tcPr>
            <w:tcW w:w="459" w:type="pct"/>
            <w:tcBorders>
              <w:top w:val="nil"/>
              <w:left w:val="nil"/>
              <w:bottom w:val="single" w:sz="4" w:space="0" w:color="auto"/>
              <w:right w:val="single" w:sz="4" w:space="0" w:color="auto"/>
            </w:tcBorders>
            <w:shd w:val="clear" w:color="auto" w:fill="auto"/>
          </w:tcPr>
          <w:p w:rsidR="00B844D5" w:rsidRPr="00625D3F" w:rsidRDefault="00B844D5" w:rsidP="00B844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25D3F">
              <w:rPr>
                <w:rFonts w:cstheme="minorHAnsi"/>
              </w:rPr>
              <w:t>381</w:t>
            </w:r>
          </w:p>
        </w:tc>
        <w:tc>
          <w:tcPr>
            <w:tcW w:w="519" w:type="pct"/>
            <w:tcBorders>
              <w:top w:val="nil"/>
              <w:left w:val="nil"/>
              <w:bottom w:val="single" w:sz="4" w:space="0" w:color="auto"/>
              <w:right w:val="single" w:sz="4" w:space="0" w:color="auto"/>
            </w:tcBorders>
            <w:shd w:val="clear" w:color="auto" w:fill="auto"/>
          </w:tcPr>
          <w:p w:rsidR="00B844D5" w:rsidRPr="00625D3F" w:rsidRDefault="00B844D5" w:rsidP="00B844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25D3F">
              <w:rPr>
                <w:rFonts w:cstheme="minorHAnsi"/>
              </w:rPr>
              <w:t>80</w:t>
            </w:r>
          </w:p>
        </w:tc>
        <w:tc>
          <w:tcPr>
            <w:tcW w:w="489" w:type="pct"/>
            <w:tcBorders>
              <w:top w:val="nil"/>
              <w:left w:val="nil"/>
              <w:bottom w:val="single" w:sz="4" w:space="0" w:color="auto"/>
              <w:right w:val="single" w:sz="4" w:space="0" w:color="auto"/>
            </w:tcBorders>
            <w:shd w:val="clear" w:color="auto" w:fill="auto"/>
          </w:tcPr>
          <w:p w:rsidR="00B844D5" w:rsidRPr="00625D3F" w:rsidRDefault="00E223F6" w:rsidP="00B844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25D3F">
              <w:rPr>
                <w:rFonts w:cstheme="minorHAnsi"/>
              </w:rPr>
              <w:t>98</w:t>
            </w:r>
          </w:p>
        </w:tc>
        <w:tc>
          <w:tcPr>
            <w:tcW w:w="694" w:type="pct"/>
            <w:tcBorders>
              <w:top w:val="nil"/>
              <w:left w:val="nil"/>
              <w:bottom w:val="single" w:sz="4" w:space="0" w:color="auto"/>
              <w:right w:val="single" w:sz="4" w:space="0" w:color="auto"/>
            </w:tcBorders>
            <w:shd w:val="clear" w:color="auto" w:fill="auto"/>
          </w:tcPr>
          <w:p w:rsidR="00B844D5" w:rsidRPr="00625D3F" w:rsidRDefault="00B844D5" w:rsidP="00B844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25D3F">
              <w:rPr>
                <w:rFonts w:cstheme="minorHAnsi"/>
              </w:rPr>
              <w:t>20</w:t>
            </w:r>
          </w:p>
        </w:tc>
        <w:tc>
          <w:tcPr>
            <w:tcW w:w="682" w:type="pct"/>
            <w:tcBorders>
              <w:top w:val="nil"/>
              <w:left w:val="nil"/>
              <w:bottom w:val="single" w:sz="4" w:space="0" w:color="auto"/>
              <w:right w:val="single" w:sz="4" w:space="0" w:color="auto"/>
            </w:tcBorders>
            <w:shd w:val="clear" w:color="auto" w:fill="auto"/>
          </w:tcPr>
          <w:p w:rsidR="00B844D5" w:rsidRPr="00625D3F" w:rsidRDefault="00E223F6" w:rsidP="00B844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25D3F">
              <w:rPr>
                <w:rFonts w:cstheme="minorHAnsi"/>
              </w:rPr>
              <w:t>479</w:t>
            </w:r>
          </w:p>
        </w:tc>
      </w:tr>
      <w:tr w:rsidR="00625D3F" w:rsidRPr="00625D3F" w:rsidTr="00B84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1" w:type="pct"/>
            <w:shd w:val="clear" w:color="auto" w:fill="B8CCE4"/>
          </w:tcPr>
          <w:p w:rsidR="00B844D5" w:rsidRPr="00625D3F" w:rsidRDefault="00B844D5" w:rsidP="00476283">
            <w:pPr>
              <w:pStyle w:val="Heading3"/>
              <w:outlineLvl w:val="2"/>
              <w:rPr>
                <w:rFonts w:asciiTheme="minorHAnsi" w:hAnsiTheme="minorHAnsi" w:cstheme="minorHAnsi"/>
                <w:color w:val="auto"/>
              </w:rPr>
            </w:pPr>
            <w:r w:rsidRPr="00625D3F">
              <w:rPr>
                <w:rFonts w:asciiTheme="minorHAnsi" w:hAnsiTheme="minorHAnsi" w:cstheme="minorHAnsi"/>
                <w:color w:val="auto"/>
              </w:rPr>
              <w:t>Sergeant</w:t>
            </w:r>
          </w:p>
        </w:tc>
        <w:tc>
          <w:tcPr>
            <w:tcW w:w="806" w:type="pct"/>
            <w:tcBorders>
              <w:top w:val="nil"/>
              <w:left w:val="single" w:sz="4" w:space="0" w:color="auto"/>
              <w:bottom w:val="single" w:sz="4" w:space="0" w:color="auto"/>
              <w:right w:val="single" w:sz="4" w:space="0" w:color="auto"/>
            </w:tcBorders>
            <w:shd w:val="clear" w:color="auto" w:fill="auto"/>
          </w:tcPr>
          <w:p w:rsidR="00B844D5" w:rsidRPr="00625D3F" w:rsidRDefault="00E223F6" w:rsidP="00B844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25D3F">
              <w:rPr>
                <w:rFonts w:cstheme="minorHAnsi"/>
              </w:rPr>
              <w:t>2,166</w:t>
            </w:r>
          </w:p>
        </w:tc>
        <w:tc>
          <w:tcPr>
            <w:tcW w:w="459" w:type="pct"/>
            <w:tcBorders>
              <w:top w:val="nil"/>
              <w:left w:val="nil"/>
              <w:bottom w:val="single" w:sz="4" w:space="0" w:color="auto"/>
              <w:right w:val="single" w:sz="4" w:space="0" w:color="auto"/>
            </w:tcBorders>
            <w:shd w:val="clear" w:color="auto" w:fill="auto"/>
          </w:tcPr>
          <w:p w:rsidR="00B844D5" w:rsidRPr="00625D3F" w:rsidRDefault="00E223F6" w:rsidP="00B844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25D3F">
              <w:rPr>
                <w:rFonts w:cstheme="minorHAnsi"/>
              </w:rPr>
              <w:t>1,624</w:t>
            </w:r>
          </w:p>
        </w:tc>
        <w:tc>
          <w:tcPr>
            <w:tcW w:w="519" w:type="pct"/>
            <w:tcBorders>
              <w:top w:val="nil"/>
              <w:left w:val="nil"/>
              <w:bottom w:val="single" w:sz="4" w:space="0" w:color="auto"/>
              <w:right w:val="single" w:sz="4" w:space="0" w:color="auto"/>
            </w:tcBorders>
            <w:shd w:val="clear" w:color="auto" w:fill="auto"/>
          </w:tcPr>
          <w:p w:rsidR="00B844D5" w:rsidRPr="00625D3F" w:rsidRDefault="00B844D5" w:rsidP="00B844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25D3F">
              <w:rPr>
                <w:rFonts w:cstheme="minorHAnsi"/>
              </w:rPr>
              <w:t>75</w:t>
            </w:r>
          </w:p>
        </w:tc>
        <w:tc>
          <w:tcPr>
            <w:tcW w:w="489" w:type="pct"/>
            <w:tcBorders>
              <w:top w:val="nil"/>
              <w:left w:val="nil"/>
              <w:bottom w:val="single" w:sz="4" w:space="0" w:color="auto"/>
              <w:right w:val="single" w:sz="4" w:space="0" w:color="auto"/>
            </w:tcBorders>
            <w:shd w:val="clear" w:color="auto" w:fill="auto"/>
          </w:tcPr>
          <w:p w:rsidR="00B844D5" w:rsidRPr="00625D3F" w:rsidRDefault="00E223F6" w:rsidP="00B844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25D3F">
              <w:rPr>
                <w:rFonts w:cstheme="minorHAnsi"/>
              </w:rPr>
              <w:t>542</w:t>
            </w:r>
          </w:p>
        </w:tc>
        <w:tc>
          <w:tcPr>
            <w:tcW w:w="694" w:type="pct"/>
            <w:tcBorders>
              <w:top w:val="nil"/>
              <w:left w:val="nil"/>
              <w:bottom w:val="single" w:sz="4" w:space="0" w:color="auto"/>
              <w:right w:val="single" w:sz="4" w:space="0" w:color="auto"/>
            </w:tcBorders>
            <w:shd w:val="clear" w:color="auto" w:fill="auto"/>
          </w:tcPr>
          <w:p w:rsidR="00B844D5" w:rsidRPr="00625D3F" w:rsidRDefault="00B844D5" w:rsidP="00B844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25D3F">
              <w:rPr>
                <w:rFonts w:cstheme="minorHAnsi"/>
              </w:rPr>
              <w:t>25</w:t>
            </w:r>
          </w:p>
        </w:tc>
        <w:tc>
          <w:tcPr>
            <w:tcW w:w="682" w:type="pct"/>
            <w:tcBorders>
              <w:top w:val="nil"/>
              <w:left w:val="nil"/>
              <w:bottom w:val="single" w:sz="4" w:space="0" w:color="auto"/>
              <w:right w:val="single" w:sz="4" w:space="0" w:color="auto"/>
            </w:tcBorders>
            <w:shd w:val="clear" w:color="auto" w:fill="auto"/>
          </w:tcPr>
          <w:p w:rsidR="00B844D5" w:rsidRPr="00625D3F" w:rsidRDefault="00E223F6" w:rsidP="00B844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25D3F">
              <w:rPr>
                <w:rFonts w:cstheme="minorHAnsi"/>
              </w:rPr>
              <w:t>2,164</w:t>
            </w:r>
            <w:r w:rsidR="00B844D5" w:rsidRPr="00625D3F">
              <w:rPr>
                <w:rFonts w:cstheme="minorHAnsi"/>
              </w:rPr>
              <w:t>.5</w:t>
            </w:r>
          </w:p>
        </w:tc>
      </w:tr>
      <w:tr w:rsidR="00625D3F" w:rsidRPr="00625D3F" w:rsidTr="00B844D5">
        <w:trPr>
          <w:trHeight w:val="53"/>
        </w:trPr>
        <w:tc>
          <w:tcPr>
            <w:cnfStyle w:val="001000000000" w:firstRow="0" w:lastRow="0" w:firstColumn="1" w:lastColumn="0" w:oddVBand="0" w:evenVBand="0" w:oddHBand="0" w:evenHBand="0" w:firstRowFirstColumn="0" w:firstRowLastColumn="0" w:lastRowFirstColumn="0" w:lastRowLastColumn="0"/>
            <w:tcW w:w="1351" w:type="pct"/>
            <w:shd w:val="clear" w:color="auto" w:fill="B8CCE4"/>
          </w:tcPr>
          <w:p w:rsidR="00B844D5" w:rsidRPr="00625D3F" w:rsidRDefault="00B844D5" w:rsidP="00476283">
            <w:pPr>
              <w:pStyle w:val="Heading3"/>
              <w:outlineLvl w:val="2"/>
              <w:rPr>
                <w:rFonts w:asciiTheme="minorHAnsi" w:hAnsiTheme="minorHAnsi" w:cstheme="minorHAnsi"/>
                <w:color w:val="auto"/>
              </w:rPr>
            </w:pPr>
            <w:r w:rsidRPr="00625D3F">
              <w:rPr>
                <w:rFonts w:asciiTheme="minorHAnsi" w:hAnsiTheme="minorHAnsi" w:cstheme="minorHAnsi"/>
                <w:color w:val="auto"/>
              </w:rPr>
              <w:t>Garda</w:t>
            </w:r>
          </w:p>
        </w:tc>
        <w:tc>
          <w:tcPr>
            <w:tcW w:w="806" w:type="pct"/>
            <w:tcBorders>
              <w:top w:val="nil"/>
              <w:left w:val="single" w:sz="4" w:space="0" w:color="auto"/>
              <w:bottom w:val="single" w:sz="4" w:space="0" w:color="auto"/>
              <w:right w:val="single" w:sz="4" w:space="0" w:color="auto"/>
            </w:tcBorders>
            <w:shd w:val="clear" w:color="auto" w:fill="auto"/>
          </w:tcPr>
          <w:p w:rsidR="00B844D5" w:rsidRPr="00625D3F" w:rsidRDefault="00E223F6" w:rsidP="00B844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25D3F">
              <w:rPr>
                <w:rFonts w:cstheme="minorHAnsi"/>
              </w:rPr>
              <w:t>11,663</w:t>
            </w:r>
          </w:p>
        </w:tc>
        <w:tc>
          <w:tcPr>
            <w:tcW w:w="459" w:type="pct"/>
            <w:tcBorders>
              <w:top w:val="nil"/>
              <w:left w:val="nil"/>
              <w:bottom w:val="single" w:sz="4" w:space="0" w:color="auto"/>
              <w:right w:val="single" w:sz="4" w:space="0" w:color="auto"/>
            </w:tcBorders>
            <w:shd w:val="clear" w:color="auto" w:fill="auto"/>
          </w:tcPr>
          <w:p w:rsidR="00B844D5" w:rsidRPr="00625D3F" w:rsidRDefault="00E223F6" w:rsidP="00B844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25D3F">
              <w:rPr>
                <w:rFonts w:cstheme="minorHAnsi"/>
              </w:rPr>
              <w:t>8,157</w:t>
            </w:r>
          </w:p>
        </w:tc>
        <w:tc>
          <w:tcPr>
            <w:tcW w:w="519" w:type="pct"/>
            <w:tcBorders>
              <w:top w:val="nil"/>
              <w:left w:val="nil"/>
              <w:bottom w:val="single" w:sz="4" w:space="0" w:color="auto"/>
              <w:right w:val="single" w:sz="4" w:space="0" w:color="auto"/>
            </w:tcBorders>
            <w:shd w:val="clear" w:color="auto" w:fill="auto"/>
          </w:tcPr>
          <w:p w:rsidR="00B844D5" w:rsidRPr="00625D3F" w:rsidRDefault="00B844D5" w:rsidP="00B844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25D3F">
              <w:rPr>
                <w:rFonts w:cstheme="minorHAnsi"/>
              </w:rPr>
              <w:t>70</w:t>
            </w:r>
          </w:p>
        </w:tc>
        <w:tc>
          <w:tcPr>
            <w:tcW w:w="489" w:type="pct"/>
            <w:tcBorders>
              <w:top w:val="nil"/>
              <w:left w:val="nil"/>
              <w:bottom w:val="single" w:sz="4" w:space="0" w:color="auto"/>
              <w:right w:val="single" w:sz="4" w:space="0" w:color="auto"/>
            </w:tcBorders>
            <w:shd w:val="clear" w:color="auto" w:fill="auto"/>
          </w:tcPr>
          <w:p w:rsidR="00B844D5" w:rsidRPr="00625D3F" w:rsidRDefault="00E223F6" w:rsidP="00B844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25D3F">
              <w:rPr>
                <w:rFonts w:cstheme="minorHAnsi"/>
              </w:rPr>
              <w:t>3,506</w:t>
            </w:r>
          </w:p>
        </w:tc>
        <w:tc>
          <w:tcPr>
            <w:tcW w:w="694" w:type="pct"/>
            <w:tcBorders>
              <w:top w:val="nil"/>
              <w:left w:val="nil"/>
              <w:bottom w:val="single" w:sz="4" w:space="0" w:color="auto"/>
              <w:right w:val="single" w:sz="4" w:space="0" w:color="auto"/>
            </w:tcBorders>
            <w:shd w:val="clear" w:color="auto" w:fill="auto"/>
          </w:tcPr>
          <w:p w:rsidR="00B844D5" w:rsidRPr="00625D3F" w:rsidRDefault="00B844D5" w:rsidP="00B844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25D3F">
              <w:rPr>
                <w:rFonts w:cstheme="minorHAnsi"/>
              </w:rPr>
              <w:t>30</w:t>
            </w:r>
          </w:p>
        </w:tc>
        <w:tc>
          <w:tcPr>
            <w:tcW w:w="682" w:type="pct"/>
            <w:tcBorders>
              <w:top w:val="nil"/>
              <w:left w:val="nil"/>
              <w:bottom w:val="single" w:sz="4" w:space="0" w:color="auto"/>
              <w:right w:val="single" w:sz="4" w:space="0" w:color="auto"/>
            </w:tcBorders>
            <w:shd w:val="clear" w:color="auto" w:fill="auto"/>
          </w:tcPr>
          <w:p w:rsidR="00B844D5" w:rsidRPr="00625D3F" w:rsidRDefault="00E223F6" w:rsidP="00B844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25D3F">
              <w:rPr>
                <w:rFonts w:cstheme="minorHAnsi"/>
              </w:rPr>
              <w:t>11,629</w:t>
            </w:r>
          </w:p>
        </w:tc>
      </w:tr>
      <w:tr w:rsidR="00625D3F" w:rsidRPr="00625D3F" w:rsidTr="00B844D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351" w:type="pct"/>
            <w:shd w:val="clear" w:color="auto" w:fill="B8CCE4"/>
          </w:tcPr>
          <w:p w:rsidR="00B844D5" w:rsidRPr="00625D3F" w:rsidRDefault="00B844D5" w:rsidP="00476283">
            <w:pPr>
              <w:pStyle w:val="Heading3"/>
              <w:outlineLvl w:val="2"/>
              <w:rPr>
                <w:rFonts w:asciiTheme="minorHAnsi" w:hAnsiTheme="minorHAnsi" w:cstheme="minorHAnsi"/>
                <w:color w:val="auto"/>
              </w:rPr>
            </w:pPr>
            <w:r w:rsidRPr="00625D3F">
              <w:rPr>
                <w:rFonts w:asciiTheme="minorHAnsi" w:hAnsiTheme="minorHAnsi" w:cstheme="minorHAnsi"/>
                <w:color w:val="auto"/>
              </w:rPr>
              <w:t>Total</w:t>
            </w:r>
          </w:p>
        </w:tc>
        <w:tc>
          <w:tcPr>
            <w:tcW w:w="806" w:type="pct"/>
            <w:tcBorders>
              <w:top w:val="nil"/>
              <w:left w:val="single" w:sz="4" w:space="0" w:color="auto"/>
              <w:bottom w:val="single" w:sz="4" w:space="0" w:color="auto"/>
              <w:right w:val="single" w:sz="4" w:space="0" w:color="auto"/>
            </w:tcBorders>
            <w:shd w:val="clear" w:color="auto" w:fill="auto"/>
          </w:tcPr>
          <w:p w:rsidR="00B844D5" w:rsidRPr="00625D3F" w:rsidRDefault="00E223F6" w:rsidP="00B844D5">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625D3F">
              <w:rPr>
                <w:rFonts w:cstheme="minorHAnsi"/>
                <w:b/>
              </w:rPr>
              <w:t>14,529</w:t>
            </w:r>
          </w:p>
        </w:tc>
        <w:tc>
          <w:tcPr>
            <w:tcW w:w="459" w:type="pct"/>
            <w:tcBorders>
              <w:top w:val="nil"/>
              <w:left w:val="nil"/>
              <w:bottom w:val="single" w:sz="4" w:space="0" w:color="auto"/>
              <w:right w:val="single" w:sz="4" w:space="0" w:color="auto"/>
            </w:tcBorders>
            <w:shd w:val="clear" w:color="auto" w:fill="auto"/>
          </w:tcPr>
          <w:p w:rsidR="00B844D5" w:rsidRPr="00625D3F" w:rsidRDefault="00E223F6" w:rsidP="00B844D5">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625D3F">
              <w:rPr>
                <w:rFonts w:cstheme="minorHAnsi"/>
                <w:b/>
              </w:rPr>
              <w:t>10,337</w:t>
            </w:r>
          </w:p>
        </w:tc>
        <w:tc>
          <w:tcPr>
            <w:tcW w:w="519" w:type="pct"/>
            <w:tcBorders>
              <w:top w:val="nil"/>
              <w:left w:val="nil"/>
              <w:bottom w:val="single" w:sz="4" w:space="0" w:color="auto"/>
              <w:right w:val="single" w:sz="4" w:space="0" w:color="auto"/>
            </w:tcBorders>
            <w:shd w:val="clear" w:color="auto" w:fill="auto"/>
          </w:tcPr>
          <w:p w:rsidR="00B844D5" w:rsidRPr="00625D3F" w:rsidRDefault="00B844D5" w:rsidP="00B844D5">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625D3F">
              <w:rPr>
                <w:rFonts w:cstheme="minorHAnsi"/>
                <w:b/>
              </w:rPr>
              <w:t>71</w:t>
            </w:r>
          </w:p>
        </w:tc>
        <w:tc>
          <w:tcPr>
            <w:tcW w:w="489" w:type="pct"/>
            <w:tcBorders>
              <w:top w:val="nil"/>
              <w:left w:val="nil"/>
              <w:bottom w:val="single" w:sz="4" w:space="0" w:color="auto"/>
              <w:right w:val="single" w:sz="4" w:space="0" w:color="auto"/>
            </w:tcBorders>
            <w:shd w:val="clear" w:color="auto" w:fill="auto"/>
          </w:tcPr>
          <w:p w:rsidR="00B844D5" w:rsidRPr="00625D3F" w:rsidRDefault="00E223F6" w:rsidP="00B844D5">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625D3F">
              <w:rPr>
                <w:rFonts w:cstheme="minorHAnsi"/>
                <w:b/>
              </w:rPr>
              <w:t>4,192</w:t>
            </w:r>
          </w:p>
        </w:tc>
        <w:tc>
          <w:tcPr>
            <w:tcW w:w="694" w:type="pct"/>
            <w:tcBorders>
              <w:top w:val="nil"/>
              <w:left w:val="nil"/>
              <w:bottom w:val="single" w:sz="4" w:space="0" w:color="auto"/>
              <w:right w:val="single" w:sz="4" w:space="0" w:color="auto"/>
            </w:tcBorders>
            <w:shd w:val="clear" w:color="auto" w:fill="auto"/>
          </w:tcPr>
          <w:p w:rsidR="00B844D5" w:rsidRPr="00625D3F" w:rsidRDefault="00B844D5" w:rsidP="00B844D5">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625D3F">
              <w:rPr>
                <w:rFonts w:cstheme="minorHAnsi"/>
                <w:b/>
              </w:rPr>
              <w:t>29</w:t>
            </w:r>
          </w:p>
        </w:tc>
        <w:tc>
          <w:tcPr>
            <w:tcW w:w="682" w:type="pct"/>
            <w:tcBorders>
              <w:top w:val="nil"/>
              <w:left w:val="nil"/>
              <w:bottom w:val="single" w:sz="4" w:space="0" w:color="auto"/>
              <w:right w:val="single" w:sz="4" w:space="0" w:color="auto"/>
            </w:tcBorders>
            <w:shd w:val="clear" w:color="auto" w:fill="auto"/>
          </w:tcPr>
          <w:p w:rsidR="00B844D5" w:rsidRPr="00625D3F" w:rsidRDefault="00E223F6" w:rsidP="00B844D5">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625D3F">
              <w:rPr>
                <w:rFonts w:cstheme="minorHAnsi"/>
                <w:b/>
              </w:rPr>
              <w:t>14,493.5</w:t>
            </w:r>
          </w:p>
        </w:tc>
      </w:tr>
    </w:tbl>
    <w:p w:rsidR="004626F7" w:rsidRPr="00625D3F" w:rsidRDefault="004626F7" w:rsidP="003B1561">
      <w:pPr>
        <w:tabs>
          <w:tab w:val="left" w:pos="9072"/>
        </w:tabs>
        <w:spacing w:after="0" w:line="240" w:lineRule="auto"/>
        <w:jc w:val="both"/>
        <w:rPr>
          <w:rFonts w:eastAsia="Calibri" w:cstheme="minorHAnsi"/>
          <w:b/>
        </w:rPr>
      </w:pPr>
    </w:p>
    <w:p w:rsidR="00B844D5" w:rsidRPr="00625D3F" w:rsidRDefault="00B844D5" w:rsidP="003B1561">
      <w:pPr>
        <w:tabs>
          <w:tab w:val="left" w:pos="9072"/>
        </w:tabs>
        <w:spacing w:after="0" w:line="240" w:lineRule="auto"/>
        <w:jc w:val="both"/>
        <w:rPr>
          <w:rFonts w:eastAsia="Calibri" w:cstheme="minorHAnsi"/>
          <w:b/>
        </w:rPr>
      </w:pPr>
    </w:p>
    <w:p w:rsidR="002610FD" w:rsidRPr="00625D3F" w:rsidRDefault="002610FD" w:rsidP="003B1561">
      <w:pPr>
        <w:tabs>
          <w:tab w:val="left" w:pos="9072"/>
        </w:tabs>
        <w:spacing w:after="0" w:line="240" w:lineRule="auto"/>
        <w:jc w:val="both"/>
        <w:rPr>
          <w:rFonts w:eastAsia="Calibri" w:cstheme="minorHAnsi"/>
          <w:b/>
        </w:rPr>
      </w:pPr>
    </w:p>
    <w:p w:rsidR="002610FD" w:rsidRPr="00625D3F" w:rsidRDefault="002610FD" w:rsidP="003B1561">
      <w:pPr>
        <w:tabs>
          <w:tab w:val="left" w:pos="9072"/>
        </w:tabs>
        <w:spacing w:after="0" w:line="240" w:lineRule="auto"/>
        <w:jc w:val="both"/>
        <w:rPr>
          <w:rFonts w:eastAsia="Calibri" w:cstheme="minorHAnsi"/>
          <w:b/>
        </w:rPr>
      </w:pPr>
    </w:p>
    <w:p w:rsidR="002610FD" w:rsidRPr="00625D3F" w:rsidRDefault="002610FD" w:rsidP="003B1561">
      <w:pPr>
        <w:tabs>
          <w:tab w:val="left" w:pos="9072"/>
        </w:tabs>
        <w:spacing w:after="0" w:line="240" w:lineRule="auto"/>
        <w:jc w:val="both"/>
        <w:rPr>
          <w:rFonts w:eastAsia="Calibri" w:cstheme="minorHAnsi"/>
          <w:b/>
        </w:rPr>
      </w:pPr>
    </w:p>
    <w:p w:rsidR="002610FD" w:rsidRPr="00625D3F" w:rsidRDefault="002610FD" w:rsidP="003B1561">
      <w:pPr>
        <w:tabs>
          <w:tab w:val="left" w:pos="9072"/>
        </w:tabs>
        <w:spacing w:after="0" w:line="240" w:lineRule="auto"/>
        <w:jc w:val="both"/>
        <w:rPr>
          <w:rFonts w:eastAsia="Calibri" w:cstheme="minorHAnsi"/>
          <w:b/>
        </w:rPr>
      </w:pPr>
    </w:p>
    <w:p w:rsidR="002610FD" w:rsidRPr="00625D3F" w:rsidRDefault="002610FD" w:rsidP="003B1561">
      <w:pPr>
        <w:tabs>
          <w:tab w:val="left" w:pos="9072"/>
        </w:tabs>
        <w:spacing w:after="0" w:line="240" w:lineRule="auto"/>
        <w:jc w:val="both"/>
        <w:rPr>
          <w:rFonts w:eastAsia="Calibri" w:cstheme="minorHAnsi"/>
          <w:b/>
        </w:rPr>
      </w:pPr>
    </w:p>
    <w:tbl>
      <w:tblPr>
        <w:tblStyle w:val="LightList-Accent1141"/>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8"/>
        <w:gridCol w:w="1514"/>
        <w:gridCol w:w="1389"/>
        <w:gridCol w:w="1093"/>
        <w:gridCol w:w="941"/>
        <w:gridCol w:w="1731"/>
      </w:tblGrid>
      <w:tr w:rsidR="00625D3F" w:rsidRPr="00625D3F" w:rsidTr="00B844D5">
        <w:trPr>
          <w:cnfStyle w:val="100000000000" w:firstRow="1" w:lastRow="0" w:firstColumn="0" w:lastColumn="0" w:oddVBand="0" w:evenVBand="0" w:oddHBand="0" w:evenHBand="0" w:firstRowFirstColumn="0" w:firstRowLastColumn="0" w:lastRowFirstColumn="0" w:lastRowLastColumn="0"/>
          <w:trHeight w:val="44"/>
        </w:trPr>
        <w:tc>
          <w:tcPr>
            <w:cnfStyle w:val="001000000000" w:firstRow="0" w:lastRow="0" w:firstColumn="1" w:lastColumn="0" w:oddVBand="0" w:evenVBand="0" w:oddHBand="0" w:evenHBand="0" w:firstRowFirstColumn="0" w:firstRowLastColumn="0" w:lastRowFirstColumn="0" w:lastRowLastColumn="0"/>
            <w:tcW w:w="1309" w:type="pct"/>
            <w:shd w:val="clear" w:color="auto" w:fill="B8CCE4"/>
          </w:tcPr>
          <w:p w:rsidR="00B844D5" w:rsidRPr="00625D3F" w:rsidRDefault="00B844D5" w:rsidP="00476283">
            <w:pPr>
              <w:pStyle w:val="Heading3"/>
              <w:outlineLvl w:val="2"/>
              <w:rPr>
                <w:rFonts w:asciiTheme="minorHAnsi" w:hAnsiTheme="minorHAnsi" w:cstheme="minorHAnsi"/>
                <w:color w:val="auto"/>
              </w:rPr>
            </w:pPr>
            <w:r w:rsidRPr="00625D3F">
              <w:rPr>
                <w:rFonts w:asciiTheme="minorHAnsi" w:hAnsiTheme="minorHAnsi" w:cstheme="minorHAnsi"/>
                <w:color w:val="auto"/>
              </w:rPr>
              <w:t>Of which</w:t>
            </w:r>
          </w:p>
        </w:tc>
        <w:tc>
          <w:tcPr>
            <w:tcW w:w="846" w:type="pct"/>
            <w:tcBorders>
              <w:top w:val="single" w:sz="8" w:space="0" w:color="4F81BD"/>
              <w:left w:val="single" w:sz="8" w:space="0" w:color="4F81BD"/>
              <w:bottom w:val="single" w:sz="8" w:space="0" w:color="4F81BD"/>
              <w:right w:val="single" w:sz="8" w:space="0" w:color="4F81BD"/>
            </w:tcBorders>
            <w:shd w:val="clear" w:color="auto" w:fill="B8CCE4"/>
          </w:tcPr>
          <w:p w:rsidR="00B844D5" w:rsidRPr="00625D3F" w:rsidRDefault="003D400E" w:rsidP="00476283">
            <w:pPr>
              <w:pStyle w:val="Heading3"/>
              <w:outlineLvl w:val="2"/>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Pr>
                <w:rFonts w:asciiTheme="minorHAnsi" w:eastAsia="Calibri" w:hAnsiTheme="minorHAnsi" w:cstheme="minorHAnsi"/>
                <w:color w:val="auto"/>
              </w:rPr>
              <w:t xml:space="preserve">As </w:t>
            </w:r>
            <w:r w:rsidR="00B844D5" w:rsidRPr="00625D3F">
              <w:rPr>
                <w:rFonts w:asciiTheme="minorHAnsi" w:eastAsia="Calibri" w:hAnsiTheme="minorHAnsi" w:cstheme="minorHAnsi"/>
                <w:color w:val="auto"/>
              </w:rPr>
              <w:t>a</w:t>
            </w:r>
            <w:r w:rsidR="001D30E2" w:rsidRPr="00625D3F">
              <w:rPr>
                <w:rFonts w:asciiTheme="minorHAnsi" w:eastAsia="Calibri" w:hAnsiTheme="minorHAnsi" w:cstheme="minorHAnsi"/>
                <w:color w:val="auto"/>
              </w:rPr>
              <w:t>t 28 February</w:t>
            </w:r>
            <w:r w:rsidR="00B844D5" w:rsidRPr="00625D3F">
              <w:rPr>
                <w:rFonts w:asciiTheme="minorHAnsi" w:eastAsia="Calibri" w:hAnsiTheme="minorHAnsi" w:cstheme="minorHAnsi"/>
                <w:color w:val="auto"/>
              </w:rPr>
              <w:t xml:space="preserve"> 2026</w:t>
            </w:r>
          </w:p>
        </w:tc>
        <w:tc>
          <w:tcPr>
            <w:tcW w:w="777" w:type="pct"/>
            <w:tcBorders>
              <w:top w:val="single" w:sz="8" w:space="0" w:color="4F81BD"/>
              <w:left w:val="single" w:sz="8" w:space="0" w:color="4F81BD"/>
              <w:bottom w:val="single" w:sz="8" w:space="0" w:color="4F81BD"/>
              <w:right w:val="single" w:sz="8" w:space="0" w:color="4F81BD"/>
            </w:tcBorders>
            <w:shd w:val="clear" w:color="auto" w:fill="B8CCE4"/>
          </w:tcPr>
          <w:p w:rsidR="00B844D5" w:rsidRPr="00625D3F" w:rsidRDefault="00B844D5" w:rsidP="00476283">
            <w:pPr>
              <w:pStyle w:val="Heading3"/>
              <w:outlineLvl w:val="2"/>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625D3F">
              <w:rPr>
                <w:rFonts w:asciiTheme="minorHAnsi" w:eastAsia="Calibri" w:hAnsiTheme="minorHAnsi" w:cstheme="minorHAnsi"/>
                <w:color w:val="auto"/>
              </w:rPr>
              <w:t>Male</w:t>
            </w:r>
          </w:p>
        </w:tc>
        <w:tc>
          <w:tcPr>
            <w:tcW w:w="613" w:type="pct"/>
            <w:tcBorders>
              <w:top w:val="single" w:sz="8" w:space="0" w:color="4F81BD"/>
              <w:left w:val="single" w:sz="8" w:space="0" w:color="4F81BD"/>
              <w:bottom w:val="single" w:sz="8" w:space="0" w:color="4F81BD"/>
              <w:right w:val="single" w:sz="8" w:space="0" w:color="4F81BD"/>
            </w:tcBorders>
            <w:shd w:val="clear" w:color="auto" w:fill="B8CCE4"/>
          </w:tcPr>
          <w:p w:rsidR="00B844D5" w:rsidRPr="00625D3F" w:rsidRDefault="00B844D5" w:rsidP="00476283">
            <w:pPr>
              <w:pStyle w:val="Heading3"/>
              <w:outlineLvl w:val="2"/>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625D3F">
              <w:rPr>
                <w:rFonts w:asciiTheme="minorHAnsi" w:eastAsia="Calibri" w:hAnsiTheme="minorHAnsi" w:cstheme="minorHAnsi"/>
                <w:color w:val="auto"/>
              </w:rPr>
              <w:t>%</w:t>
            </w:r>
          </w:p>
        </w:tc>
        <w:tc>
          <w:tcPr>
            <w:tcW w:w="489" w:type="pct"/>
            <w:tcBorders>
              <w:top w:val="single" w:sz="8" w:space="0" w:color="4F81BD"/>
              <w:left w:val="single" w:sz="8" w:space="0" w:color="4F81BD"/>
              <w:bottom w:val="single" w:sz="8" w:space="0" w:color="4F81BD"/>
              <w:right w:val="single" w:sz="8" w:space="0" w:color="4F81BD"/>
            </w:tcBorders>
            <w:shd w:val="clear" w:color="auto" w:fill="B8CCE4"/>
          </w:tcPr>
          <w:p w:rsidR="00B844D5" w:rsidRPr="00625D3F" w:rsidRDefault="00B844D5" w:rsidP="00476283">
            <w:pPr>
              <w:pStyle w:val="Heading3"/>
              <w:outlineLvl w:val="2"/>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625D3F">
              <w:rPr>
                <w:rFonts w:asciiTheme="minorHAnsi" w:eastAsia="Calibri" w:hAnsiTheme="minorHAnsi" w:cstheme="minorHAnsi"/>
                <w:color w:val="auto"/>
              </w:rPr>
              <w:t>Female</w:t>
            </w:r>
          </w:p>
        </w:tc>
        <w:tc>
          <w:tcPr>
            <w:tcW w:w="966" w:type="pct"/>
            <w:tcBorders>
              <w:top w:val="single" w:sz="8" w:space="0" w:color="4F81BD"/>
              <w:left w:val="single" w:sz="8" w:space="0" w:color="4F81BD"/>
              <w:bottom w:val="single" w:sz="8" w:space="0" w:color="4F81BD"/>
              <w:right w:val="single" w:sz="8" w:space="0" w:color="4F81BD"/>
            </w:tcBorders>
            <w:shd w:val="clear" w:color="auto" w:fill="B8CCE4"/>
          </w:tcPr>
          <w:p w:rsidR="00B844D5" w:rsidRPr="00625D3F" w:rsidRDefault="00B844D5" w:rsidP="00476283">
            <w:pPr>
              <w:pStyle w:val="Heading3"/>
              <w:outlineLvl w:val="2"/>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625D3F">
              <w:rPr>
                <w:rFonts w:asciiTheme="minorHAnsi" w:eastAsia="Calibri" w:hAnsiTheme="minorHAnsi" w:cstheme="minorHAnsi"/>
                <w:color w:val="auto"/>
              </w:rPr>
              <w:t>%</w:t>
            </w:r>
          </w:p>
        </w:tc>
      </w:tr>
      <w:tr w:rsidR="00625D3F" w:rsidRPr="00625D3F" w:rsidTr="00B844D5">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309" w:type="pct"/>
            <w:shd w:val="clear" w:color="auto" w:fill="B8CCE4"/>
            <w:hideMark/>
          </w:tcPr>
          <w:p w:rsidR="00B844D5" w:rsidRPr="00625D3F" w:rsidRDefault="00B844D5" w:rsidP="00476283">
            <w:pPr>
              <w:pStyle w:val="Heading3"/>
              <w:outlineLvl w:val="2"/>
              <w:rPr>
                <w:rFonts w:asciiTheme="minorHAnsi" w:hAnsiTheme="minorHAnsi" w:cstheme="minorHAnsi"/>
                <w:color w:val="auto"/>
              </w:rPr>
            </w:pPr>
            <w:r w:rsidRPr="00625D3F">
              <w:rPr>
                <w:rFonts w:asciiTheme="minorHAnsi" w:hAnsiTheme="minorHAnsi" w:cstheme="minorHAnsi"/>
                <w:color w:val="auto"/>
              </w:rPr>
              <w:t>Career Breaks (incl. ICB)</w:t>
            </w:r>
          </w:p>
        </w:tc>
        <w:tc>
          <w:tcPr>
            <w:tcW w:w="846" w:type="pct"/>
            <w:tcBorders>
              <w:top w:val="single" w:sz="4" w:space="0" w:color="auto"/>
              <w:left w:val="single" w:sz="4" w:space="0" w:color="auto"/>
              <w:bottom w:val="single" w:sz="4" w:space="0" w:color="auto"/>
              <w:right w:val="single" w:sz="4" w:space="0" w:color="auto"/>
            </w:tcBorders>
            <w:shd w:val="clear" w:color="auto" w:fill="auto"/>
          </w:tcPr>
          <w:p w:rsidR="00B844D5" w:rsidRPr="00625D3F" w:rsidRDefault="001D30E2" w:rsidP="00B844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25D3F">
              <w:rPr>
                <w:rFonts w:cstheme="minorHAnsi"/>
              </w:rPr>
              <w:t>33</w:t>
            </w:r>
          </w:p>
        </w:tc>
        <w:tc>
          <w:tcPr>
            <w:tcW w:w="777" w:type="pct"/>
            <w:tcBorders>
              <w:top w:val="single" w:sz="4" w:space="0" w:color="auto"/>
              <w:left w:val="nil"/>
              <w:bottom w:val="single" w:sz="4" w:space="0" w:color="auto"/>
              <w:right w:val="single" w:sz="4" w:space="0" w:color="auto"/>
            </w:tcBorders>
            <w:shd w:val="clear" w:color="auto" w:fill="auto"/>
          </w:tcPr>
          <w:p w:rsidR="00B844D5" w:rsidRPr="00625D3F" w:rsidRDefault="001D30E2" w:rsidP="00B844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25D3F">
              <w:rPr>
                <w:rFonts w:cstheme="minorHAnsi"/>
              </w:rPr>
              <w:t>21</w:t>
            </w:r>
          </w:p>
        </w:tc>
        <w:tc>
          <w:tcPr>
            <w:tcW w:w="613" w:type="pct"/>
            <w:tcBorders>
              <w:top w:val="single" w:sz="4" w:space="0" w:color="auto"/>
              <w:left w:val="nil"/>
              <w:bottom w:val="single" w:sz="4" w:space="0" w:color="auto"/>
              <w:right w:val="single" w:sz="4" w:space="0" w:color="auto"/>
            </w:tcBorders>
            <w:shd w:val="clear" w:color="auto" w:fill="auto"/>
          </w:tcPr>
          <w:p w:rsidR="00B844D5" w:rsidRPr="00625D3F" w:rsidRDefault="001D30E2" w:rsidP="00B844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25D3F">
              <w:rPr>
                <w:rFonts w:cstheme="minorHAnsi"/>
              </w:rPr>
              <w:t>63.6</w:t>
            </w:r>
          </w:p>
        </w:tc>
        <w:tc>
          <w:tcPr>
            <w:tcW w:w="489" w:type="pct"/>
            <w:tcBorders>
              <w:top w:val="single" w:sz="4" w:space="0" w:color="auto"/>
              <w:left w:val="nil"/>
              <w:bottom w:val="single" w:sz="4" w:space="0" w:color="auto"/>
              <w:right w:val="single" w:sz="4" w:space="0" w:color="auto"/>
            </w:tcBorders>
            <w:shd w:val="clear" w:color="auto" w:fill="auto"/>
          </w:tcPr>
          <w:p w:rsidR="00B844D5" w:rsidRPr="00625D3F" w:rsidRDefault="001D30E2" w:rsidP="00B844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25D3F">
              <w:rPr>
                <w:rFonts w:cstheme="minorHAnsi"/>
              </w:rPr>
              <w:t>12</w:t>
            </w:r>
          </w:p>
        </w:tc>
        <w:tc>
          <w:tcPr>
            <w:tcW w:w="966" w:type="pct"/>
            <w:tcBorders>
              <w:top w:val="single" w:sz="4" w:space="0" w:color="auto"/>
              <w:left w:val="nil"/>
              <w:bottom w:val="single" w:sz="4" w:space="0" w:color="auto"/>
              <w:right w:val="single" w:sz="4" w:space="0" w:color="auto"/>
            </w:tcBorders>
            <w:shd w:val="clear" w:color="auto" w:fill="auto"/>
          </w:tcPr>
          <w:p w:rsidR="00B844D5" w:rsidRPr="00625D3F" w:rsidRDefault="001D30E2" w:rsidP="00B844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25D3F">
              <w:rPr>
                <w:rFonts w:cstheme="minorHAnsi"/>
              </w:rPr>
              <w:t>36.4</w:t>
            </w:r>
          </w:p>
        </w:tc>
      </w:tr>
      <w:tr w:rsidR="00625D3F" w:rsidRPr="00625D3F" w:rsidTr="00B844D5">
        <w:trPr>
          <w:trHeight w:val="46"/>
        </w:trPr>
        <w:tc>
          <w:tcPr>
            <w:cnfStyle w:val="001000000000" w:firstRow="0" w:lastRow="0" w:firstColumn="1" w:lastColumn="0" w:oddVBand="0" w:evenVBand="0" w:oddHBand="0" w:evenHBand="0" w:firstRowFirstColumn="0" w:firstRowLastColumn="0" w:lastRowFirstColumn="0" w:lastRowLastColumn="0"/>
            <w:tcW w:w="1309" w:type="pct"/>
            <w:shd w:val="clear" w:color="auto" w:fill="B8CCE4"/>
            <w:hideMark/>
          </w:tcPr>
          <w:p w:rsidR="00B844D5" w:rsidRPr="00625D3F" w:rsidRDefault="00B844D5" w:rsidP="00476283">
            <w:pPr>
              <w:pStyle w:val="Heading3"/>
              <w:outlineLvl w:val="2"/>
              <w:rPr>
                <w:rFonts w:asciiTheme="minorHAnsi" w:hAnsiTheme="minorHAnsi" w:cstheme="minorHAnsi"/>
                <w:color w:val="auto"/>
              </w:rPr>
            </w:pPr>
            <w:r w:rsidRPr="00625D3F">
              <w:rPr>
                <w:rFonts w:asciiTheme="minorHAnsi" w:hAnsiTheme="minorHAnsi" w:cstheme="minorHAnsi"/>
                <w:color w:val="auto"/>
              </w:rPr>
              <w:t>Work-sharing</w:t>
            </w:r>
          </w:p>
        </w:tc>
        <w:tc>
          <w:tcPr>
            <w:tcW w:w="846" w:type="pct"/>
            <w:tcBorders>
              <w:top w:val="nil"/>
              <w:left w:val="single" w:sz="4" w:space="0" w:color="auto"/>
              <w:bottom w:val="single" w:sz="4" w:space="0" w:color="auto"/>
              <w:right w:val="single" w:sz="4" w:space="0" w:color="auto"/>
            </w:tcBorders>
            <w:shd w:val="clear" w:color="auto" w:fill="auto"/>
          </w:tcPr>
          <w:p w:rsidR="00B844D5" w:rsidRPr="00625D3F" w:rsidRDefault="001D30E2" w:rsidP="00B844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25D3F">
              <w:rPr>
                <w:rFonts w:cstheme="minorHAnsi"/>
              </w:rPr>
              <w:t>35.5</w:t>
            </w:r>
          </w:p>
        </w:tc>
        <w:tc>
          <w:tcPr>
            <w:tcW w:w="777" w:type="pct"/>
            <w:tcBorders>
              <w:top w:val="nil"/>
              <w:left w:val="nil"/>
              <w:bottom w:val="single" w:sz="4" w:space="0" w:color="auto"/>
              <w:right w:val="single" w:sz="4" w:space="0" w:color="auto"/>
            </w:tcBorders>
            <w:shd w:val="clear" w:color="auto" w:fill="auto"/>
          </w:tcPr>
          <w:p w:rsidR="00B844D5" w:rsidRPr="00625D3F" w:rsidRDefault="00B844D5" w:rsidP="00B844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25D3F">
              <w:rPr>
                <w:rFonts w:cstheme="minorHAnsi"/>
              </w:rPr>
              <w:t>0.5</w:t>
            </w:r>
          </w:p>
        </w:tc>
        <w:tc>
          <w:tcPr>
            <w:tcW w:w="613" w:type="pct"/>
            <w:tcBorders>
              <w:top w:val="nil"/>
              <w:left w:val="nil"/>
              <w:bottom w:val="single" w:sz="4" w:space="0" w:color="auto"/>
              <w:right w:val="single" w:sz="4" w:space="0" w:color="auto"/>
            </w:tcBorders>
            <w:shd w:val="clear" w:color="auto" w:fill="auto"/>
          </w:tcPr>
          <w:p w:rsidR="00B844D5" w:rsidRPr="00625D3F" w:rsidRDefault="00B844D5" w:rsidP="00B844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25D3F">
              <w:rPr>
                <w:rFonts w:cstheme="minorHAnsi"/>
              </w:rPr>
              <w:t>1.4</w:t>
            </w:r>
          </w:p>
        </w:tc>
        <w:tc>
          <w:tcPr>
            <w:tcW w:w="489" w:type="pct"/>
            <w:tcBorders>
              <w:top w:val="nil"/>
              <w:left w:val="nil"/>
              <w:bottom w:val="single" w:sz="4" w:space="0" w:color="auto"/>
              <w:right w:val="single" w:sz="4" w:space="0" w:color="auto"/>
            </w:tcBorders>
            <w:shd w:val="clear" w:color="auto" w:fill="auto"/>
          </w:tcPr>
          <w:p w:rsidR="00B844D5" w:rsidRPr="00625D3F" w:rsidRDefault="001D30E2" w:rsidP="00B844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25D3F">
              <w:rPr>
                <w:rFonts w:cstheme="minorHAnsi"/>
              </w:rPr>
              <w:t>35</w:t>
            </w:r>
          </w:p>
        </w:tc>
        <w:tc>
          <w:tcPr>
            <w:tcW w:w="966" w:type="pct"/>
            <w:tcBorders>
              <w:top w:val="nil"/>
              <w:left w:val="nil"/>
              <w:bottom w:val="single" w:sz="4" w:space="0" w:color="auto"/>
              <w:right w:val="single" w:sz="4" w:space="0" w:color="auto"/>
            </w:tcBorders>
            <w:shd w:val="clear" w:color="auto" w:fill="auto"/>
          </w:tcPr>
          <w:p w:rsidR="00B844D5" w:rsidRPr="00625D3F" w:rsidRDefault="00B844D5" w:rsidP="00B844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25D3F">
              <w:rPr>
                <w:rFonts w:cstheme="minorHAnsi"/>
              </w:rPr>
              <w:t>98.6</w:t>
            </w:r>
          </w:p>
        </w:tc>
      </w:tr>
      <w:tr w:rsidR="00625D3F" w:rsidRPr="00625D3F" w:rsidTr="00B844D5">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309" w:type="pct"/>
            <w:shd w:val="clear" w:color="auto" w:fill="B8CCE4"/>
            <w:hideMark/>
          </w:tcPr>
          <w:p w:rsidR="00B844D5" w:rsidRPr="00625D3F" w:rsidRDefault="00B844D5" w:rsidP="00476283">
            <w:pPr>
              <w:pStyle w:val="Heading3"/>
              <w:outlineLvl w:val="2"/>
              <w:rPr>
                <w:rFonts w:asciiTheme="minorHAnsi" w:hAnsiTheme="minorHAnsi" w:cstheme="minorHAnsi"/>
                <w:b w:val="0"/>
                <w:bCs w:val="0"/>
                <w:color w:val="auto"/>
              </w:rPr>
            </w:pPr>
            <w:r w:rsidRPr="00625D3F">
              <w:rPr>
                <w:rFonts w:asciiTheme="minorHAnsi" w:hAnsiTheme="minorHAnsi" w:cstheme="minorHAnsi"/>
                <w:color w:val="auto"/>
              </w:rPr>
              <w:t>Secondments</w:t>
            </w:r>
          </w:p>
          <w:p w:rsidR="00B844D5" w:rsidRPr="00625D3F" w:rsidRDefault="00B844D5" w:rsidP="00476283">
            <w:pPr>
              <w:pStyle w:val="Heading3"/>
              <w:outlineLvl w:val="2"/>
              <w:rPr>
                <w:rFonts w:asciiTheme="minorHAnsi" w:hAnsiTheme="minorHAnsi" w:cstheme="minorHAnsi"/>
                <w:color w:val="auto"/>
              </w:rPr>
            </w:pPr>
            <w:r w:rsidRPr="00625D3F">
              <w:rPr>
                <w:rFonts w:asciiTheme="minorHAnsi" w:hAnsiTheme="minorHAnsi" w:cstheme="minorHAnsi"/>
                <w:color w:val="auto"/>
              </w:rPr>
              <w:t>(Overseas etc.)</w:t>
            </w:r>
          </w:p>
        </w:tc>
        <w:tc>
          <w:tcPr>
            <w:tcW w:w="846" w:type="pct"/>
            <w:tcBorders>
              <w:right w:val="single" w:sz="8" w:space="0" w:color="4F81BD"/>
            </w:tcBorders>
            <w:shd w:val="clear" w:color="auto" w:fill="auto"/>
          </w:tcPr>
          <w:p w:rsidR="00B844D5" w:rsidRPr="00625D3F" w:rsidRDefault="00B844D5" w:rsidP="00B844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25D3F">
              <w:rPr>
                <w:rFonts w:cstheme="minorHAnsi"/>
              </w:rPr>
              <w:t>48</w:t>
            </w:r>
          </w:p>
        </w:tc>
        <w:tc>
          <w:tcPr>
            <w:tcW w:w="777" w:type="pct"/>
            <w:tcBorders>
              <w:left w:val="single" w:sz="8" w:space="0" w:color="4F81BD"/>
              <w:right w:val="single" w:sz="8" w:space="0" w:color="4F81BD"/>
            </w:tcBorders>
            <w:shd w:val="clear" w:color="auto" w:fill="auto"/>
          </w:tcPr>
          <w:p w:rsidR="00B844D5" w:rsidRPr="00625D3F" w:rsidRDefault="00B844D5" w:rsidP="00B844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25D3F">
              <w:rPr>
                <w:rFonts w:cstheme="minorHAnsi"/>
              </w:rPr>
              <w:t>33</w:t>
            </w:r>
          </w:p>
        </w:tc>
        <w:tc>
          <w:tcPr>
            <w:tcW w:w="613" w:type="pct"/>
            <w:tcBorders>
              <w:left w:val="single" w:sz="8" w:space="0" w:color="4F81BD"/>
              <w:right w:val="single" w:sz="8" w:space="0" w:color="4F81BD"/>
            </w:tcBorders>
            <w:shd w:val="clear" w:color="auto" w:fill="auto"/>
          </w:tcPr>
          <w:p w:rsidR="00B844D5" w:rsidRPr="00625D3F" w:rsidRDefault="00B844D5" w:rsidP="00B844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25D3F">
              <w:rPr>
                <w:rFonts w:cstheme="minorHAnsi"/>
              </w:rPr>
              <w:t>69</w:t>
            </w:r>
          </w:p>
        </w:tc>
        <w:tc>
          <w:tcPr>
            <w:tcW w:w="489" w:type="pct"/>
            <w:tcBorders>
              <w:left w:val="single" w:sz="8" w:space="0" w:color="4F81BD"/>
              <w:right w:val="single" w:sz="8" w:space="0" w:color="4F81BD"/>
            </w:tcBorders>
            <w:shd w:val="clear" w:color="auto" w:fill="auto"/>
          </w:tcPr>
          <w:p w:rsidR="00B844D5" w:rsidRPr="00625D3F" w:rsidRDefault="00B844D5" w:rsidP="00B844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25D3F">
              <w:rPr>
                <w:rFonts w:cstheme="minorHAnsi"/>
              </w:rPr>
              <w:t>15</w:t>
            </w:r>
          </w:p>
        </w:tc>
        <w:tc>
          <w:tcPr>
            <w:tcW w:w="966" w:type="pct"/>
            <w:tcBorders>
              <w:left w:val="single" w:sz="8" w:space="0" w:color="4F81BD"/>
            </w:tcBorders>
            <w:shd w:val="clear" w:color="auto" w:fill="auto"/>
          </w:tcPr>
          <w:p w:rsidR="00B844D5" w:rsidRPr="00625D3F" w:rsidRDefault="00B844D5" w:rsidP="00B844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25D3F">
              <w:rPr>
                <w:rFonts w:cstheme="minorHAnsi"/>
              </w:rPr>
              <w:t>31</w:t>
            </w:r>
          </w:p>
        </w:tc>
      </w:tr>
      <w:tr w:rsidR="00625D3F" w:rsidRPr="00625D3F" w:rsidTr="00B844D5">
        <w:trPr>
          <w:trHeight w:val="45"/>
        </w:trPr>
        <w:tc>
          <w:tcPr>
            <w:cnfStyle w:val="001000000000" w:firstRow="0" w:lastRow="0" w:firstColumn="1" w:lastColumn="0" w:oddVBand="0" w:evenVBand="0" w:oddHBand="0" w:evenHBand="0" w:firstRowFirstColumn="0" w:firstRowLastColumn="0" w:lastRowFirstColumn="0" w:lastRowLastColumn="0"/>
            <w:tcW w:w="1309" w:type="pct"/>
            <w:shd w:val="clear" w:color="auto" w:fill="B8CCE4"/>
            <w:hideMark/>
          </w:tcPr>
          <w:p w:rsidR="00B844D5" w:rsidRPr="00625D3F" w:rsidRDefault="00B844D5" w:rsidP="00476283">
            <w:pPr>
              <w:pStyle w:val="Heading3"/>
              <w:outlineLvl w:val="2"/>
              <w:rPr>
                <w:rFonts w:asciiTheme="minorHAnsi" w:hAnsiTheme="minorHAnsi" w:cstheme="minorHAnsi"/>
                <w:color w:val="auto"/>
              </w:rPr>
            </w:pPr>
            <w:r w:rsidRPr="00625D3F">
              <w:rPr>
                <w:rFonts w:asciiTheme="minorHAnsi" w:hAnsiTheme="minorHAnsi" w:cstheme="minorHAnsi"/>
                <w:color w:val="auto"/>
              </w:rPr>
              <w:t>Maternity Leave</w:t>
            </w:r>
          </w:p>
        </w:tc>
        <w:tc>
          <w:tcPr>
            <w:tcW w:w="846" w:type="pct"/>
            <w:tcBorders>
              <w:top w:val="single" w:sz="4" w:space="0" w:color="auto"/>
              <w:left w:val="single" w:sz="4" w:space="0" w:color="auto"/>
              <w:bottom w:val="single" w:sz="4" w:space="0" w:color="auto"/>
              <w:right w:val="single" w:sz="4" w:space="0" w:color="auto"/>
            </w:tcBorders>
            <w:shd w:val="clear" w:color="auto" w:fill="auto"/>
          </w:tcPr>
          <w:p w:rsidR="00B844D5" w:rsidRPr="00625D3F" w:rsidRDefault="001D30E2" w:rsidP="00B844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25D3F">
              <w:rPr>
                <w:rFonts w:cstheme="minorHAnsi"/>
              </w:rPr>
              <w:t>51</w:t>
            </w:r>
          </w:p>
        </w:tc>
        <w:tc>
          <w:tcPr>
            <w:tcW w:w="777" w:type="pct"/>
            <w:tcBorders>
              <w:top w:val="single" w:sz="4" w:space="0" w:color="auto"/>
              <w:left w:val="nil"/>
              <w:bottom w:val="single" w:sz="4" w:space="0" w:color="auto"/>
              <w:right w:val="single" w:sz="4" w:space="0" w:color="auto"/>
            </w:tcBorders>
            <w:shd w:val="clear" w:color="auto" w:fill="auto"/>
          </w:tcPr>
          <w:p w:rsidR="00B844D5" w:rsidRPr="00625D3F" w:rsidRDefault="00B844D5" w:rsidP="00B844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25D3F">
              <w:rPr>
                <w:rFonts w:cstheme="minorHAnsi"/>
              </w:rPr>
              <w:t>0</w:t>
            </w:r>
          </w:p>
        </w:tc>
        <w:tc>
          <w:tcPr>
            <w:tcW w:w="613" w:type="pct"/>
            <w:tcBorders>
              <w:top w:val="single" w:sz="4" w:space="0" w:color="auto"/>
              <w:left w:val="nil"/>
              <w:bottom w:val="single" w:sz="4" w:space="0" w:color="auto"/>
              <w:right w:val="single" w:sz="4" w:space="0" w:color="auto"/>
            </w:tcBorders>
            <w:shd w:val="clear" w:color="auto" w:fill="auto"/>
          </w:tcPr>
          <w:p w:rsidR="00B844D5" w:rsidRPr="00625D3F" w:rsidRDefault="00B844D5" w:rsidP="00B844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25D3F">
              <w:rPr>
                <w:rFonts w:cstheme="minorHAnsi"/>
              </w:rPr>
              <w:t>0</w:t>
            </w:r>
          </w:p>
        </w:tc>
        <w:tc>
          <w:tcPr>
            <w:tcW w:w="489" w:type="pct"/>
            <w:tcBorders>
              <w:top w:val="single" w:sz="4" w:space="0" w:color="auto"/>
              <w:left w:val="nil"/>
              <w:bottom w:val="single" w:sz="4" w:space="0" w:color="auto"/>
              <w:right w:val="single" w:sz="4" w:space="0" w:color="auto"/>
            </w:tcBorders>
            <w:shd w:val="clear" w:color="auto" w:fill="auto"/>
          </w:tcPr>
          <w:p w:rsidR="00B844D5" w:rsidRPr="00625D3F" w:rsidRDefault="001D30E2" w:rsidP="00B844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25D3F">
              <w:rPr>
                <w:rFonts w:cstheme="minorHAnsi"/>
              </w:rPr>
              <w:t>51</w:t>
            </w:r>
          </w:p>
        </w:tc>
        <w:tc>
          <w:tcPr>
            <w:tcW w:w="966" w:type="pct"/>
            <w:tcBorders>
              <w:top w:val="single" w:sz="4" w:space="0" w:color="auto"/>
              <w:left w:val="nil"/>
              <w:bottom w:val="single" w:sz="4" w:space="0" w:color="auto"/>
              <w:right w:val="single" w:sz="4" w:space="0" w:color="auto"/>
            </w:tcBorders>
            <w:shd w:val="clear" w:color="auto" w:fill="auto"/>
          </w:tcPr>
          <w:p w:rsidR="00B844D5" w:rsidRPr="00625D3F" w:rsidRDefault="00B844D5" w:rsidP="00B844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25D3F">
              <w:rPr>
                <w:rFonts w:cstheme="minorHAnsi"/>
              </w:rPr>
              <w:t>100</w:t>
            </w:r>
          </w:p>
        </w:tc>
      </w:tr>
      <w:tr w:rsidR="00625D3F" w:rsidRPr="00625D3F" w:rsidTr="00B844D5">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309" w:type="pct"/>
            <w:shd w:val="clear" w:color="auto" w:fill="B8CCE4"/>
          </w:tcPr>
          <w:p w:rsidR="00B844D5" w:rsidRPr="00625D3F" w:rsidRDefault="00B844D5" w:rsidP="00476283">
            <w:pPr>
              <w:pStyle w:val="Heading3"/>
              <w:outlineLvl w:val="2"/>
              <w:rPr>
                <w:rFonts w:asciiTheme="minorHAnsi" w:hAnsiTheme="minorHAnsi" w:cstheme="minorHAnsi"/>
                <w:color w:val="auto"/>
              </w:rPr>
            </w:pPr>
            <w:r w:rsidRPr="00625D3F">
              <w:rPr>
                <w:rFonts w:asciiTheme="minorHAnsi" w:hAnsiTheme="minorHAnsi" w:cstheme="minorHAnsi"/>
                <w:color w:val="auto"/>
              </w:rPr>
              <w:t>Unpaid Maternity Leave</w:t>
            </w:r>
          </w:p>
        </w:tc>
        <w:tc>
          <w:tcPr>
            <w:tcW w:w="846" w:type="pct"/>
            <w:tcBorders>
              <w:top w:val="nil"/>
              <w:left w:val="single" w:sz="4" w:space="0" w:color="auto"/>
              <w:bottom w:val="single" w:sz="4" w:space="0" w:color="auto"/>
              <w:right w:val="single" w:sz="4" w:space="0" w:color="auto"/>
            </w:tcBorders>
            <w:shd w:val="clear" w:color="auto" w:fill="auto"/>
          </w:tcPr>
          <w:p w:rsidR="00B844D5" w:rsidRPr="00625D3F" w:rsidRDefault="001D30E2" w:rsidP="00B844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25D3F">
              <w:rPr>
                <w:rFonts w:cstheme="minorHAnsi"/>
              </w:rPr>
              <w:t>29</w:t>
            </w:r>
          </w:p>
        </w:tc>
        <w:tc>
          <w:tcPr>
            <w:tcW w:w="777" w:type="pct"/>
            <w:tcBorders>
              <w:top w:val="nil"/>
              <w:left w:val="nil"/>
              <w:bottom w:val="single" w:sz="4" w:space="0" w:color="auto"/>
              <w:right w:val="single" w:sz="4" w:space="0" w:color="auto"/>
            </w:tcBorders>
            <w:shd w:val="clear" w:color="auto" w:fill="auto"/>
          </w:tcPr>
          <w:p w:rsidR="00B844D5" w:rsidRPr="00625D3F" w:rsidRDefault="00B844D5" w:rsidP="00B844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25D3F">
              <w:rPr>
                <w:rFonts w:cstheme="minorHAnsi"/>
              </w:rPr>
              <w:t>0</w:t>
            </w:r>
          </w:p>
        </w:tc>
        <w:tc>
          <w:tcPr>
            <w:tcW w:w="613" w:type="pct"/>
            <w:tcBorders>
              <w:top w:val="nil"/>
              <w:left w:val="nil"/>
              <w:bottom w:val="single" w:sz="4" w:space="0" w:color="auto"/>
              <w:right w:val="single" w:sz="4" w:space="0" w:color="auto"/>
            </w:tcBorders>
            <w:shd w:val="clear" w:color="auto" w:fill="auto"/>
          </w:tcPr>
          <w:p w:rsidR="00B844D5" w:rsidRPr="00625D3F" w:rsidRDefault="00B844D5" w:rsidP="00B844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25D3F">
              <w:rPr>
                <w:rFonts w:cstheme="minorHAnsi"/>
              </w:rPr>
              <w:t>0</w:t>
            </w:r>
          </w:p>
        </w:tc>
        <w:tc>
          <w:tcPr>
            <w:tcW w:w="489" w:type="pct"/>
            <w:tcBorders>
              <w:top w:val="nil"/>
              <w:left w:val="nil"/>
              <w:bottom w:val="single" w:sz="4" w:space="0" w:color="auto"/>
              <w:right w:val="single" w:sz="4" w:space="0" w:color="auto"/>
            </w:tcBorders>
            <w:shd w:val="clear" w:color="auto" w:fill="auto"/>
          </w:tcPr>
          <w:p w:rsidR="00B844D5" w:rsidRPr="00625D3F" w:rsidRDefault="001D30E2" w:rsidP="00B844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25D3F">
              <w:rPr>
                <w:rFonts w:cstheme="minorHAnsi"/>
              </w:rPr>
              <w:t>29</w:t>
            </w:r>
          </w:p>
        </w:tc>
        <w:tc>
          <w:tcPr>
            <w:tcW w:w="966" w:type="pct"/>
            <w:tcBorders>
              <w:top w:val="nil"/>
              <w:left w:val="nil"/>
              <w:bottom w:val="single" w:sz="4" w:space="0" w:color="auto"/>
              <w:right w:val="single" w:sz="4" w:space="0" w:color="auto"/>
            </w:tcBorders>
            <w:shd w:val="clear" w:color="auto" w:fill="auto"/>
          </w:tcPr>
          <w:p w:rsidR="00B844D5" w:rsidRPr="00625D3F" w:rsidRDefault="00B844D5" w:rsidP="00B844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25D3F">
              <w:rPr>
                <w:rFonts w:cstheme="minorHAnsi"/>
              </w:rPr>
              <w:t>100</w:t>
            </w:r>
          </w:p>
        </w:tc>
      </w:tr>
      <w:tr w:rsidR="00625D3F" w:rsidRPr="00625D3F" w:rsidTr="00B844D5">
        <w:trPr>
          <w:trHeight w:val="41"/>
        </w:trPr>
        <w:tc>
          <w:tcPr>
            <w:cnfStyle w:val="001000000000" w:firstRow="0" w:lastRow="0" w:firstColumn="1" w:lastColumn="0" w:oddVBand="0" w:evenVBand="0" w:oddHBand="0" w:evenHBand="0" w:firstRowFirstColumn="0" w:firstRowLastColumn="0" w:lastRowFirstColumn="0" w:lastRowLastColumn="0"/>
            <w:tcW w:w="1309" w:type="pct"/>
            <w:shd w:val="clear" w:color="auto" w:fill="B8CCE4"/>
            <w:hideMark/>
          </w:tcPr>
          <w:p w:rsidR="00B844D5" w:rsidRPr="00625D3F" w:rsidRDefault="00B844D5" w:rsidP="00476283">
            <w:pPr>
              <w:pStyle w:val="Heading3"/>
              <w:outlineLvl w:val="2"/>
              <w:rPr>
                <w:rFonts w:asciiTheme="minorHAnsi" w:hAnsiTheme="minorHAnsi" w:cstheme="minorHAnsi"/>
                <w:color w:val="auto"/>
              </w:rPr>
            </w:pPr>
            <w:r w:rsidRPr="00625D3F">
              <w:rPr>
                <w:rFonts w:asciiTheme="minorHAnsi" w:hAnsiTheme="minorHAnsi" w:cstheme="minorHAnsi"/>
                <w:color w:val="auto"/>
              </w:rPr>
              <w:t>Paternity Leave</w:t>
            </w:r>
          </w:p>
        </w:tc>
        <w:tc>
          <w:tcPr>
            <w:tcW w:w="846" w:type="pct"/>
            <w:tcBorders>
              <w:top w:val="nil"/>
              <w:left w:val="single" w:sz="4" w:space="0" w:color="auto"/>
              <w:bottom w:val="single" w:sz="4" w:space="0" w:color="auto"/>
              <w:right w:val="single" w:sz="4" w:space="0" w:color="auto"/>
            </w:tcBorders>
            <w:shd w:val="clear" w:color="auto" w:fill="auto"/>
          </w:tcPr>
          <w:p w:rsidR="00B844D5" w:rsidRPr="00625D3F" w:rsidRDefault="001D30E2" w:rsidP="00B844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25D3F">
              <w:rPr>
                <w:rFonts w:cstheme="minorHAnsi"/>
              </w:rPr>
              <w:t>12</w:t>
            </w:r>
          </w:p>
        </w:tc>
        <w:tc>
          <w:tcPr>
            <w:tcW w:w="777" w:type="pct"/>
            <w:tcBorders>
              <w:top w:val="nil"/>
              <w:left w:val="nil"/>
              <w:bottom w:val="single" w:sz="4" w:space="0" w:color="auto"/>
              <w:right w:val="single" w:sz="4" w:space="0" w:color="auto"/>
            </w:tcBorders>
            <w:shd w:val="clear" w:color="auto" w:fill="auto"/>
          </w:tcPr>
          <w:p w:rsidR="00B844D5" w:rsidRPr="00625D3F" w:rsidRDefault="001D30E2" w:rsidP="00B844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25D3F">
              <w:rPr>
                <w:rFonts w:cstheme="minorHAnsi"/>
              </w:rPr>
              <w:t>12</w:t>
            </w:r>
          </w:p>
        </w:tc>
        <w:tc>
          <w:tcPr>
            <w:tcW w:w="613" w:type="pct"/>
            <w:tcBorders>
              <w:top w:val="nil"/>
              <w:left w:val="nil"/>
              <w:bottom w:val="single" w:sz="4" w:space="0" w:color="auto"/>
              <w:right w:val="single" w:sz="4" w:space="0" w:color="auto"/>
            </w:tcBorders>
            <w:shd w:val="clear" w:color="auto" w:fill="auto"/>
          </w:tcPr>
          <w:p w:rsidR="00B844D5" w:rsidRPr="00625D3F" w:rsidRDefault="00B844D5" w:rsidP="00B844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25D3F">
              <w:rPr>
                <w:rFonts w:cstheme="minorHAnsi"/>
              </w:rPr>
              <w:t>100</w:t>
            </w:r>
          </w:p>
        </w:tc>
        <w:tc>
          <w:tcPr>
            <w:tcW w:w="489" w:type="pct"/>
            <w:tcBorders>
              <w:top w:val="nil"/>
              <w:left w:val="nil"/>
              <w:bottom w:val="single" w:sz="4" w:space="0" w:color="auto"/>
              <w:right w:val="single" w:sz="4" w:space="0" w:color="auto"/>
            </w:tcBorders>
            <w:shd w:val="clear" w:color="auto" w:fill="auto"/>
          </w:tcPr>
          <w:p w:rsidR="00B844D5" w:rsidRPr="00625D3F" w:rsidRDefault="00B844D5" w:rsidP="00B844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25D3F">
              <w:rPr>
                <w:rFonts w:cstheme="minorHAnsi"/>
              </w:rPr>
              <w:t>0</w:t>
            </w:r>
          </w:p>
        </w:tc>
        <w:tc>
          <w:tcPr>
            <w:tcW w:w="966" w:type="pct"/>
            <w:tcBorders>
              <w:top w:val="nil"/>
              <w:left w:val="nil"/>
              <w:bottom w:val="single" w:sz="4" w:space="0" w:color="auto"/>
              <w:right w:val="single" w:sz="4" w:space="0" w:color="auto"/>
            </w:tcBorders>
            <w:shd w:val="clear" w:color="auto" w:fill="auto"/>
          </w:tcPr>
          <w:p w:rsidR="00B844D5" w:rsidRPr="00625D3F" w:rsidRDefault="00B844D5" w:rsidP="00B844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25D3F">
              <w:rPr>
                <w:rFonts w:cstheme="minorHAnsi"/>
              </w:rPr>
              <w:t>0</w:t>
            </w:r>
          </w:p>
        </w:tc>
      </w:tr>
      <w:tr w:rsidR="00625D3F" w:rsidRPr="00625D3F" w:rsidTr="00B844D5">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1309" w:type="pct"/>
            <w:shd w:val="clear" w:color="auto" w:fill="B8CCE4"/>
          </w:tcPr>
          <w:p w:rsidR="00B844D5" w:rsidRPr="00625D3F" w:rsidRDefault="00B844D5" w:rsidP="00476283">
            <w:pPr>
              <w:pStyle w:val="Heading3"/>
              <w:outlineLvl w:val="2"/>
              <w:rPr>
                <w:rFonts w:asciiTheme="minorHAnsi" w:hAnsiTheme="minorHAnsi" w:cstheme="minorHAnsi"/>
                <w:color w:val="auto"/>
              </w:rPr>
            </w:pPr>
            <w:r w:rsidRPr="00625D3F">
              <w:rPr>
                <w:rFonts w:asciiTheme="minorHAnsi" w:hAnsiTheme="minorHAnsi" w:cstheme="minorHAnsi"/>
                <w:color w:val="auto"/>
              </w:rPr>
              <w:t>Available Strength</w:t>
            </w:r>
          </w:p>
        </w:tc>
        <w:tc>
          <w:tcPr>
            <w:tcW w:w="846" w:type="pct"/>
            <w:tcBorders>
              <w:top w:val="nil"/>
              <w:left w:val="single" w:sz="4" w:space="0" w:color="auto"/>
              <w:bottom w:val="single" w:sz="4" w:space="0" w:color="auto"/>
              <w:right w:val="single" w:sz="4" w:space="0" w:color="auto"/>
            </w:tcBorders>
            <w:shd w:val="clear" w:color="auto" w:fill="auto"/>
          </w:tcPr>
          <w:p w:rsidR="00B844D5" w:rsidRPr="00625D3F" w:rsidRDefault="00B844D5" w:rsidP="00B844D5">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625D3F">
              <w:rPr>
                <w:rFonts w:cstheme="minorHAnsi"/>
                <w:b/>
              </w:rPr>
              <w:t>14</w:t>
            </w:r>
            <w:r w:rsidR="001D30E2" w:rsidRPr="00625D3F">
              <w:rPr>
                <w:rFonts w:cstheme="minorHAnsi"/>
                <w:b/>
              </w:rPr>
              <w:t>,320.5</w:t>
            </w:r>
          </w:p>
        </w:tc>
        <w:tc>
          <w:tcPr>
            <w:tcW w:w="777" w:type="pct"/>
            <w:tcBorders>
              <w:top w:val="nil"/>
              <w:left w:val="nil"/>
              <w:bottom w:val="single" w:sz="4" w:space="0" w:color="auto"/>
              <w:right w:val="single" w:sz="4" w:space="0" w:color="auto"/>
            </w:tcBorders>
            <w:shd w:val="clear" w:color="auto" w:fill="auto"/>
          </w:tcPr>
          <w:p w:rsidR="00B844D5" w:rsidRPr="00625D3F" w:rsidRDefault="001D30E2" w:rsidP="00B844D5">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625D3F">
              <w:rPr>
                <w:rFonts w:cstheme="minorHAnsi"/>
                <w:b/>
              </w:rPr>
              <w:t>10,270</w:t>
            </w:r>
            <w:r w:rsidR="00B844D5" w:rsidRPr="00625D3F">
              <w:rPr>
                <w:rFonts w:cstheme="minorHAnsi"/>
                <w:b/>
              </w:rPr>
              <w:t>.5</w:t>
            </w:r>
          </w:p>
        </w:tc>
        <w:tc>
          <w:tcPr>
            <w:tcW w:w="613" w:type="pct"/>
            <w:tcBorders>
              <w:top w:val="nil"/>
              <w:left w:val="nil"/>
              <w:bottom w:val="single" w:sz="4" w:space="0" w:color="auto"/>
              <w:right w:val="single" w:sz="4" w:space="0" w:color="auto"/>
            </w:tcBorders>
            <w:shd w:val="clear" w:color="auto" w:fill="auto"/>
          </w:tcPr>
          <w:p w:rsidR="00B844D5" w:rsidRPr="00625D3F" w:rsidRDefault="001D30E2" w:rsidP="00B844D5">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625D3F">
              <w:rPr>
                <w:rFonts w:cstheme="minorHAnsi"/>
                <w:b/>
              </w:rPr>
              <w:t>71.7</w:t>
            </w:r>
          </w:p>
        </w:tc>
        <w:tc>
          <w:tcPr>
            <w:tcW w:w="489" w:type="pct"/>
            <w:tcBorders>
              <w:top w:val="nil"/>
              <w:left w:val="nil"/>
              <w:bottom w:val="single" w:sz="4" w:space="0" w:color="auto"/>
              <w:right w:val="single" w:sz="4" w:space="0" w:color="auto"/>
            </w:tcBorders>
            <w:shd w:val="clear" w:color="auto" w:fill="auto"/>
          </w:tcPr>
          <w:p w:rsidR="00B844D5" w:rsidRPr="00625D3F" w:rsidRDefault="001D30E2" w:rsidP="00B844D5">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625D3F">
              <w:rPr>
                <w:rFonts w:cstheme="minorHAnsi"/>
                <w:b/>
              </w:rPr>
              <w:t>4</w:t>
            </w:r>
            <w:r w:rsidR="00AD200F" w:rsidRPr="00625D3F">
              <w:rPr>
                <w:rFonts w:cstheme="minorHAnsi"/>
                <w:b/>
              </w:rPr>
              <w:t>,</w:t>
            </w:r>
            <w:r w:rsidRPr="00625D3F">
              <w:rPr>
                <w:rFonts w:cstheme="minorHAnsi"/>
                <w:b/>
              </w:rPr>
              <w:t>050</w:t>
            </w:r>
          </w:p>
        </w:tc>
        <w:tc>
          <w:tcPr>
            <w:tcW w:w="966" w:type="pct"/>
            <w:tcBorders>
              <w:top w:val="nil"/>
              <w:left w:val="nil"/>
              <w:bottom w:val="single" w:sz="4" w:space="0" w:color="auto"/>
              <w:right w:val="single" w:sz="4" w:space="0" w:color="auto"/>
            </w:tcBorders>
            <w:shd w:val="clear" w:color="auto" w:fill="auto"/>
          </w:tcPr>
          <w:p w:rsidR="00B844D5" w:rsidRPr="00625D3F" w:rsidRDefault="001D30E2" w:rsidP="00B844D5">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625D3F">
              <w:rPr>
                <w:rFonts w:cstheme="minorHAnsi"/>
                <w:b/>
              </w:rPr>
              <w:t>28.3</w:t>
            </w:r>
          </w:p>
        </w:tc>
      </w:tr>
    </w:tbl>
    <w:p w:rsidR="00AF340B" w:rsidRPr="00625D3F" w:rsidRDefault="00AF340B" w:rsidP="003B1561">
      <w:pPr>
        <w:tabs>
          <w:tab w:val="left" w:pos="9072"/>
        </w:tabs>
        <w:spacing w:after="0" w:line="240" w:lineRule="auto"/>
        <w:jc w:val="both"/>
        <w:rPr>
          <w:rFonts w:eastAsia="Calibri" w:cstheme="minorHAnsi"/>
          <w:b/>
        </w:rPr>
      </w:pPr>
    </w:p>
    <w:tbl>
      <w:tblPr>
        <w:tblStyle w:val="LightList-Accent1141"/>
        <w:tblpPr w:leftFromText="180" w:rightFromText="180" w:vertAnchor="text" w:horzAnchor="margin" w:tblpY="306"/>
        <w:tblW w:w="9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7"/>
        <w:gridCol w:w="1690"/>
        <w:gridCol w:w="1130"/>
        <w:gridCol w:w="1558"/>
        <w:gridCol w:w="1186"/>
        <w:gridCol w:w="1069"/>
      </w:tblGrid>
      <w:tr w:rsidR="00476283" w:rsidRPr="00625D3F" w:rsidTr="00B844D5">
        <w:trPr>
          <w:cnfStyle w:val="100000000000" w:firstRow="1" w:lastRow="0" w:firstColumn="0" w:lastColumn="0" w:oddVBand="0" w:evenVBand="0" w:oddHBand="0"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397" w:type="dxa"/>
            <w:vMerge w:val="restart"/>
            <w:tcBorders>
              <w:top w:val="single" w:sz="8" w:space="0" w:color="4F81BD"/>
              <w:left w:val="single" w:sz="8" w:space="0" w:color="4F81BD"/>
              <w:bottom w:val="single" w:sz="8" w:space="0" w:color="4F81BD"/>
              <w:right w:val="single" w:sz="8" w:space="0" w:color="4F81BD"/>
            </w:tcBorders>
            <w:shd w:val="clear" w:color="auto" w:fill="B8CCE4"/>
          </w:tcPr>
          <w:p w:rsidR="00B844D5" w:rsidRPr="00625D3F" w:rsidRDefault="00B844D5" w:rsidP="00476283">
            <w:pPr>
              <w:pStyle w:val="Heading3"/>
              <w:outlineLvl w:val="2"/>
              <w:rPr>
                <w:rFonts w:asciiTheme="minorHAnsi" w:eastAsia="Calibri" w:hAnsiTheme="minorHAnsi" w:cstheme="minorHAnsi"/>
                <w:color w:val="auto"/>
              </w:rPr>
            </w:pPr>
            <w:r w:rsidRPr="00625D3F">
              <w:rPr>
                <w:rFonts w:asciiTheme="minorHAnsi" w:eastAsia="Calibri" w:hAnsiTheme="minorHAnsi" w:cstheme="minorHAnsi"/>
                <w:color w:val="auto"/>
              </w:rPr>
              <w:t>Garda</w:t>
            </w:r>
          </w:p>
          <w:p w:rsidR="00B844D5" w:rsidRPr="00625D3F" w:rsidRDefault="00B844D5" w:rsidP="00476283">
            <w:pPr>
              <w:pStyle w:val="Heading3"/>
              <w:outlineLvl w:val="2"/>
              <w:rPr>
                <w:rFonts w:asciiTheme="minorHAnsi" w:eastAsia="Calibri" w:hAnsiTheme="minorHAnsi" w:cstheme="minorHAnsi"/>
                <w:color w:val="auto"/>
              </w:rPr>
            </w:pPr>
            <w:r w:rsidRPr="00625D3F">
              <w:rPr>
                <w:rFonts w:asciiTheme="minorHAnsi" w:eastAsia="Calibri" w:hAnsiTheme="minorHAnsi" w:cstheme="minorHAnsi"/>
                <w:color w:val="auto"/>
              </w:rPr>
              <w:t>Reserves Strength</w:t>
            </w:r>
          </w:p>
          <w:p w:rsidR="00B844D5" w:rsidRPr="00625D3F" w:rsidRDefault="008325D9" w:rsidP="00476283">
            <w:pPr>
              <w:pStyle w:val="Heading3"/>
              <w:outlineLvl w:val="2"/>
              <w:rPr>
                <w:rFonts w:asciiTheme="minorHAnsi" w:eastAsia="Calibri" w:hAnsiTheme="minorHAnsi" w:cstheme="minorHAnsi"/>
                <w:color w:val="auto"/>
              </w:rPr>
            </w:pPr>
            <w:r w:rsidRPr="00625D3F">
              <w:rPr>
                <w:rFonts w:asciiTheme="minorHAnsi" w:eastAsia="Calibri" w:hAnsiTheme="minorHAnsi" w:cstheme="minorHAnsi"/>
                <w:color w:val="auto"/>
              </w:rPr>
              <w:t>28/02</w:t>
            </w:r>
            <w:r w:rsidR="00B844D5" w:rsidRPr="00625D3F">
              <w:rPr>
                <w:rFonts w:asciiTheme="minorHAnsi" w:eastAsia="Calibri" w:hAnsiTheme="minorHAnsi" w:cstheme="minorHAnsi"/>
                <w:color w:val="auto"/>
              </w:rPr>
              <w:t>/2026</w:t>
            </w:r>
          </w:p>
        </w:tc>
        <w:tc>
          <w:tcPr>
            <w:tcW w:w="1690" w:type="dxa"/>
            <w:tcBorders>
              <w:top w:val="single" w:sz="8" w:space="0" w:color="4F81BD"/>
              <w:left w:val="single" w:sz="8" w:space="0" w:color="4F81BD"/>
              <w:bottom w:val="single" w:sz="8" w:space="0" w:color="4F81BD"/>
              <w:right w:val="single" w:sz="8" w:space="0" w:color="4F81BD"/>
            </w:tcBorders>
            <w:shd w:val="clear" w:color="auto" w:fill="B8CCE4"/>
          </w:tcPr>
          <w:p w:rsidR="00B844D5" w:rsidRPr="00625D3F" w:rsidRDefault="00B844D5" w:rsidP="00476283">
            <w:pPr>
              <w:pStyle w:val="Heading3"/>
              <w:outlineLvl w:val="2"/>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auto"/>
              </w:rPr>
            </w:pPr>
            <w:r w:rsidRPr="00625D3F">
              <w:rPr>
                <w:rFonts w:asciiTheme="minorHAnsi" w:eastAsia="Calibri" w:hAnsiTheme="minorHAnsi" w:cstheme="minorHAnsi"/>
                <w:color w:val="auto"/>
              </w:rPr>
              <w:t>Total</w:t>
            </w:r>
          </w:p>
        </w:tc>
        <w:tc>
          <w:tcPr>
            <w:tcW w:w="1130" w:type="dxa"/>
            <w:tcBorders>
              <w:top w:val="single" w:sz="8" w:space="0" w:color="4F81BD"/>
              <w:left w:val="single" w:sz="8" w:space="0" w:color="4F81BD"/>
              <w:bottom w:val="single" w:sz="8" w:space="0" w:color="4F81BD"/>
              <w:right w:val="single" w:sz="8" w:space="0" w:color="4F81BD"/>
            </w:tcBorders>
            <w:shd w:val="clear" w:color="auto" w:fill="B8CCE4"/>
          </w:tcPr>
          <w:p w:rsidR="00B844D5" w:rsidRPr="00625D3F" w:rsidRDefault="00B844D5" w:rsidP="00476283">
            <w:pPr>
              <w:pStyle w:val="Heading3"/>
              <w:outlineLvl w:val="2"/>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auto"/>
              </w:rPr>
            </w:pPr>
            <w:r w:rsidRPr="00625D3F">
              <w:rPr>
                <w:rFonts w:asciiTheme="minorHAnsi" w:eastAsia="Calibri" w:hAnsiTheme="minorHAnsi" w:cstheme="minorHAnsi"/>
                <w:color w:val="auto"/>
              </w:rPr>
              <w:t>Male</w:t>
            </w:r>
          </w:p>
        </w:tc>
        <w:tc>
          <w:tcPr>
            <w:tcW w:w="1558" w:type="dxa"/>
            <w:tcBorders>
              <w:top w:val="single" w:sz="8" w:space="0" w:color="4F81BD"/>
              <w:left w:val="single" w:sz="8" w:space="0" w:color="4F81BD"/>
              <w:bottom w:val="single" w:sz="8" w:space="0" w:color="4F81BD"/>
              <w:right w:val="single" w:sz="8" w:space="0" w:color="4F81BD"/>
            </w:tcBorders>
            <w:shd w:val="clear" w:color="auto" w:fill="B8CCE4"/>
          </w:tcPr>
          <w:p w:rsidR="00B844D5" w:rsidRPr="00625D3F" w:rsidRDefault="00B844D5" w:rsidP="00476283">
            <w:pPr>
              <w:pStyle w:val="Heading3"/>
              <w:outlineLvl w:val="2"/>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auto"/>
              </w:rPr>
            </w:pPr>
            <w:r w:rsidRPr="00625D3F">
              <w:rPr>
                <w:rFonts w:asciiTheme="minorHAnsi" w:eastAsia="Calibri" w:hAnsiTheme="minorHAnsi" w:cstheme="minorHAnsi"/>
                <w:color w:val="auto"/>
              </w:rPr>
              <w:t>%</w:t>
            </w:r>
          </w:p>
        </w:tc>
        <w:tc>
          <w:tcPr>
            <w:tcW w:w="1186" w:type="dxa"/>
            <w:tcBorders>
              <w:top w:val="single" w:sz="8" w:space="0" w:color="4F81BD"/>
              <w:left w:val="single" w:sz="8" w:space="0" w:color="4F81BD"/>
              <w:bottom w:val="single" w:sz="8" w:space="0" w:color="4F81BD"/>
              <w:right w:val="single" w:sz="8" w:space="0" w:color="4F81BD"/>
            </w:tcBorders>
            <w:shd w:val="clear" w:color="auto" w:fill="B8CCE4"/>
          </w:tcPr>
          <w:p w:rsidR="00B844D5" w:rsidRPr="00625D3F" w:rsidRDefault="00B844D5" w:rsidP="00476283">
            <w:pPr>
              <w:pStyle w:val="Heading3"/>
              <w:outlineLvl w:val="2"/>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auto"/>
              </w:rPr>
            </w:pPr>
            <w:r w:rsidRPr="00625D3F">
              <w:rPr>
                <w:rFonts w:asciiTheme="minorHAnsi" w:eastAsia="Calibri" w:hAnsiTheme="minorHAnsi" w:cstheme="minorHAnsi"/>
                <w:color w:val="auto"/>
              </w:rPr>
              <w:t>Female</w:t>
            </w:r>
          </w:p>
        </w:tc>
        <w:tc>
          <w:tcPr>
            <w:tcW w:w="1069" w:type="dxa"/>
            <w:tcBorders>
              <w:top w:val="single" w:sz="8" w:space="0" w:color="4F81BD"/>
              <w:left w:val="single" w:sz="8" w:space="0" w:color="4F81BD"/>
              <w:bottom w:val="single" w:sz="8" w:space="0" w:color="4F81BD"/>
              <w:right w:val="single" w:sz="8" w:space="0" w:color="4F81BD"/>
            </w:tcBorders>
            <w:shd w:val="clear" w:color="auto" w:fill="B8CCE4"/>
          </w:tcPr>
          <w:p w:rsidR="00B844D5" w:rsidRPr="00625D3F" w:rsidRDefault="00B844D5" w:rsidP="00476283">
            <w:pPr>
              <w:pStyle w:val="Heading3"/>
              <w:outlineLvl w:val="2"/>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auto"/>
              </w:rPr>
            </w:pPr>
            <w:r w:rsidRPr="00625D3F">
              <w:rPr>
                <w:rFonts w:asciiTheme="minorHAnsi" w:eastAsia="Calibri" w:hAnsiTheme="minorHAnsi" w:cstheme="minorHAnsi"/>
                <w:color w:val="auto"/>
              </w:rPr>
              <w:t>%</w:t>
            </w:r>
          </w:p>
        </w:tc>
      </w:tr>
      <w:tr w:rsidR="00476283" w:rsidRPr="00625D3F" w:rsidTr="00B844D5">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397" w:type="dxa"/>
            <w:vMerge/>
            <w:tcBorders>
              <w:right w:val="single" w:sz="8" w:space="0" w:color="4F81BD"/>
            </w:tcBorders>
            <w:vAlign w:val="center"/>
          </w:tcPr>
          <w:p w:rsidR="00B844D5" w:rsidRPr="00625D3F" w:rsidRDefault="00B844D5" w:rsidP="00B844D5">
            <w:pPr>
              <w:tabs>
                <w:tab w:val="left" w:pos="9072"/>
              </w:tabs>
              <w:rPr>
                <w:rFonts w:eastAsia="Calibri" w:cstheme="minorHAnsi"/>
                <w:b w:val="0"/>
              </w:rPr>
            </w:pPr>
          </w:p>
        </w:tc>
        <w:tc>
          <w:tcPr>
            <w:tcW w:w="1690" w:type="dxa"/>
            <w:tcBorders>
              <w:left w:val="single" w:sz="8" w:space="0" w:color="4F81BD"/>
              <w:right w:val="single" w:sz="8" w:space="0" w:color="4F81BD"/>
            </w:tcBorders>
            <w:shd w:val="clear" w:color="auto" w:fill="auto"/>
          </w:tcPr>
          <w:p w:rsidR="00B844D5" w:rsidRPr="00625D3F" w:rsidRDefault="00B844D5" w:rsidP="00B844D5">
            <w:pPr>
              <w:tabs>
                <w:tab w:val="center" w:pos="728"/>
              </w:tabs>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625D3F">
              <w:rPr>
                <w:rFonts w:eastAsia="Calibri" w:cstheme="minorHAnsi"/>
              </w:rPr>
              <w:t>308</w:t>
            </w:r>
          </w:p>
        </w:tc>
        <w:tc>
          <w:tcPr>
            <w:tcW w:w="1130" w:type="dxa"/>
            <w:tcBorders>
              <w:left w:val="single" w:sz="8" w:space="0" w:color="4F81BD"/>
              <w:right w:val="single" w:sz="8" w:space="0" w:color="4F81BD"/>
            </w:tcBorders>
            <w:shd w:val="clear" w:color="auto" w:fill="auto"/>
          </w:tcPr>
          <w:p w:rsidR="00B844D5" w:rsidRPr="00625D3F" w:rsidRDefault="00B844D5" w:rsidP="00B844D5">
            <w:pPr>
              <w:tabs>
                <w:tab w:val="center" w:pos="728"/>
              </w:tabs>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625D3F">
              <w:rPr>
                <w:rFonts w:eastAsia="Calibri" w:cstheme="minorHAnsi"/>
              </w:rPr>
              <w:t>237</w:t>
            </w:r>
          </w:p>
        </w:tc>
        <w:tc>
          <w:tcPr>
            <w:tcW w:w="1558" w:type="dxa"/>
            <w:tcBorders>
              <w:left w:val="single" w:sz="8" w:space="0" w:color="4F81BD"/>
              <w:right w:val="single" w:sz="8" w:space="0" w:color="4F81BD"/>
            </w:tcBorders>
            <w:shd w:val="clear" w:color="auto" w:fill="auto"/>
          </w:tcPr>
          <w:p w:rsidR="00B844D5" w:rsidRPr="00625D3F" w:rsidRDefault="00B844D5" w:rsidP="00B844D5">
            <w:pPr>
              <w:tabs>
                <w:tab w:val="center" w:pos="728"/>
              </w:tabs>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625D3F">
              <w:rPr>
                <w:rFonts w:eastAsia="Calibri" w:cstheme="minorHAnsi"/>
              </w:rPr>
              <w:t>77</w:t>
            </w:r>
          </w:p>
        </w:tc>
        <w:tc>
          <w:tcPr>
            <w:tcW w:w="1186" w:type="dxa"/>
            <w:tcBorders>
              <w:left w:val="single" w:sz="8" w:space="0" w:color="4F81BD"/>
              <w:right w:val="single" w:sz="8" w:space="0" w:color="4F81BD"/>
            </w:tcBorders>
            <w:shd w:val="clear" w:color="auto" w:fill="auto"/>
          </w:tcPr>
          <w:p w:rsidR="00B844D5" w:rsidRPr="00625D3F" w:rsidRDefault="00B844D5" w:rsidP="00B844D5">
            <w:pPr>
              <w:tabs>
                <w:tab w:val="center" w:pos="728"/>
              </w:tabs>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625D3F">
              <w:rPr>
                <w:rFonts w:eastAsia="Calibri" w:cstheme="minorHAnsi"/>
              </w:rPr>
              <w:t>71</w:t>
            </w:r>
          </w:p>
        </w:tc>
        <w:tc>
          <w:tcPr>
            <w:tcW w:w="1069" w:type="dxa"/>
            <w:tcBorders>
              <w:left w:val="single" w:sz="8" w:space="0" w:color="4F81BD"/>
            </w:tcBorders>
            <w:shd w:val="clear" w:color="auto" w:fill="auto"/>
          </w:tcPr>
          <w:p w:rsidR="00B844D5" w:rsidRPr="00625D3F" w:rsidRDefault="00B844D5" w:rsidP="00B844D5">
            <w:pPr>
              <w:tabs>
                <w:tab w:val="center" w:pos="728"/>
              </w:tabs>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625D3F">
              <w:rPr>
                <w:rFonts w:eastAsia="Calibri" w:cstheme="minorHAnsi"/>
              </w:rPr>
              <w:t>23</w:t>
            </w:r>
          </w:p>
        </w:tc>
      </w:tr>
    </w:tbl>
    <w:p w:rsidR="00DF0812" w:rsidRPr="00625D3F" w:rsidRDefault="00DF0812" w:rsidP="003B1561">
      <w:pPr>
        <w:tabs>
          <w:tab w:val="left" w:pos="9072"/>
        </w:tabs>
        <w:spacing w:after="0" w:line="240" w:lineRule="auto"/>
        <w:jc w:val="both"/>
        <w:rPr>
          <w:rFonts w:eastAsia="Calibri" w:cstheme="minorHAnsi"/>
          <w:b/>
        </w:rPr>
      </w:pPr>
    </w:p>
    <w:p w:rsidR="00881890" w:rsidRPr="00625D3F" w:rsidRDefault="00881890" w:rsidP="00B005AA">
      <w:pPr>
        <w:spacing w:after="0" w:line="240" w:lineRule="auto"/>
        <w:contextualSpacing/>
        <w:jc w:val="both"/>
        <w:rPr>
          <w:rFonts w:eastAsia="Calibri" w:cstheme="minorHAnsi"/>
        </w:rPr>
      </w:pPr>
    </w:p>
    <w:p w:rsidR="002610FD" w:rsidRPr="00625D3F" w:rsidRDefault="002610FD" w:rsidP="00B005AA">
      <w:pPr>
        <w:spacing w:after="0" w:line="240" w:lineRule="auto"/>
        <w:contextualSpacing/>
        <w:jc w:val="both"/>
        <w:rPr>
          <w:rFonts w:eastAsia="Calibri" w:cstheme="minorHAnsi"/>
        </w:rPr>
      </w:pPr>
    </w:p>
    <w:p w:rsidR="002610FD" w:rsidRPr="00625D3F" w:rsidRDefault="002610FD" w:rsidP="00B005AA">
      <w:pPr>
        <w:spacing w:after="0" w:line="240" w:lineRule="auto"/>
        <w:contextualSpacing/>
        <w:jc w:val="both"/>
        <w:rPr>
          <w:rFonts w:eastAsia="Calibri" w:cstheme="minorHAnsi"/>
        </w:rPr>
      </w:pPr>
    </w:p>
    <w:p w:rsidR="002610FD" w:rsidRPr="00625D3F" w:rsidRDefault="002610FD" w:rsidP="00B005AA">
      <w:pPr>
        <w:spacing w:after="0" w:line="240" w:lineRule="auto"/>
        <w:contextualSpacing/>
        <w:jc w:val="both"/>
        <w:rPr>
          <w:rFonts w:eastAsia="Calibri" w:cstheme="minorHAnsi"/>
        </w:rPr>
      </w:pPr>
    </w:p>
    <w:p w:rsidR="002610FD" w:rsidRPr="00625D3F" w:rsidRDefault="002610FD" w:rsidP="00B005AA">
      <w:pPr>
        <w:spacing w:after="0" w:line="240" w:lineRule="auto"/>
        <w:contextualSpacing/>
        <w:jc w:val="both"/>
        <w:rPr>
          <w:rFonts w:eastAsia="Calibri" w:cstheme="minorHAnsi"/>
        </w:rPr>
      </w:pPr>
    </w:p>
    <w:p w:rsidR="002610FD" w:rsidRPr="00625D3F" w:rsidRDefault="002610FD" w:rsidP="00B005AA">
      <w:pPr>
        <w:spacing w:after="0" w:line="240" w:lineRule="auto"/>
        <w:contextualSpacing/>
        <w:jc w:val="both"/>
        <w:rPr>
          <w:rFonts w:eastAsia="Calibri" w:cstheme="minorHAnsi"/>
        </w:rPr>
      </w:pPr>
    </w:p>
    <w:p w:rsidR="002610FD" w:rsidRPr="00625D3F" w:rsidRDefault="002610FD" w:rsidP="00B005AA">
      <w:pPr>
        <w:spacing w:after="0" w:line="240" w:lineRule="auto"/>
        <w:contextualSpacing/>
        <w:jc w:val="both"/>
        <w:rPr>
          <w:rFonts w:eastAsia="Calibri" w:cstheme="minorHAnsi"/>
        </w:rPr>
      </w:pPr>
    </w:p>
    <w:p w:rsidR="00B005AA" w:rsidRPr="00625D3F" w:rsidRDefault="00B005AA" w:rsidP="00625D3F">
      <w:pPr>
        <w:pStyle w:val="Heading2"/>
        <w:rPr>
          <w:rFonts w:asciiTheme="minorHAnsi" w:eastAsia="Times New Roman" w:hAnsiTheme="minorHAnsi" w:cstheme="minorHAnsi"/>
          <w:color w:val="auto"/>
          <w:lang w:val="en-US"/>
        </w:rPr>
      </w:pPr>
      <w:r w:rsidRPr="00625D3F">
        <w:rPr>
          <w:rFonts w:asciiTheme="minorHAnsi" w:eastAsia="Times New Roman" w:hAnsiTheme="minorHAnsi" w:cstheme="minorHAnsi"/>
          <w:color w:val="auto"/>
          <w:lang w:val="en-US"/>
        </w:rPr>
        <w:lastRenderedPageBreak/>
        <w:t xml:space="preserve">Suspensions as of 1 </w:t>
      </w:r>
      <w:r w:rsidR="00ED4C3D" w:rsidRPr="00625D3F">
        <w:rPr>
          <w:rFonts w:asciiTheme="minorHAnsi" w:eastAsia="Times New Roman" w:hAnsiTheme="minorHAnsi" w:cstheme="minorHAnsi"/>
          <w:color w:val="auto"/>
          <w:lang w:val="en-US"/>
        </w:rPr>
        <w:t>March</w:t>
      </w:r>
      <w:r w:rsidR="0096503D" w:rsidRPr="00625D3F">
        <w:rPr>
          <w:rFonts w:asciiTheme="minorHAnsi" w:eastAsia="Times New Roman" w:hAnsiTheme="minorHAnsi" w:cstheme="minorHAnsi"/>
          <w:color w:val="auto"/>
          <w:lang w:val="en-US"/>
        </w:rPr>
        <w:t xml:space="preserve"> </w:t>
      </w:r>
      <w:r w:rsidR="00EA6B2D" w:rsidRPr="00625D3F">
        <w:rPr>
          <w:rFonts w:asciiTheme="minorHAnsi" w:eastAsia="Times New Roman" w:hAnsiTheme="minorHAnsi" w:cstheme="minorHAnsi"/>
          <w:color w:val="auto"/>
          <w:lang w:val="en-US"/>
        </w:rPr>
        <w:t>2026</w:t>
      </w:r>
    </w:p>
    <w:p w:rsidR="00D03AF4" w:rsidRPr="00625D3F" w:rsidRDefault="00B005AA" w:rsidP="00B005AA">
      <w:pPr>
        <w:spacing w:after="0" w:line="240" w:lineRule="auto"/>
        <w:contextualSpacing/>
        <w:jc w:val="both"/>
        <w:rPr>
          <w:rFonts w:eastAsia="Times New Roman" w:cstheme="minorHAnsi"/>
          <w:lang w:val="en-US"/>
        </w:rPr>
      </w:pPr>
      <w:r w:rsidRPr="00625D3F">
        <w:rPr>
          <w:rFonts w:eastAsia="Times New Roman" w:cstheme="minorHAnsi"/>
          <w:lang w:val="en-US"/>
        </w:rPr>
        <w:t>Total m</w:t>
      </w:r>
      <w:r w:rsidR="00EA6B2D" w:rsidRPr="00625D3F">
        <w:rPr>
          <w:rFonts w:eastAsia="Times New Roman" w:cstheme="minorHAnsi"/>
          <w:lang w:val="en-US"/>
        </w:rPr>
        <w:t xml:space="preserve">embers suspended: </w:t>
      </w:r>
      <w:r w:rsidR="00ED4C3D" w:rsidRPr="00625D3F">
        <w:rPr>
          <w:rFonts w:eastAsia="Times New Roman" w:cstheme="minorHAnsi"/>
          <w:lang w:val="en-US"/>
        </w:rPr>
        <w:t>98</w:t>
      </w:r>
    </w:p>
    <w:p w:rsidR="00B005AA" w:rsidRPr="00625D3F" w:rsidRDefault="00EA6B2D" w:rsidP="005C3D30">
      <w:pPr>
        <w:spacing w:after="0" w:line="240" w:lineRule="auto"/>
        <w:contextualSpacing/>
        <w:jc w:val="both"/>
        <w:rPr>
          <w:rFonts w:eastAsia="Times New Roman" w:cstheme="minorHAnsi"/>
          <w:lang w:val="en-US"/>
        </w:rPr>
      </w:pPr>
      <w:r w:rsidRPr="00625D3F">
        <w:rPr>
          <w:rFonts w:eastAsia="Times New Roman" w:cstheme="minorHAnsi"/>
          <w:lang w:val="en-US"/>
        </w:rPr>
        <w:t>Male: 9</w:t>
      </w:r>
      <w:r w:rsidR="00ED4C3D" w:rsidRPr="00625D3F">
        <w:rPr>
          <w:rFonts w:eastAsia="Times New Roman" w:cstheme="minorHAnsi"/>
          <w:lang w:val="en-US"/>
        </w:rPr>
        <w:t>1</w:t>
      </w:r>
      <w:r w:rsidR="00E82815" w:rsidRPr="00625D3F">
        <w:rPr>
          <w:rFonts w:eastAsia="Times New Roman" w:cstheme="minorHAnsi"/>
          <w:lang w:val="en-US"/>
        </w:rPr>
        <w:t xml:space="preserve"> </w:t>
      </w:r>
      <w:r w:rsidR="00ED4C3D" w:rsidRPr="00625D3F">
        <w:rPr>
          <w:rFonts w:eastAsia="Times New Roman" w:cstheme="minorHAnsi"/>
          <w:lang w:val="en-US"/>
        </w:rPr>
        <w:t>Female: 7</w:t>
      </w:r>
    </w:p>
    <w:p w:rsidR="00DF064C" w:rsidRPr="00625D3F" w:rsidRDefault="00DF064C" w:rsidP="005C3D30">
      <w:pPr>
        <w:spacing w:after="0" w:line="240" w:lineRule="auto"/>
        <w:contextualSpacing/>
        <w:jc w:val="both"/>
        <w:rPr>
          <w:rFonts w:eastAsia="Times New Roman" w:cstheme="minorHAnsi"/>
          <w:lang w:val="en-US"/>
        </w:rPr>
      </w:pPr>
    </w:p>
    <w:tbl>
      <w:tblPr>
        <w:tblW w:w="4588" w:type="dxa"/>
        <w:tblInd w:w="-5" w:type="dxa"/>
        <w:tblLook w:val="04A0" w:firstRow="1" w:lastRow="0" w:firstColumn="1" w:lastColumn="0" w:noHBand="0" w:noVBand="1"/>
      </w:tblPr>
      <w:tblGrid>
        <w:gridCol w:w="3606"/>
        <w:gridCol w:w="1035"/>
      </w:tblGrid>
      <w:tr w:rsidR="00625D3F" w:rsidRPr="00625D3F" w:rsidTr="00FA2A9F">
        <w:trPr>
          <w:trHeight w:val="266"/>
        </w:trPr>
        <w:tc>
          <w:tcPr>
            <w:tcW w:w="4588" w:type="dxa"/>
            <w:gridSpan w:val="2"/>
            <w:tcBorders>
              <w:top w:val="single" w:sz="4" w:space="0" w:color="auto"/>
              <w:left w:val="single" w:sz="4" w:space="0" w:color="auto"/>
              <w:bottom w:val="single" w:sz="4" w:space="0" w:color="auto"/>
              <w:right w:val="single" w:sz="4" w:space="0" w:color="auto"/>
            </w:tcBorders>
            <w:shd w:val="clear" w:color="auto" w:fill="5B9BD5" w:themeFill="accent1"/>
            <w:noWrap/>
            <w:vAlign w:val="center"/>
            <w:hideMark/>
          </w:tcPr>
          <w:p w:rsidR="00EA6B2D" w:rsidRPr="00625D3F" w:rsidRDefault="00EA6B2D" w:rsidP="00625D3F">
            <w:pPr>
              <w:pStyle w:val="Heading3"/>
              <w:rPr>
                <w:rFonts w:asciiTheme="minorHAnsi" w:hAnsiTheme="minorHAnsi" w:cstheme="minorHAnsi"/>
                <w:color w:val="auto"/>
                <w:lang w:eastAsia="en-IE"/>
              </w:rPr>
            </w:pPr>
            <w:r w:rsidRPr="00625D3F">
              <w:rPr>
                <w:rFonts w:asciiTheme="minorHAnsi" w:hAnsiTheme="minorHAnsi" w:cstheme="minorHAnsi"/>
                <w:color w:val="auto"/>
                <w:lang w:eastAsia="en-IE"/>
              </w:rPr>
              <w:t>CURRENT MEMBERS ON SUSPENSION BY</w:t>
            </w:r>
          </w:p>
          <w:p w:rsidR="00EA6B2D" w:rsidRPr="00625D3F" w:rsidRDefault="00EA6B2D" w:rsidP="00625D3F">
            <w:pPr>
              <w:pStyle w:val="Heading3"/>
              <w:rPr>
                <w:rFonts w:asciiTheme="minorHAnsi" w:hAnsiTheme="minorHAnsi" w:cstheme="minorHAnsi"/>
                <w:color w:val="auto"/>
                <w:lang w:eastAsia="en-IE"/>
              </w:rPr>
            </w:pPr>
            <w:r w:rsidRPr="00625D3F">
              <w:rPr>
                <w:rFonts w:asciiTheme="minorHAnsi" w:hAnsiTheme="minorHAnsi" w:cstheme="minorHAnsi"/>
                <w:color w:val="auto"/>
                <w:lang w:eastAsia="en-IE"/>
              </w:rPr>
              <w:t>RANK</w:t>
            </w:r>
          </w:p>
        </w:tc>
      </w:tr>
      <w:tr w:rsidR="00625D3F" w:rsidRPr="00625D3F" w:rsidTr="00FA2A9F">
        <w:trPr>
          <w:trHeight w:val="266"/>
        </w:trPr>
        <w:tc>
          <w:tcPr>
            <w:tcW w:w="3606"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EA6B2D" w:rsidRPr="00625D3F" w:rsidRDefault="00EA6B2D" w:rsidP="00625D3F">
            <w:pPr>
              <w:pStyle w:val="Heading3"/>
              <w:rPr>
                <w:rFonts w:asciiTheme="minorHAnsi" w:hAnsiTheme="minorHAnsi" w:cstheme="minorHAnsi"/>
                <w:color w:val="auto"/>
                <w:sz w:val="20"/>
                <w:szCs w:val="20"/>
                <w:lang w:eastAsia="en-IE"/>
              </w:rPr>
            </w:pPr>
            <w:r w:rsidRPr="00625D3F">
              <w:rPr>
                <w:rFonts w:asciiTheme="minorHAnsi" w:hAnsiTheme="minorHAnsi" w:cstheme="minorHAnsi"/>
                <w:color w:val="auto"/>
                <w:lang w:eastAsia="en-IE"/>
              </w:rPr>
              <w:t>Region</w:t>
            </w:r>
          </w:p>
        </w:tc>
        <w:tc>
          <w:tcPr>
            <w:tcW w:w="982"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EA6B2D" w:rsidRPr="00625D3F" w:rsidRDefault="00056E68" w:rsidP="00625D3F">
            <w:pPr>
              <w:pStyle w:val="Heading3"/>
              <w:rPr>
                <w:rFonts w:asciiTheme="minorHAnsi" w:hAnsiTheme="minorHAnsi" w:cstheme="minorHAnsi"/>
                <w:color w:val="auto"/>
                <w:lang w:eastAsia="en-IE"/>
              </w:rPr>
            </w:pPr>
            <w:r w:rsidRPr="00625D3F">
              <w:rPr>
                <w:rFonts w:asciiTheme="minorHAnsi" w:hAnsiTheme="minorHAnsi" w:cstheme="minorHAnsi"/>
                <w:color w:val="auto"/>
                <w:lang w:eastAsia="en-IE"/>
              </w:rPr>
              <w:t>All</w:t>
            </w:r>
          </w:p>
        </w:tc>
      </w:tr>
      <w:tr w:rsidR="00625D3F" w:rsidRPr="00625D3F" w:rsidTr="00FA2A9F">
        <w:trPr>
          <w:trHeight w:val="266"/>
        </w:trPr>
        <w:tc>
          <w:tcPr>
            <w:tcW w:w="3606"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EA6B2D" w:rsidRPr="00625D3F" w:rsidRDefault="00EA6B2D" w:rsidP="00625D3F">
            <w:pPr>
              <w:pStyle w:val="Heading3"/>
              <w:rPr>
                <w:rFonts w:asciiTheme="minorHAnsi" w:hAnsiTheme="minorHAnsi" w:cstheme="minorHAnsi"/>
                <w:color w:val="auto"/>
                <w:lang w:eastAsia="en-IE"/>
              </w:rPr>
            </w:pPr>
            <w:r w:rsidRPr="00625D3F">
              <w:rPr>
                <w:rFonts w:asciiTheme="minorHAnsi" w:hAnsiTheme="minorHAnsi" w:cstheme="minorHAnsi"/>
                <w:color w:val="auto"/>
                <w:lang w:eastAsia="en-IE"/>
              </w:rPr>
              <w:t>Suspension (Ended / Ongoing)</w:t>
            </w:r>
          </w:p>
        </w:tc>
        <w:tc>
          <w:tcPr>
            <w:tcW w:w="982"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EA6B2D" w:rsidRPr="00625D3F" w:rsidRDefault="00EA6B2D" w:rsidP="00625D3F">
            <w:pPr>
              <w:pStyle w:val="Heading3"/>
              <w:rPr>
                <w:rFonts w:asciiTheme="minorHAnsi" w:hAnsiTheme="minorHAnsi" w:cstheme="minorHAnsi"/>
                <w:color w:val="auto"/>
                <w:lang w:eastAsia="en-IE"/>
              </w:rPr>
            </w:pPr>
            <w:r w:rsidRPr="00625D3F">
              <w:rPr>
                <w:rFonts w:asciiTheme="minorHAnsi" w:hAnsiTheme="minorHAnsi" w:cstheme="minorHAnsi"/>
                <w:color w:val="auto"/>
                <w:lang w:eastAsia="en-IE"/>
              </w:rPr>
              <w:t>Ongoing</w:t>
            </w:r>
          </w:p>
        </w:tc>
      </w:tr>
      <w:tr w:rsidR="00625D3F" w:rsidRPr="00625D3F" w:rsidTr="00FA2A9F">
        <w:trPr>
          <w:trHeight w:val="266"/>
        </w:trPr>
        <w:tc>
          <w:tcPr>
            <w:tcW w:w="360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A6B2D" w:rsidRPr="00625D3F" w:rsidRDefault="00EA6B2D" w:rsidP="00625D3F">
            <w:pPr>
              <w:pStyle w:val="Heading3"/>
              <w:rPr>
                <w:rFonts w:asciiTheme="minorHAnsi" w:hAnsiTheme="minorHAnsi" w:cstheme="minorHAnsi"/>
                <w:color w:val="auto"/>
                <w:lang w:eastAsia="en-IE"/>
              </w:rPr>
            </w:pPr>
          </w:p>
        </w:tc>
        <w:tc>
          <w:tcPr>
            <w:tcW w:w="9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A6B2D" w:rsidRPr="00625D3F" w:rsidRDefault="00EA6B2D" w:rsidP="00625D3F">
            <w:pPr>
              <w:pStyle w:val="Heading3"/>
              <w:rPr>
                <w:rFonts w:asciiTheme="minorHAnsi" w:hAnsiTheme="minorHAnsi" w:cstheme="minorHAnsi"/>
                <w:bCs/>
                <w:color w:val="auto"/>
                <w:lang w:eastAsia="en-IE"/>
              </w:rPr>
            </w:pPr>
          </w:p>
        </w:tc>
      </w:tr>
      <w:tr w:rsidR="00625D3F" w:rsidRPr="00625D3F" w:rsidTr="00FA2A9F">
        <w:trPr>
          <w:trHeight w:val="266"/>
        </w:trPr>
        <w:tc>
          <w:tcPr>
            <w:tcW w:w="3606"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EA6B2D" w:rsidRPr="00625D3F" w:rsidRDefault="00EA6B2D" w:rsidP="00625D3F">
            <w:pPr>
              <w:pStyle w:val="Heading3"/>
              <w:rPr>
                <w:rFonts w:asciiTheme="minorHAnsi" w:hAnsiTheme="minorHAnsi" w:cstheme="minorHAnsi"/>
                <w:color w:val="auto"/>
                <w:lang w:eastAsia="en-IE"/>
              </w:rPr>
            </w:pPr>
            <w:r w:rsidRPr="00625D3F">
              <w:rPr>
                <w:rFonts w:asciiTheme="minorHAnsi" w:hAnsiTheme="minorHAnsi" w:cstheme="minorHAnsi"/>
                <w:color w:val="auto"/>
                <w:lang w:eastAsia="en-IE"/>
              </w:rPr>
              <w:t>Rank</w:t>
            </w:r>
          </w:p>
        </w:tc>
        <w:tc>
          <w:tcPr>
            <w:tcW w:w="982"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EA6B2D" w:rsidRPr="00625D3F" w:rsidRDefault="00EA6B2D" w:rsidP="00625D3F">
            <w:pPr>
              <w:pStyle w:val="Heading3"/>
              <w:rPr>
                <w:rFonts w:asciiTheme="minorHAnsi" w:hAnsiTheme="minorHAnsi" w:cstheme="minorHAnsi"/>
                <w:bCs/>
                <w:color w:val="auto"/>
                <w:lang w:eastAsia="en-IE"/>
              </w:rPr>
            </w:pPr>
            <w:r w:rsidRPr="00625D3F">
              <w:rPr>
                <w:rFonts w:asciiTheme="minorHAnsi" w:hAnsiTheme="minorHAnsi" w:cstheme="minorHAnsi"/>
                <w:bCs/>
                <w:color w:val="auto"/>
                <w:lang w:eastAsia="en-IE"/>
              </w:rPr>
              <w:t>Total</w:t>
            </w:r>
          </w:p>
        </w:tc>
      </w:tr>
      <w:tr w:rsidR="00625D3F" w:rsidRPr="00625D3F" w:rsidTr="00FA2A9F">
        <w:trPr>
          <w:trHeight w:val="266"/>
        </w:trPr>
        <w:tc>
          <w:tcPr>
            <w:tcW w:w="3606" w:type="dxa"/>
            <w:tcBorders>
              <w:top w:val="nil"/>
              <w:left w:val="single" w:sz="4" w:space="0" w:color="auto"/>
              <w:bottom w:val="single" w:sz="4" w:space="0" w:color="auto"/>
              <w:right w:val="single" w:sz="4" w:space="0" w:color="auto"/>
            </w:tcBorders>
            <w:noWrap/>
            <w:vAlign w:val="center"/>
            <w:hideMark/>
          </w:tcPr>
          <w:p w:rsidR="00ED4C3D" w:rsidRPr="00625D3F" w:rsidRDefault="00ED4C3D" w:rsidP="00625D3F">
            <w:pPr>
              <w:pStyle w:val="Heading3"/>
              <w:rPr>
                <w:rFonts w:asciiTheme="minorHAnsi" w:hAnsiTheme="minorHAnsi" w:cstheme="minorHAnsi"/>
                <w:color w:val="auto"/>
                <w:lang w:eastAsia="en-IE"/>
              </w:rPr>
            </w:pPr>
            <w:r w:rsidRPr="00625D3F">
              <w:rPr>
                <w:rFonts w:asciiTheme="minorHAnsi" w:hAnsiTheme="minorHAnsi" w:cstheme="minorHAnsi"/>
                <w:color w:val="auto"/>
                <w:lang w:eastAsia="en-IE"/>
              </w:rPr>
              <w:t>Inspector Rank and above</w:t>
            </w:r>
          </w:p>
        </w:tc>
        <w:tc>
          <w:tcPr>
            <w:tcW w:w="982" w:type="dxa"/>
            <w:tcBorders>
              <w:top w:val="nil"/>
              <w:left w:val="nil"/>
              <w:bottom w:val="single" w:sz="4" w:space="0" w:color="auto"/>
              <w:right w:val="single" w:sz="4" w:space="0" w:color="auto"/>
            </w:tcBorders>
            <w:noWrap/>
            <w:vAlign w:val="center"/>
            <w:hideMark/>
          </w:tcPr>
          <w:p w:rsidR="00ED4C3D" w:rsidRPr="00625D3F" w:rsidRDefault="00ED4C3D" w:rsidP="00ED4C3D">
            <w:pPr>
              <w:spacing w:after="0" w:line="240" w:lineRule="auto"/>
              <w:jc w:val="center"/>
              <w:rPr>
                <w:rFonts w:cstheme="minorHAnsi"/>
                <w:bCs/>
                <w:lang w:eastAsia="en-IE"/>
              </w:rPr>
            </w:pPr>
            <w:r w:rsidRPr="00625D3F">
              <w:rPr>
                <w:rFonts w:cstheme="minorHAnsi"/>
                <w:bCs/>
                <w:lang w:eastAsia="en-IE"/>
              </w:rPr>
              <w:t>3</w:t>
            </w:r>
          </w:p>
        </w:tc>
      </w:tr>
      <w:tr w:rsidR="00625D3F" w:rsidRPr="00625D3F" w:rsidTr="00FA2A9F">
        <w:trPr>
          <w:trHeight w:val="266"/>
        </w:trPr>
        <w:tc>
          <w:tcPr>
            <w:tcW w:w="3606" w:type="dxa"/>
            <w:tcBorders>
              <w:top w:val="nil"/>
              <w:left w:val="single" w:sz="4" w:space="0" w:color="auto"/>
              <w:bottom w:val="single" w:sz="4" w:space="0" w:color="auto"/>
              <w:right w:val="single" w:sz="4" w:space="0" w:color="auto"/>
            </w:tcBorders>
            <w:noWrap/>
            <w:vAlign w:val="center"/>
          </w:tcPr>
          <w:p w:rsidR="00ED4C3D" w:rsidRPr="00625D3F" w:rsidRDefault="00ED4C3D" w:rsidP="00625D3F">
            <w:pPr>
              <w:pStyle w:val="Heading3"/>
              <w:rPr>
                <w:rFonts w:asciiTheme="minorHAnsi" w:hAnsiTheme="minorHAnsi" w:cstheme="minorHAnsi"/>
                <w:color w:val="auto"/>
                <w:lang w:eastAsia="en-IE"/>
              </w:rPr>
            </w:pPr>
            <w:r w:rsidRPr="00625D3F">
              <w:rPr>
                <w:rFonts w:asciiTheme="minorHAnsi" w:hAnsiTheme="minorHAnsi" w:cstheme="minorHAnsi"/>
                <w:color w:val="auto"/>
                <w:lang w:eastAsia="en-IE"/>
              </w:rPr>
              <w:t>Sergeant</w:t>
            </w:r>
          </w:p>
        </w:tc>
        <w:tc>
          <w:tcPr>
            <w:tcW w:w="982" w:type="dxa"/>
            <w:tcBorders>
              <w:top w:val="nil"/>
              <w:left w:val="nil"/>
              <w:bottom w:val="single" w:sz="4" w:space="0" w:color="auto"/>
              <w:right w:val="single" w:sz="4" w:space="0" w:color="auto"/>
            </w:tcBorders>
            <w:noWrap/>
            <w:vAlign w:val="center"/>
          </w:tcPr>
          <w:p w:rsidR="00ED4C3D" w:rsidRPr="00625D3F" w:rsidRDefault="00ED4C3D" w:rsidP="00ED4C3D">
            <w:pPr>
              <w:spacing w:after="0" w:line="240" w:lineRule="auto"/>
              <w:jc w:val="center"/>
              <w:rPr>
                <w:rFonts w:cstheme="minorHAnsi"/>
                <w:bCs/>
                <w:lang w:eastAsia="en-IE"/>
              </w:rPr>
            </w:pPr>
            <w:r w:rsidRPr="00625D3F">
              <w:rPr>
                <w:rFonts w:cstheme="minorHAnsi"/>
                <w:bCs/>
                <w:lang w:eastAsia="en-IE"/>
              </w:rPr>
              <w:t>11</w:t>
            </w:r>
          </w:p>
        </w:tc>
      </w:tr>
      <w:tr w:rsidR="00625D3F" w:rsidRPr="00625D3F" w:rsidTr="00FA2A9F">
        <w:trPr>
          <w:trHeight w:val="266"/>
        </w:trPr>
        <w:tc>
          <w:tcPr>
            <w:tcW w:w="3606" w:type="dxa"/>
            <w:tcBorders>
              <w:top w:val="nil"/>
              <w:left w:val="single" w:sz="4" w:space="0" w:color="auto"/>
              <w:bottom w:val="single" w:sz="4" w:space="0" w:color="auto"/>
              <w:right w:val="single" w:sz="4" w:space="0" w:color="auto"/>
            </w:tcBorders>
            <w:noWrap/>
            <w:vAlign w:val="center"/>
            <w:hideMark/>
          </w:tcPr>
          <w:p w:rsidR="00ED4C3D" w:rsidRPr="00625D3F" w:rsidRDefault="00ED4C3D" w:rsidP="00625D3F">
            <w:pPr>
              <w:pStyle w:val="Heading3"/>
              <w:rPr>
                <w:rFonts w:asciiTheme="minorHAnsi" w:hAnsiTheme="minorHAnsi" w:cstheme="minorHAnsi"/>
                <w:color w:val="auto"/>
                <w:lang w:eastAsia="en-IE"/>
              </w:rPr>
            </w:pPr>
            <w:r w:rsidRPr="00625D3F">
              <w:rPr>
                <w:rFonts w:asciiTheme="minorHAnsi" w:hAnsiTheme="minorHAnsi" w:cstheme="minorHAnsi"/>
                <w:color w:val="auto"/>
                <w:lang w:eastAsia="en-IE"/>
              </w:rPr>
              <w:t>Detective Garda</w:t>
            </w:r>
          </w:p>
        </w:tc>
        <w:tc>
          <w:tcPr>
            <w:tcW w:w="982" w:type="dxa"/>
            <w:tcBorders>
              <w:top w:val="nil"/>
              <w:left w:val="nil"/>
              <w:bottom w:val="single" w:sz="4" w:space="0" w:color="auto"/>
              <w:right w:val="single" w:sz="4" w:space="0" w:color="auto"/>
            </w:tcBorders>
            <w:noWrap/>
            <w:vAlign w:val="center"/>
            <w:hideMark/>
          </w:tcPr>
          <w:p w:rsidR="00ED4C3D" w:rsidRPr="00625D3F" w:rsidRDefault="00ED4C3D" w:rsidP="00ED4C3D">
            <w:pPr>
              <w:spacing w:after="0" w:line="240" w:lineRule="auto"/>
              <w:jc w:val="center"/>
              <w:rPr>
                <w:rFonts w:cstheme="minorHAnsi"/>
                <w:bCs/>
                <w:lang w:eastAsia="en-IE"/>
              </w:rPr>
            </w:pPr>
            <w:r w:rsidRPr="00625D3F">
              <w:rPr>
                <w:rFonts w:cstheme="minorHAnsi"/>
                <w:bCs/>
                <w:lang w:eastAsia="en-IE"/>
              </w:rPr>
              <w:t>55</w:t>
            </w:r>
          </w:p>
        </w:tc>
      </w:tr>
      <w:tr w:rsidR="00625D3F" w:rsidRPr="00625D3F" w:rsidTr="00FA2A9F">
        <w:trPr>
          <w:trHeight w:val="266"/>
        </w:trPr>
        <w:tc>
          <w:tcPr>
            <w:tcW w:w="3606" w:type="dxa"/>
            <w:tcBorders>
              <w:top w:val="nil"/>
              <w:left w:val="single" w:sz="4" w:space="0" w:color="auto"/>
              <w:bottom w:val="single" w:sz="4" w:space="0" w:color="auto"/>
              <w:right w:val="single" w:sz="4" w:space="0" w:color="auto"/>
            </w:tcBorders>
            <w:noWrap/>
            <w:vAlign w:val="center"/>
            <w:hideMark/>
          </w:tcPr>
          <w:p w:rsidR="00ED4C3D" w:rsidRPr="00625D3F" w:rsidRDefault="00ED4C3D" w:rsidP="00625D3F">
            <w:pPr>
              <w:pStyle w:val="Heading3"/>
              <w:rPr>
                <w:rFonts w:asciiTheme="minorHAnsi" w:hAnsiTheme="minorHAnsi" w:cstheme="minorHAnsi"/>
                <w:color w:val="auto"/>
                <w:lang w:eastAsia="en-IE"/>
              </w:rPr>
            </w:pPr>
            <w:r w:rsidRPr="00625D3F">
              <w:rPr>
                <w:rFonts w:asciiTheme="minorHAnsi" w:hAnsiTheme="minorHAnsi" w:cstheme="minorHAnsi"/>
                <w:color w:val="auto"/>
                <w:lang w:eastAsia="en-IE"/>
              </w:rPr>
              <w:t>Garda</w:t>
            </w:r>
          </w:p>
        </w:tc>
        <w:tc>
          <w:tcPr>
            <w:tcW w:w="982" w:type="dxa"/>
            <w:tcBorders>
              <w:top w:val="nil"/>
              <w:left w:val="nil"/>
              <w:bottom w:val="single" w:sz="4" w:space="0" w:color="auto"/>
              <w:right w:val="single" w:sz="4" w:space="0" w:color="auto"/>
            </w:tcBorders>
            <w:noWrap/>
            <w:vAlign w:val="center"/>
            <w:hideMark/>
          </w:tcPr>
          <w:p w:rsidR="00ED4C3D" w:rsidRPr="00625D3F" w:rsidRDefault="00ED4C3D" w:rsidP="00ED4C3D">
            <w:pPr>
              <w:spacing w:after="0" w:line="240" w:lineRule="auto"/>
              <w:jc w:val="center"/>
              <w:rPr>
                <w:rFonts w:cstheme="minorHAnsi"/>
                <w:bCs/>
                <w:lang w:eastAsia="en-IE"/>
              </w:rPr>
            </w:pPr>
            <w:r w:rsidRPr="00625D3F">
              <w:rPr>
                <w:rFonts w:cstheme="minorHAnsi"/>
                <w:bCs/>
                <w:lang w:eastAsia="en-IE"/>
              </w:rPr>
              <w:t>15</w:t>
            </w:r>
          </w:p>
        </w:tc>
      </w:tr>
      <w:tr w:rsidR="00625D3F" w:rsidRPr="00625D3F" w:rsidTr="00FA2A9F">
        <w:trPr>
          <w:trHeight w:val="266"/>
        </w:trPr>
        <w:tc>
          <w:tcPr>
            <w:tcW w:w="3606" w:type="dxa"/>
            <w:tcBorders>
              <w:top w:val="nil"/>
              <w:left w:val="single" w:sz="4" w:space="0" w:color="auto"/>
              <w:bottom w:val="single" w:sz="4" w:space="0" w:color="auto"/>
              <w:right w:val="single" w:sz="4" w:space="0" w:color="auto"/>
            </w:tcBorders>
            <w:noWrap/>
            <w:vAlign w:val="center"/>
            <w:hideMark/>
          </w:tcPr>
          <w:p w:rsidR="00ED4C3D" w:rsidRPr="00625D3F" w:rsidRDefault="00ED4C3D" w:rsidP="00625D3F">
            <w:pPr>
              <w:pStyle w:val="Heading3"/>
              <w:rPr>
                <w:rFonts w:asciiTheme="minorHAnsi" w:hAnsiTheme="minorHAnsi" w:cstheme="minorHAnsi"/>
                <w:color w:val="auto"/>
                <w:lang w:eastAsia="en-IE"/>
              </w:rPr>
            </w:pPr>
            <w:r w:rsidRPr="00625D3F">
              <w:rPr>
                <w:rFonts w:asciiTheme="minorHAnsi" w:hAnsiTheme="minorHAnsi" w:cstheme="minorHAnsi"/>
                <w:color w:val="auto"/>
                <w:lang w:eastAsia="en-IE"/>
              </w:rPr>
              <w:t>Probationer Garda</w:t>
            </w:r>
          </w:p>
        </w:tc>
        <w:tc>
          <w:tcPr>
            <w:tcW w:w="982" w:type="dxa"/>
            <w:tcBorders>
              <w:top w:val="nil"/>
              <w:left w:val="nil"/>
              <w:bottom w:val="single" w:sz="4" w:space="0" w:color="auto"/>
              <w:right w:val="single" w:sz="4" w:space="0" w:color="auto"/>
            </w:tcBorders>
            <w:noWrap/>
            <w:vAlign w:val="center"/>
            <w:hideMark/>
          </w:tcPr>
          <w:p w:rsidR="00ED4C3D" w:rsidRPr="00625D3F" w:rsidRDefault="00ED4C3D" w:rsidP="00ED4C3D">
            <w:pPr>
              <w:spacing w:after="0" w:line="240" w:lineRule="auto"/>
              <w:jc w:val="center"/>
              <w:rPr>
                <w:rFonts w:cstheme="minorHAnsi"/>
                <w:bCs/>
                <w:lang w:eastAsia="en-IE"/>
              </w:rPr>
            </w:pPr>
            <w:r w:rsidRPr="00625D3F">
              <w:rPr>
                <w:rFonts w:cstheme="minorHAnsi"/>
                <w:bCs/>
                <w:lang w:eastAsia="en-IE"/>
              </w:rPr>
              <w:t>1</w:t>
            </w:r>
          </w:p>
        </w:tc>
      </w:tr>
      <w:tr w:rsidR="00625D3F" w:rsidRPr="00625D3F" w:rsidTr="00FA2A9F">
        <w:trPr>
          <w:trHeight w:val="266"/>
        </w:trPr>
        <w:tc>
          <w:tcPr>
            <w:tcW w:w="3606" w:type="dxa"/>
            <w:tcBorders>
              <w:top w:val="nil"/>
              <w:left w:val="single" w:sz="4" w:space="0" w:color="auto"/>
              <w:bottom w:val="single" w:sz="4" w:space="0" w:color="auto"/>
              <w:right w:val="single" w:sz="4" w:space="0" w:color="auto"/>
            </w:tcBorders>
            <w:noWrap/>
            <w:vAlign w:val="center"/>
            <w:hideMark/>
          </w:tcPr>
          <w:p w:rsidR="00ED4C3D" w:rsidRPr="00625D3F" w:rsidRDefault="00ED4C3D" w:rsidP="00625D3F">
            <w:pPr>
              <w:pStyle w:val="Heading3"/>
              <w:rPr>
                <w:rFonts w:asciiTheme="minorHAnsi" w:hAnsiTheme="minorHAnsi" w:cstheme="minorHAnsi"/>
                <w:color w:val="auto"/>
                <w:lang w:eastAsia="en-IE"/>
              </w:rPr>
            </w:pPr>
            <w:r w:rsidRPr="00625D3F">
              <w:rPr>
                <w:rFonts w:asciiTheme="minorHAnsi" w:hAnsiTheme="minorHAnsi" w:cstheme="minorHAnsi"/>
                <w:color w:val="auto"/>
                <w:lang w:eastAsia="en-IE"/>
              </w:rPr>
              <w:t>Reserve Garda</w:t>
            </w:r>
          </w:p>
        </w:tc>
        <w:tc>
          <w:tcPr>
            <w:tcW w:w="982" w:type="dxa"/>
            <w:tcBorders>
              <w:top w:val="nil"/>
              <w:left w:val="nil"/>
              <w:bottom w:val="single" w:sz="4" w:space="0" w:color="auto"/>
              <w:right w:val="single" w:sz="4" w:space="0" w:color="auto"/>
            </w:tcBorders>
            <w:noWrap/>
            <w:vAlign w:val="center"/>
            <w:hideMark/>
          </w:tcPr>
          <w:p w:rsidR="00ED4C3D" w:rsidRPr="00625D3F" w:rsidRDefault="00ED4C3D" w:rsidP="00ED4C3D">
            <w:pPr>
              <w:spacing w:after="0" w:line="240" w:lineRule="auto"/>
              <w:jc w:val="center"/>
              <w:rPr>
                <w:rFonts w:cstheme="minorHAnsi"/>
                <w:bCs/>
                <w:lang w:eastAsia="en-IE"/>
              </w:rPr>
            </w:pPr>
            <w:r w:rsidRPr="00625D3F">
              <w:rPr>
                <w:rFonts w:cstheme="minorHAnsi"/>
                <w:bCs/>
                <w:lang w:eastAsia="en-IE"/>
              </w:rPr>
              <w:t>13</w:t>
            </w:r>
          </w:p>
        </w:tc>
      </w:tr>
      <w:tr w:rsidR="00625D3F" w:rsidRPr="00625D3F" w:rsidTr="00FA2A9F">
        <w:trPr>
          <w:trHeight w:val="253"/>
        </w:trPr>
        <w:tc>
          <w:tcPr>
            <w:tcW w:w="3606"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ED4C3D" w:rsidRPr="00625D3F" w:rsidRDefault="00ED4C3D" w:rsidP="00625D3F">
            <w:pPr>
              <w:pStyle w:val="Heading3"/>
              <w:rPr>
                <w:rFonts w:asciiTheme="minorHAnsi" w:hAnsiTheme="minorHAnsi" w:cstheme="minorHAnsi"/>
                <w:color w:val="auto"/>
                <w:lang w:eastAsia="en-IE"/>
              </w:rPr>
            </w:pPr>
            <w:r w:rsidRPr="00625D3F">
              <w:rPr>
                <w:rFonts w:asciiTheme="minorHAnsi" w:hAnsiTheme="minorHAnsi" w:cstheme="minorHAnsi"/>
                <w:color w:val="auto"/>
                <w:lang w:eastAsia="en-IE"/>
              </w:rPr>
              <w:t>Grand Total</w:t>
            </w:r>
          </w:p>
        </w:tc>
        <w:tc>
          <w:tcPr>
            <w:tcW w:w="982"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ED4C3D" w:rsidRPr="00625D3F" w:rsidRDefault="00ED4C3D" w:rsidP="00ED4C3D">
            <w:pPr>
              <w:spacing w:after="0" w:line="240" w:lineRule="auto"/>
              <w:jc w:val="center"/>
              <w:rPr>
                <w:rFonts w:cstheme="minorHAnsi"/>
                <w:b/>
                <w:bCs/>
                <w:lang w:eastAsia="en-IE"/>
              </w:rPr>
            </w:pPr>
            <w:r w:rsidRPr="00625D3F">
              <w:rPr>
                <w:rFonts w:cstheme="minorHAnsi"/>
                <w:b/>
                <w:bCs/>
                <w:lang w:eastAsia="en-IE"/>
              </w:rPr>
              <w:t>98</w:t>
            </w:r>
          </w:p>
        </w:tc>
      </w:tr>
    </w:tbl>
    <w:tbl>
      <w:tblPr>
        <w:tblpPr w:leftFromText="180" w:rightFromText="180" w:vertAnchor="text" w:horzAnchor="page" w:tblpX="6385" w:tblpY="-3598"/>
        <w:tblW w:w="4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1035"/>
      </w:tblGrid>
      <w:tr w:rsidR="00625D3F" w:rsidRPr="00625D3F" w:rsidTr="002E31AF">
        <w:trPr>
          <w:trHeight w:val="218"/>
        </w:trPr>
        <w:tc>
          <w:tcPr>
            <w:tcW w:w="3538" w:type="dxa"/>
            <w:tcBorders>
              <w:top w:val="single" w:sz="4" w:space="0" w:color="auto"/>
              <w:left w:val="single" w:sz="4" w:space="0" w:color="auto"/>
              <w:bottom w:val="single" w:sz="4" w:space="0" w:color="auto"/>
              <w:right w:val="single" w:sz="4" w:space="0" w:color="auto"/>
            </w:tcBorders>
            <w:shd w:val="clear" w:color="auto" w:fill="5B9BD5" w:themeFill="accent1"/>
            <w:noWrap/>
            <w:vAlign w:val="bottom"/>
            <w:hideMark/>
          </w:tcPr>
          <w:p w:rsidR="00883886" w:rsidRPr="00625D3F" w:rsidRDefault="00883886" w:rsidP="00625D3F">
            <w:pPr>
              <w:pStyle w:val="Heading3"/>
              <w:rPr>
                <w:rFonts w:asciiTheme="minorHAnsi" w:hAnsiTheme="minorHAnsi" w:cstheme="minorHAnsi"/>
                <w:color w:val="auto"/>
                <w:lang w:eastAsia="en-IE"/>
              </w:rPr>
            </w:pPr>
            <w:bookmarkStart w:id="1" w:name="OLE_LINK1"/>
            <w:r w:rsidRPr="00625D3F">
              <w:rPr>
                <w:rFonts w:asciiTheme="minorHAnsi" w:hAnsiTheme="minorHAnsi" w:cstheme="minorHAnsi"/>
                <w:color w:val="auto"/>
                <w:lang w:eastAsia="en-IE"/>
              </w:rPr>
              <w:t>CURRENT SUSPENSIONS &amp; CORE ISSUES INVESTIGATED BY AGS &amp; GSOC</w:t>
            </w:r>
          </w:p>
        </w:tc>
        <w:tc>
          <w:tcPr>
            <w:tcW w:w="982" w:type="dxa"/>
            <w:tcBorders>
              <w:top w:val="single" w:sz="4" w:space="0" w:color="auto"/>
              <w:left w:val="single" w:sz="4" w:space="0" w:color="auto"/>
              <w:bottom w:val="single" w:sz="4" w:space="0" w:color="auto"/>
              <w:right w:val="single" w:sz="4" w:space="0" w:color="auto"/>
            </w:tcBorders>
            <w:shd w:val="clear" w:color="auto" w:fill="5B9BD5" w:themeFill="accent1"/>
            <w:noWrap/>
            <w:vAlign w:val="bottom"/>
            <w:hideMark/>
          </w:tcPr>
          <w:p w:rsidR="00883886" w:rsidRPr="00625D3F" w:rsidRDefault="00883886" w:rsidP="00625D3F">
            <w:pPr>
              <w:pStyle w:val="Heading3"/>
              <w:rPr>
                <w:rFonts w:asciiTheme="minorHAnsi" w:hAnsiTheme="minorHAnsi" w:cstheme="minorHAnsi"/>
                <w:color w:val="auto"/>
                <w:lang w:eastAsia="en-IE"/>
              </w:rPr>
            </w:pPr>
            <w:r w:rsidRPr="00625D3F">
              <w:rPr>
                <w:rFonts w:asciiTheme="minorHAnsi" w:hAnsiTheme="minorHAnsi" w:cstheme="minorHAnsi"/>
                <w:color w:val="auto"/>
                <w:lang w:eastAsia="en-IE"/>
              </w:rPr>
              <w:t> </w:t>
            </w:r>
          </w:p>
        </w:tc>
      </w:tr>
      <w:tr w:rsidR="00625D3F" w:rsidRPr="00625D3F" w:rsidTr="002E31AF">
        <w:trPr>
          <w:trHeight w:val="218"/>
        </w:trPr>
        <w:tc>
          <w:tcPr>
            <w:tcW w:w="3538"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883886" w:rsidRPr="00625D3F" w:rsidRDefault="00883886" w:rsidP="00625D3F">
            <w:pPr>
              <w:pStyle w:val="Heading3"/>
              <w:rPr>
                <w:rFonts w:asciiTheme="minorHAnsi" w:hAnsiTheme="minorHAnsi" w:cstheme="minorHAnsi"/>
                <w:color w:val="auto"/>
                <w:lang w:eastAsia="en-IE"/>
              </w:rPr>
            </w:pPr>
            <w:r w:rsidRPr="00625D3F">
              <w:rPr>
                <w:rFonts w:asciiTheme="minorHAnsi" w:hAnsiTheme="minorHAnsi" w:cstheme="minorHAnsi"/>
                <w:color w:val="auto"/>
                <w:lang w:eastAsia="en-IE"/>
              </w:rPr>
              <w:t>Suspension (Ended / Ongoing)</w:t>
            </w:r>
          </w:p>
        </w:tc>
        <w:tc>
          <w:tcPr>
            <w:tcW w:w="982"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883886" w:rsidRPr="00625D3F" w:rsidRDefault="00883886" w:rsidP="00625D3F">
            <w:pPr>
              <w:pStyle w:val="Heading3"/>
              <w:rPr>
                <w:rFonts w:asciiTheme="minorHAnsi" w:hAnsiTheme="minorHAnsi" w:cstheme="minorHAnsi"/>
                <w:color w:val="auto"/>
                <w:lang w:eastAsia="en-IE"/>
              </w:rPr>
            </w:pPr>
            <w:r w:rsidRPr="00625D3F">
              <w:rPr>
                <w:rFonts w:asciiTheme="minorHAnsi" w:hAnsiTheme="minorHAnsi" w:cstheme="minorHAnsi"/>
                <w:color w:val="auto"/>
                <w:lang w:eastAsia="en-IE"/>
              </w:rPr>
              <w:t>Ongoing</w:t>
            </w:r>
          </w:p>
        </w:tc>
      </w:tr>
      <w:tr w:rsidR="00625D3F" w:rsidRPr="00625D3F" w:rsidTr="002E31AF">
        <w:trPr>
          <w:trHeight w:val="202"/>
        </w:trPr>
        <w:tc>
          <w:tcPr>
            <w:tcW w:w="3538" w:type="dxa"/>
            <w:tcBorders>
              <w:top w:val="single" w:sz="4" w:space="0" w:color="auto"/>
              <w:left w:val="single" w:sz="4" w:space="0" w:color="auto"/>
              <w:bottom w:val="single" w:sz="4" w:space="0" w:color="auto"/>
              <w:right w:val="single" w:sz="4" w:space="0" w:color="auto"/>
            </w:tcBorders>
            <w:noWrap/>
            <w:vAlign w:val="bottom"/>
            <w:hideMark/>
          </w:tcPr>
          <w:p w:rsidR="00883886" w:rsidRPr="00625D3F" w:rsidRDefault="00883886" w:rsidP="00883886">
            <w:pPr>
              <w:rPr>
                <w:rFonts w:cstheme="minorHAnsi"/>
                <w:b/>
                <w:bCs/>
                <w:lang w:eastAsia="en-IE"/>
              </w:rPr>
            </w:pP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883886" w:rsidRPr="00625D3F" w:rsidRDefault="00883886" w:rsidP="00883886">
            <w:pPr>
              <w:spacing w:after="0"/>
              <w:rPr>
                <w:rFonts w:cstheme="minorHAnsi"/>
                <w:lang w:eastAsia="en-IE"/>
              </w:rPr>
            </w:pPr>
          </w:p>
        </w:tc>
      </w:tr>
      <w:tr w:rsidR="00625D3F" w:rsidRPr="00625D3F" w:rsidTr="002E31AF">
        <w:trPr>
          <w:trHeight w:val="218"/>
        </w:trPr>
        <w:tc>
          <w:tcPr>
            <w:tcW w:w="3538"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883886" w:rsidRPr="00625D3F" w:rsidRDefault="00883886" w:rsidP="00625D3F">
            <w:pPr>
              <w:pStyle w:val="Heading3"/>
              <w:rPr>
                <w:rFonts w:asciiTheme="minorHAnsi" w:eastAsia="Times New Roman" w:hAnsiTheme="minorHAnsi" w:cstheme="minorHAnsi"/>
                <w:color w:val="auto"/>
                <w:lang w:eastAsia="en-IE"/>
              </w:rPr>
            </w:pPr>
            <w:r w:rsidRPr="00625D3F">
              <w:rPr>
                <w:rFonts w:asciiTheme="minorHAnsi" w:hAnsiTheme="minorHAnsi" w:cstheme="minorHAnsi"/>
                <w:color w:val="auto"/>
                <w:lang w:eastAsia="en-IE"/>
              </w:rPr>
              <w:t>Main Reason</w:t>
            </w:r>
            <w:r w:rsidRPr="00625D3F">
              <w:rPr>
                <w:rFonts w:asciiTheme="minorHAnsi" w:hAnsiTheme="minorHAnsi" w:cstheme="minorHAnsi"/>
                <w:color w:val="auto"/>
                <w:lang w:eastAsia="en-IE"/>
              </w:rPr>
              <w:tab/>
            </w:r>
          </w:p>
        </w:tc>
        <w:tc>
          <w:tcPr>
            <w:tcW w:w="982"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883886" w:rsidRPr="00625D3F" w:rsidRDefault="00883886" w:rsidP="00625D3F">
            <w:pPr>
              <w:pStyle w:val="Heading3"/>
              <w:rPr>
                <w:rFonts w:asciiTheme="minorHAnsi" w:hAnsiTheme="minorHAnsi" w:cstheme="minorHAnsi"/>
                <w:color w:val="auto"/>
                <w:lang w:eastAsia="en-IE"/>
              </w:rPr>
            </w:pPr>
            <w:r w:rsidRPr="00625D3F">
              <w:rPr>
                <w:rFonts w:asciiTheme="minorHAnsi" w:hAnsiTheme="minorHAnsi" w:cstheme="minorHAnsi"/>
                <w:color w:val="auto"/>
                <w:lang w:eastAsia="en-IE"/>
              </w:rPr>
              <w:t>Total</w:t>
            </w:r>
          </w:p>
        </w:tc>
      </w:tr>
      <w:tr w:rsidR="00625D3F" w:rsidRPr="00625D3F" w:rsidTr="002E31AF">
        <w:trPr>
          <w:trHeight w:val="218"/>
        </w:trPr>
        <w:tc>
          <w:tcPr>
            <w:tcW w:w="3538" w:type="dxa"/>
            <w:tcBorders>
              <w:top w:val="single" w:sz="4" w:space="0" w:color="auto"/>
              <w:left w:val="single" w:sz="4" w:space="0" w:color="auto"/>
              <w:bottom w:val="single" w:sz="4" w:space="0" w:color="auto"/>
              <w:right w:val="single" w:sz="4" w:space="0" w:color="auto"/>
            </w:tcBorders>
            <w:noWrap/>
            <w:vAlign w:val="center"/>
            <w:hideMark/>
          </w:tcPr>
          <w:p w:rsidR="00ED4C3D" w:rsidRPr="00625D3F" w:rsidRDefault="00ED4C3D" w:rsidP="00625D3F">
            <w:pPr>
              <w:pStyle w:val="Heading3"/>
              <w:rPr>
                <w:rFonts w:asciiTheme="minorHAnsi" w:hAnsiTheme="minorHAnsi" w:cstheme="minorHAnsi"/>
                <w:color w:val="auto"/>
                <w:lang w:eastAsia="en-IE"/>
              </w:rPr>
            </w:pPr>
            <w:r w:rsidRPr="00625D3F">
              <w:rPr>
                <w:rFonts w:asciiTheme="minorHAnsi" w:hAnsiTheme="minorHAnsi" w:cstheme="minorHAnsi"/>
                <w:color w:val="auto"/>
                <w:lang w:eastAsia="en-IE"/>
              </w:rPr>
              <w:t>Driving under Influence of Intoxicant</w:t>
            </w:r>
          </w:p>
        </w:tc>
        <w:tc>
          <w:tcPr>
            <w:tcW w:w="982" w:type="dxa"/>
            <w:tcBorders>
              <w:top w:val="single" w:sz="4" w:space="0" w:color="auto"/>
              <w:left w:val="single" w:sz="4" w:space="0" w:color="auto"/>
              <w:bottom w:val="single" w:sz="4" w:space="0" w:color="auto"/>
              <w:right w:val="single" w:sz="4" w:space="0" w:color="auto"/>
            </w:tcBorders>
            <w:noWrap/>
            <w:hideMark/>
          </w:tcPr>
          <w:p w:rsidR="00ED4C3D" w:rsidRPr="00625D3F" w:rsidRDefault="00ED4C3D" w:rsidP="00ED4C3D">
            <w:pPr>
              <w:jc w:val="center"/>
              <w:rPr>
                <w:rFonts w:cstheme="minorHAnsi"/>
              </w:rPr>
            </w:pPr>
            <w:r w:rsidRPr="00625D3F">
              <w:rPr>
                <w:rFonts w:cstheme="minorHAnsi"/>
              </w:rPr>
              <w:t>17</w:t>
            </w:r>
          </w:p>
        </w:tc>
      </w:tr>
      <w:tr w:rsidR="00625D3F" w:rsidRPr="00625D3F" w:rsidTr="002E31AF">
        <w:trPr>
          <w:trHeight w:val="218"/>
        </w:trPr>
        <w:tc>
          <w:tcPr>
            <w:tcW w:w="3538" w:type="dxa"/>
            <w:tcBorders>
              <w:top w:val="single" w:sz="4" w:space="0" w:color="auto"/>
              <w:left w:val="single" w:sz="4" w:space="0" w:color="auto"/>
              <w:bottom w:val="single" w:sz="4" w:space="0" w:color="auto"/>
              <w:right w:val="single" w:sz="4" w:space="0" w:color="auto"/>
            </w:tcBorders>
            <w:noWrap/>
            <w:vAlign w:val="center"/>
            <w:hideMark/>
          </w:tcPr>
          <w:p w:rsidR="00ED4C3D" w:rsidRPr="00625D3F" w:rsidRDefault="00ED4C3D" w:rsidP="00625D3F">
            <w:pPr>
              <w:pStyle w:val="Heading3"/>
              <w:rPr>
                <w:rFonts w:asciiTheme="minorHAnsi" w:hAnsiTheme="minorHAnsi" w:cstheme="minorHAnsi"/>
                <w:color w:val="auto"/>
                <w:lang w:eastAsia="en-IE"/>
              </w:rPr>
            </w:pPr>
            <w:r w:rsidRPr="00625D3F">
              <w:rPr>
                <w:rFonts w:asciiTheme="minorHAnsi" w:hAnsiTheme="minorHAnsi" w:cstheme="minorHAnsi"/>
                <w:color w:val="auto"/>
                <w:lang w:eastAsia="en-IE"/>
              </w:rPr>
              <w:t>Fixed Charge Notice (FCN) Interference</w:t>
            </w:r>
          </w:p>
        </w:tc>
        <w:tc>
          <w:tcPr>
            <w:tcW w:w="982" w:type="dxa"/>
            <w:tcBorders>
              <w:top w:val="single" w:sz="4" w:space="0" w:color="auto"/>
              <w:left w:val="single" w:sz="4" w:space="0" w:color="auto"/>
              <w:bottom w:val="single" w:sz="4" w:space="0" w:color="auto"/>
              <w:right w:val="single" w:sz="4" w:space="0" w:color="auto"/>
            </w:tcBorders>
            <w:noWrap/>
            <w:hideMark/>
          </w:tcPr>
          <w:p w:rsidR="00ED4C3D" w:rsidRPr="00625D3F" w:rsidRDefault="00ED4C3D" w:rsidP="00ED4C3D">
            <w:pPr>
              <w:jc w:val="center"/>
              <w:rPr>
                <w:rFonts w:cstheme="minorHAnsi"/>
              </w:rPr>
            </w:pPr>
            <w:r w:rsidRPr="00625D3F">
              <w:rPr>
                <w:rFonts w:cstheme="minorHAnsi"/>
              </w:rPr>
              <w:t>2</w:t>
            </w:r>
          </w:p>
        </w:tc>
      </w:tr>
      <w:tr w:rsidR="00625D3F" w:rsidRPr="00625D3F" w:rsidTr="002E31AF">
        <w:trPr>
          <w:trHeight w:val="254"/>
        </w:trPr>
        <w:tc>
          <w:tcPr>
            <w:tcW w:w="3538" w:type="dxa"/>
            <w:tcBorders>
              <w:top w:val="single" w:sz="4" w:space="0" w:color="auto"/>
              <w:left w:val="single" w:sz="4" w:space="0" w:color="auto"/>
              <w:bottom w:val="single" w:sz="4" w:space="0" w:color="auto"/>
              <w:right w:val="single" w:sz="4" w:space="0" w:color="auto"/>
            </w:tcBorders>
            <w:noWrap/>
            <w:vAlign w:val="center"/>
            <w:hideMark/>
          </w:tcPr>
          <w:p w:rsidR="00ED4C3D" w:rsidRPr="00625D3F" w:rsidRDefault="00ED4C3D" w:rsidP="00625D3F">
            <w:pPr>
              <w:pStyle w:val="Heading3"/>
              <w:rPr>
                <w:rFonts w:asciiTheme="minorHAnsi" w:hAnsiTheme="minorHAnsi" w:cstheme="minorHAnsi"/>
                <w:color w:val="auto"/>
                <w:lang w:eastAsia="en-IE"/>
              </w:rPr>
            </w:pPr>
            <w:r w:rsidRPr="00625D3F">
              <w:rPr>
                <w:rFonts w:asciiTheme="minorHAnsi" w:hAnsiTheme="minorHAnsi" w:cstheme="minorHAnsi"/>
                <w:color w:val="auto"/>
                <w:lang w:eastAsia="en-IE"/>
              </w:rPr>
              <w:t>Other</w:t>
            </w:r>
          </w:p>
        </w:tc>
        <w:tc>
          <w:tcPr>
            <w:tcW w:w="982" w:type="dxa"/>
            <w:tcBorders>
              <w:top w:val="single" w:sz="4" w:space="0" w:color="auto"/>
              <w:left w:val="single" w:sz="4" w:space="0" w:color="auto"/>
              <w:bottom w:val="single" w:sz="4" w:space="0" w:color="auto"/>
              <w:right w:val="single" w:sz="4" w:space="0" w:color="auto"/>
            </w:tcBorders>
            <w:noWrap/>
            <w:hideMark/>
          </w:tcPr>
          <w:p w:rsidR="00ED4C3D" w:rsidRPr="00625D3F" w:rsidRDefault="00ED4C3D" w:rsidP="00ED4C3D">
            <w:pPr>
              <w:jc w:val="center"/>
              <w:rPr>
                <w:rFonts w:cstheme="minorHAnsi"/>
              </w:rPr>
            </w:pPr>
            <w:r w:rsidRPr="00625D3F">
              <w:rPr>
                <w:rFonts w:cstheme="minorHAnsi"/>
              </w:rPr>
              <w:t>12</w:t>
            </w:r>
          </w:p>
        </w:tc>
      </w:tr>
      <w:tr w:rsidR="00625D3F" w:rsidRPr="00625D3F" w:rsidTr="002E31AF">
        <w:trPr>
          <w:trHeight w:val="218"/>
        </w:trPr>
        <w:tc>
          <w:tcPr>
            <w:tcW w:w="3538" w:type="dxa"/>
            <w:tcBorders>
              <w:top w:val="single" w:sz="4" w:space="0" w:color="auto"/>
              <w:left w:val="single" w:sz="4" w:space="0" w:color="auto"/>
              <w:bottom w:val="single" w:sz="4" w:space="0" w:color="auto"/>
              <w:right w:val="single" w:sz="4" w:space="0" w:color="auto"/>
            </w:tcBorders>
            <w:noWrap/>
            <w:vAlign w:val="center"/>
            <w:hideMark/>
          </w:tcPr>
          <w:p w:rsidR="00ED4C3D" w:rsidRPr="00625D3F" w:rsidRDefault="00ED4C3D" w:rsidP="00625D3F">
            <w:pPr>
              <w:pStyle w:val="Heading3"/>
              <w:rPr>
                <w:rFonts w:asciiTheme="minorHAnsi" w:hAnsiTheme="minorHAnsi" w:cstheme="minorHAnsi"/>
                <w:color w:val="auto"/>
                <w:lang w:eastAsia="en-IE"/>
              </w:rPr>
            </w:pPr>
            <w:r w:rsidRPr="00625D3F">
              <w:rPr>
                <w:rFonts w:asciiTheme="minorHAnsi" w:hAnsiTheme="minorHAnsi" w:cstheme="minorHAnsi"/>
                <w:color w:val="auto"/>
                <w:lang w:eastAsia="en-IE"/>
              </w:rPr>
              <w:t>Corruption/Criminal Association</w:t>
            </w:r>
          </w:p>
        </w:tc>
        <w:tc>
          <w:tcPr>
            <w:tcW w:w="982" w:type="dxa"/>
            <w:tcBorders>
              <w:top w:val="single" w:sz="4" w:space="0" w:color="auto"/>
              <w:left w:val="single" w:sz="4" w:space="0" w:color="auto"/>
              <w:bottom w:val="single" w:sz="4" w:space="0" w:color="auto"/>
              <w:right w:val="single" w:sz="4" w:space="0" w:color="auto"/>
            </w:tcBorders>
            <w:noWrap/>
            <w:hideMark/>
          </w:tcPr>
          <w:p w:rsidR="00ED4C3D" w:rsidRPr="00625D3F" w:rsidRDefault="00ED4C3D" w:rsidP="00ED4C3D">
            <w:pPr>
              <w:jc w:val="center"/>
              <w:rPr>
                <w:rFonts w:cstheme="minorHAnsi"/>
              </w:rPr>
            </w:pPr>
            <w:r w:rsidRPr="00625D3F">
              <w:rPr>
                <w:rFonts w:cstheme="minorHAnsi"/>
              </w:rPr>
              <w:t>8</w:t>
            </w:r>
          </w:p>
        </w:tc>
      </w:tr>
      <w:tr w:rsidR="00625D3F" w:rsidRPr="00625D3F" w:rsidTr="002E31AF">
        <w:trPr>
          <w:trHeight w:val="218"/>
        </w:trPr>
        <w:tc>
          <w:tcPr>
            <w:tcW w:w="3538" w:type="dxa"/>
            <w:tcBorders>
              <w:top w:val="single" w:sz="4" w:space="0" w:color="auto"/>
              <w:left w:val="single" w:sz="4" w:space="0" w:color="auto"/>
              <w:bottom w:val="single" w:sz="4" w:space="0" w:color="auto"/>
              <w:right w:val="single" w:sz="4" w:space="0" w:color="auto"/>
            </w:tcBorders>
            <w:noWrap/>
            <w:vAlign w:val="center"/>
            <w:hideMark/>
          </w:tcPr>
          <w:p w:rsidR="00ED4C3D" w:rsidRPr="00625D3F" w:rsidRDefault="00ED4C3D" w:rsidP="00625D3F">
            <w:pPr>
              <w:pStyle w:val="Heading3"/>
              <w:rPr>
                <w:rFonts w:asciiTheme="minorHAnsi" w:hAnsiTheme="minorHAnsi" w:cstheme="minorHAnsi"/>
                <w:color w:val="auto"/>
                <w:lang w:eastAsia="en-IE"/>
              </w:rPr>
            </w:pPr>
            <w:r w:rsidRPr="00625D3F">
              <w:rPr>
                <w:rFonts w:asciiTheme="minorHAnsi" w:hAnsiTheme="minorHAnsi" w:cstheme="minorHAnsi"/>
                <w:color w:val="auto"/>
                <w:lang w:eastAsia="en-IE"/>
              </w:rPr>
              <w:t>Assault/Assault Causing Harm</w:t>
            </w:r>
          </w:p>
        </w:tc>
        <w:tc>
          <w:tcPr>
            <w:tcW w:w="982" w:type="dxa"/>
            <w:tcBorders>
              <w:top w:val="single" w:sz="4" w:space="0" w:color="auto"/>
              <w:left w:val="single" w:sz="4" w:space="0" w:color="auto"/>
              <w:bottom w:val="single" w:sz="4" w:space="0" w:color="auto"/>
              <w:right w:val="single" w:sz="4" w:space="0" w:color="auto"/>
            </w:tcBorders>
            <w:noWrap/>
            <w:hideMark/>
          </w:tcPr>
          <w:p w:rsidR="00ED4C3D" w:rsidRPr="00625D3F" w:rsidRDefault="00ED4C3D" w:rsidP="00ED4C3D">
            <w:pPr>
              <w:jc w:val="center"/>
              <w:rPr>
                <w:rFonts w:cstheme="minorHAnsi"/>
              </w:rPr>
            </w:pPr>
            <w:r w:rsidRPr="00625D3F">
              <w:rPr>
                <w:rFonts w:cstheme="minorHAnsi"/>
              </w:rPr>
              <w:t>9</w:t>
            </w:r>
          </w:p>
        </w:tc>
      </w:tr>
      <w:tr w:rsidR="00625D3F" w:rsidRPr="00625D3F" w:rsidTr="002E31AF">
        <w:trPr>
          <w:trHeight w:val="218"/>
        </w:trPr>
        <w:tc>
          <w:tcPr>
            <w:tcW w:w="3538" w:type="dxa"/>
            <w:tcBorders>
              <w:top w:val="single" w:sz="4" w:space="0" w:color="auto"/>
              <w:left w:val="single" w:sz="4" w:space="0" w:color="auto"/>
              <w:bottom w:val="single" w:sz="4" w:space="0" w:color="auto"/>
              <w:right w:val="single" w:sz="4" w:space="0" w:color="auto"/>
            </w:tcBorders>
            <w:noWrap/>
            <w:vAlign w:val="center"/>
            <w:hideMark/>
          </w:tcPr>
          <w:p w:rsidR="00ED4C3D" w:rsidRPr="00625D3F" w:rsidRDefault="00ED4C3D" w:rsidP="00625D3F">
            <w:pPr>
              <w:pStyle w:val="Heading3"/>
              <w:rPr>
                <w:rFonts w:asciiTheme="minorHAnsi" w:hAnsiTheme="minorHAnsi" w:cstheme="minorHAnsi"/>
                <w:color w:val="auto"/>
                <w:lang w:eastAsia="en-IE"/>
              </w:rPr>
            </w:pPr>
            <w:r w:rsidRPr="00625D3F">
              <w:rPr>
                <w:rFonts w:asciiTheme="minorHAnsi" w:hAnsiTheme="minorHAnsi" w:cstheme="minorHAnsi"/>
                <w:color w:val="auto"/>
                <w:lang w:eastAsia="en-IE"/>
              </w:rPr>
              <w:t>Domestic Violence/Coercive Control</w:t>
            </w:r>
          </w:p>
        </w:tc>
        <w:tc>
          <w:tcPr>
            <w:tcW w:w="982" w:type="dxa"/>
            <w:tcBorders>
              <w:top w:val="single" w:sz="4" w:space="0" w:color="auto"/>
              <w:left w:val="single" w:sz="4" w:space="0" w:color="auto"/>
              <w:bottom w:val="single" w:sz="4" w:space="0" w:color="auto"/>
              <w:right w:val="single" w:sz="4" w:space="0" w:color="auto"/>
            </w:tcBorders>
            <w:noWrap/>
            <w:hideMark/>
          </w:tcPr>
          <w:p w:rsidR="00ED4C3D" w:rsidRPr="00625D3F" w:rsidRDefault="00ED4C3D" w:rsidP="00ED4C3D">
            <w:pPr>
              <w:jc w:val="center"/>
              <w:rPr>
                <w:rFonts w:cstheme="minorHAnsi"/>
              </w:rPr>
            </w:pPr>
            <w:r w:rsidRPr="00625D3F">
              <w:rPr>
                <w:rFonts w:cstheme="minorHAnsi"/>
              </w:rPr>
              <w:t>10</w:t>
            </w:r>
          </w:p>
        </w:tc>
      </w:tr>
      <w:tr w:rsidR="00625D3F" w:rsidRPr="00625D3F" w:rsidTr="002E31AF">
        <w:trPr>
          <w:trHeight w:val="218"/>
        </w:trPr>
        <w:tc>
          <w:tcPr>
            <w:tcW w:w="3538" w:type="dxa"/>
            <w:tcBorders>
              <w:top w:val="single" w:sz="4" w:space="0" w:color="auto"/>
              <w:left w:val="single" w:sz="4" w:space="0" w:color="auto"/>
              <w:bottom w:val="single" w:sz="4" w:space="0" w:color="auto"/>
              <w:right w:val="single" w:sz="4" w:space="0" w:color="auto"/>
            </w:tcBorders>
            <w:noWrap/>
            <w:vAlign w:val="center"/>
            <w:hideMark/>
          </w:tcPr>
          <w:p w:rsidR="00ED4C3D" w:rsidRPr="00625D3F" w:rsidRDefault="00ED4C3D" w:rsidP="00625D3F">
            <w:pPr>
              <w:pStyle w:val="Heading3"/>
              <w:rPr>
                <w:rFonts w:asciiTheme="minorHAnsi" w:hAnsiTheme="minorHAnsi" w:cstheme="minorHAnsi"/>
                <w:color w:val="auto"/>
                <w:lang w:eastAsia="en-IE"/>
              </w:rPr>
            </w:pPr>
            <w:r w:rsidRPr="00625D3F">
              <w:rPr>
                <w:rFonts w:asciiTheme="minorHAnsi" w:hAnsiTheme="minorHAnsi" w:cstheme="minorHAnsi"/>
                <w:color w:val="auto"/>
                <w:lang w:eastAsia="en-IE"/>
              </w:rPr>
              <w:t>Theft/Forgery/Fraud/Dishonesty</w:t>
            </w:r>
          </w:p>
        </w:tc>
        <w:tc>
          <w:tcPr>
            <w:tcW w:w="982" w:type="dxa"/>
            <w:tcBorders>
              <w:top w:val="single" w:sz="4" w:space="0" w:color="auto"/>
              <w:left w:val="single" w:sz="4" w:space="0" w:color="auto"/>
              <w:bottom w:val="single" w:sz="4" w:space="0" w:color="auto"/>
              <w:right w:val="single" w:sz="4" w:space="0" w:color="auto"/>
            </w:tcBorders>
            <w:noWrap/>
            <w:hideMark/>
          </w:tcPr>
          <w:p w:rsidR="00ED4C3D" w:rsidRPr="00625D3F" w:rsidRDefault="00ED4C3D" w:rsidP="00ED4C3D">
            <w:pPr>
              <w:jc w:val="center"/>
              <w:rPr>
                <w:rFonts w:cstheme="minorHAnsi"/>
              </w:rPr>
            </w:pPr>
            <w:r w:rsidRPr="00625D3F">
              <w:rPr>
                <w:rFonts w:cstheme="minorHAnsi"/>
              </w:rPr>
              <w:t>11</w:t>
            </w:r>
          </w:p>
        </w:tc>
      </w:tr>
      <w:tr w:rsidR="00625D3F" w:rsidRPr="00625D3F" w:rsidTr="002E31AF">
        <w:trPr>
          <w:trHeight w:val="218"/>
        </w:trPr>
        <w:tc>
          <w:tcPr>
            <w:tcW w:w="3538" w:type="dxa"/>
            <w:tcBorders>
              <w:top w:val="single" w:sz="4" w:space="0" w:color="auto"/>
              <w:left w:val="single" w:sz="4" w:space="0" w:color="auto"/>
              <w:bottom w:val="single" w:sz="4" w:space="0" w:color="auto"/>
              <w:right w:val="single" w:sz="4" w:space="0" w:color="auto"/>
            </w:tcBorders>
            <w:noWrap/>
            <w:vAlign w:val="center"/>
            <w:hideMark/>
          </w:tcPr>
          <w:p w:rsidR="00ED4C3D" w:rsidRPr="00625D3F" w:rsidRDefault="00ED4C3D" w:rsidP="00625D3F">
            <w:pPr>
              <w:pStyle w:val="Heading3"/>
              <w:rPr>
                <w:rFonts w:asciiTheme="minorHAnsi" w:hAnsiTheme="minorHAnsi" w:cstheme="minorHAnsi"/>
                <w:color w:val="auto"/>
                <w:lang w:eastAsia="en-IE"/>
              </w:rPr>
            </w:pPr>
            <w:r w:rsidRPr="00625D3F">
              <w:rPr>
                <w:rFonts w:asciiTheme="minorHAnsi" w:hAnsiTheme="minorHAnsi" w:cstheme="minorHAnsi"/>
                <w:color w:val="auto"/>
                <w:lang w:eastAsia="en-IE"/>
              </w:rPr>
              <w:t>Sexual Assault/Sexual Misconduct</w:t>
            </w:r>
          </w:p>
        </w:tc>
        <w:tc>
          <w:tcPr>
            <w:tcW w:w="982" w:type="dxa"/>
            <w:tcBorders>
              <w:top w:val="single" w:sz="4" w:space="0" w:color="auto"/>
              <w:left w:val="single" w:sz="4" w:space="0" w:color="auto"/>
              <w:bottom w:val="single" w:sz="4" w:space="0" w:color="auto"/>
              <w:right w:val="single" w:sz="4" w:space="0" w:color="auto"/>
            </w:tcBorders>
            <w:noWrap/>
            <w:hideMark/>
          </w:tcPr>
          <w:p w:rsidR="00ED4C3D" w:rsidRPr="00625D3F" w:rsidRDefault="00ED4C3D" w:rsidP="00ED4C3D">
            <w:pPr>
              <w:jc w:val="center"/>
              <w:rPr>
                <w:rFonts w:cstheme="minorHAnsi"/>
              </w:rPr>
            </w:pPr>
            <w:r w:rsidRPr="00625D3F">
              <w:rPr>
                <w:rFonts w:cstheme="minorHAnsi"/>
              </w:rPr>
              <w:t>16</w:t>
            </w:r>
          </w:p>
        </w:tc>
      </w:tr>
      <w:tr w:rsidR="00625D3F" w:rsidRPr="00625D3F" w:rsidTr="002E31AF">
        <w:trPr>
          <w:trHeight w:val="218"/>
        </w:trPr>
        <w:tc>
          <w:tcPr>
            <w:tcW w:w="3538" w:type="dxa"/>
            <w:tcBorders>
              <w:top w:val="single" w:sz="4" w:space="0" w:color="auto"/>
              <w:left w:val="single" w:sz="4" w:space="0" w:color="auto"/>
              <w:bottom w:val="single" w:sz="4" w:space="0" w:color="auto"/>
              <w:right w:val="single" w:sz="4" w:space="0" w:color="auto"/>
            </w:tcBorders>
            <w:noWrap/>
            <w:vAlign w:val="center"/>
            <w:hideMark/>
          </w:tcPr>
          <w:p w:rsidR="00ED4C3D" w:rsidRPr="00625D3F" w:rsidRDefault="00ED4C3D" w:rsidP="00625D3F">
            <w:pPr>
              <w:pStyle w:val="Heading3"/>
              <w:rPr>
                <w:rFonts w:asciiTheme="minorHAnsi" w:hAnsiTheme="minorHAnsi" w:cstheme="minorHAnsi"/>
                <w:color w:val="auto"/>
                <w:lang w:eastAsia="en-IE"/>
              </w:rPr>
            </w:pPr>
            <w:r w:rsidRPr="00625D3F">
              <w:rPr>
                <w:rFonts w:asciiTheme="minorHAnsi" w:hAnsiTheme="minorHAnsi" w:cstheme="minorHAnsi"/>
                <w:color w:val="auto"/>
                <w:lang w:eastAsia="en-IE"/>
              </w:rPr>
              <w:t>Drugs/Drug Related</w:t>
            </w:r>
          </w:p>
        </w:tc>
        <w:tc>
          <w:tcPr>
            <w:tcW w:w="982" w:type="dxa"/>
            <w:tcBorders>
              <w:top w:val="single" w:sz="4" w:space="0" w:color="auto"/>
              <w:left w:val="single" w:sz="4" w:space="0" w:color="auto"/>
              <w:bottom w:val="single" w:sz="4" w:space="0" w:color="auto"/>
              <w:right w:val="single" w:sz="4" w:space="0" w:color="auto"/>
            </w:tcBorders>
            <w:noWrap/>
            <w:hideMark/>
          </w:tcPr>
          <w:p w:rsidR="00ED4C3D" w:rsidRPr="00625D3F" w:rsidRDefault="00ED4C3D" w:rsidP="00ED4C3D">
            <w:pPr>
              <w:jc w:val="center"/>
              <w:rPr>
                <w:rFonts w:cstheme="minorHAnsi"/>
              </w:rPr>
            </w:pPr>
            <w:r w:rsidRPr="00625D3F">
              <w:rPr>
                <w:rFonts w:cstheme="minorHAnsi"/>
              </w:rPr>
              <w:t>4</w:t>
            </w:r>
          </w:p>
        </w:tc>
      </w:tr>
      <w:tr w:rsidR="00625D3F" w:rsidRPr="00625D3F" w:rsidTr="002E31AF">
        <w:trPr>
          <w:trHeight w:val="218"/>
        </w:trPr>
        <w:tc>
          <w:tcPr>
            <w:tcW w:w="3538" w:type="dxa"/>
            <w:tcBorders>
              <w:top w:val="single" w:sz="4" w:space="0" w:color="auto"/>
              <w:left w:val="single" w:sz="4" w:space="0" w:color="auto"/>
              <w:bottom w:val="single" w:sz="4" w:space="0" w:color="auto"/>
              <w:right w:val="single" w:sz="4" w:space="0" w:color="auto"/>
            </w:tcBorders>
            <w:noWrap/>
            <w:vAlign w:val="center"/>
            <w:hideMark/>
          </w:tcPr>
          <w:p w:rsidR="00ED4C3D" w:rsidRPr="00625D3F" w:rsidRDefault="00ED4C3D" w:rsidP="00625D3F">
            <w:pPr>
              <w:pStyle w:val="Heading3"/>
              <w:rPr>
                <w:rFonts w:asciiTheme="minorHAnsi" w:hAnsiTheme="minorHAnsi" w:cstheme="minorHAnsi"/>
                <w:color w:val="auto"/>
                <w:lang w:eastAsia="en-IE"/>
              </w:rPr>
            </w:pPr>
            <w:r w:rsidRPr="00625D3F">
              <w:rPr>
                <w:rFonts w:asciiTheme="minorHAnsi" w:hAnsiTheme="minorHAnsi" w:cstheme="minorHAnsi"/>
                <w:color w:val="auto"/>
                <w:lang w:eastAsia="en-IE"/>
              </w:rPr>
              <w:t>Disclosure of Information/Data Protection/Abuse of PULSE</w:t>
            </w:r>
          </w:p>
        </w:tc>
        <w:tc>
          <w:tcPr>
            <w:tcW w:w="982" w:type="dxa"/>
            <w:tcBorders>
              <w:top w:val="single" w:sz="4" w:space="0" w:color="auto"/>
              <w:left w:val="single" w:sz="4" w:space="0" w:color="auto"/>
              <w:bottom w:val="single" w:sz="4" w:space="0" w:color="auto"/>
              <w:right w:val="single" w:sz="4" w:space="0" w:color="auto"/>
            </w:tcBorders>
            <w:noWrap/>
            <w:hideMark/>
          </w:tcPr>
          <w:p w:rsidR="00ED4C3D" w:rsidRPr="00625D3F" w:rsidRDefault="00ED4C3D" w:rsidP="00ED4C3D">
            <w:pPr>
              <w:jc w:val="center"/>
              <w:rPr>
                <w:rFonts w:cstheme="minorHAnsi"/>
              </w:rPr>
            </w:pPr>
            <w:r w:rsidRPr="00625D3F">
              <w:rPr>
                <w:rFonts w:cstheme="minorHAnsi"/>
              </w:rPr>
              <w:t>9</w:t>
            </w:r>
          </w:p>
        </w:tc>
      </w:tr>
      <w:tr w:rsidR="00625D3F" w:rsidRPr="00625D3F" w:rsidTr="002E31AF">
        <w:trPr>
          <w:trHeight w:val="218"/>
        </w:trPr>
        <w:tc>
          <w:tcPr>
            <w:tcW w:w="3538"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ED4C3D" w:rsidRPr="00625D3F" w:rsidRDefault="00ED4C3D" w:rsidP="00625D3F">
            <w:pPr>
              <w:pStyle w:val="Heading3"/>
              <w:rPr>
                <w:rFonts w:asciiTheme="minorHAnsi" w:hAnsiTheme="minorHAnsi" w:cstheme="minorHAnsi"/>
                <w:color w:val="auto"/>
                <w:lang w:eastAsia="en-IE"/>
              </w:rPr>
            </w:pPr>
            <w:r w:rsidRPr="00625D3F">
              <w:rPr>
                <w:rFonts w:asciiTheme="minorHAnsi" w:hAnsiTheme="minorHAnsi" w:cstheme="minorHAnsi"/>
                <w:color w:val="auto"/>
                <w:lang w:eastAsia="en-IE"/>
              </w:rPr>
              <w:t>Grand Total</w:t>
            </w:r>
          </w:p>
        </w:tc>
        <w:tc>
          <w:tcPr>
            <w:tcW w:w="982"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ED4C3D" w:rsidRPr="00625D3F" w:rsidRDefault="00ED4C3D" w:rsidP="00ED4C3D">
            <w:pPr>
              <w:spacing w:after="0" w:line="240" w:lineRule="auto"/>
              <w:jc w:val="center"/>
              <w:rPr>
                <w:rFonts w:cstheme="minorHAnsi"/>
                <w:b/>
                <w:bCs/>
                <w:lang w:eastAsia="en-IE"/>
              </w:rPr>
            </w:pPr>
            <w:r w:rsidRPr="00625D3F">
              <w:rPr>
                <w:rFonts w:cstheme="minorHAnsi"/>
                <w:b/>
                <w:bCs/>
                <w:lang w:eastAsia="en-IE"/>
              </w:rPr>
              <w:t>98</w:t>
            </w:r>
          </w:p>
        </w:tc>
      </w:tr>
      <w:bookmarkEnd w:id="1"/>
    </w:tbl>
    <w:p w:rsidR="00DF064C" w:rsidRPr="00625D3F" w:rsidRDefault="00DF064C" w:rsidP="005C3D30">
      <w:pPr>
        <w:spacing w:after="0" w:line="240" w:lineRule="auto"/>
        <w:contextualSpacing/>
        <w:jc w:val="both"/>
        <w:rPr>
          <w:rFonts w:eastAsia="Times New Roman" w:cstheme="minorHAnsi"/>
          <w:lang w:val="en-US"/>
        </w:rPr>
      </w:pPr>
    </w:p>
    <w:p w:rsidR="00B005AA" w:rsidRPr="00625D3F" w:rsidRDefault="00B005AA" w:rsidP="00EA6B2D">
      <w:pPr>
        <w:rPr>
          <w:rFonts w:eastAsia="Times New Roman" w:cstheme="minorHAnsi"/>
          <w:sz w:val="20"/>
          <w:szCs w:val="20"/>
          <w:lang w:val="en-US"/>
        </w:rPr>
      </w:pPr>
    </w:p>
    <w:p w:rsidR="00B005AA" w:rsidRPr="00625D3F" w:rsidRDefault="00B005AA" w:rsidP="00B005AA">
      <w:pPr>
        <w:ind w:left="720"/>
        <w:rPr>
          <w:rFonts w:eastAsia="Times New Roman" w:cstheme="minorHAnsi"/>
          <w:sz w:val="20"/>
          <w:szCs w:val="20"/>
          <w:lang w:val="en-US"/>
        </w:rPr>
      </w:pPr>
    </w:p>
    <w:p w:rsidR="00B005AA" w:rsidRPr="00625D3F" w:rsidRDefault="00B005AA" w:rsidP="00B005AA">
      <w:pPr>
        <w:ind w:left="720"/>
        <w:rPr>
          <w:rFonts w:eastAsia="Times New Roman" w:cstheme="minorHAnsi"/>
          <w:sz w:val="20"/>
          <w:szCs w:val="20"/>
          <w:lang w:val="en-US"/>
        </w:rPr>
      </w:pPr>
    </w:p>
    <w:p w:rsidR="006F2FAA" w:rsidRPr="00625D3F" w:rsidRDefault="006F2FAA" w:rsidP="00864B90">
      <w:pPr>
        <w:spacing w:after="0" w:line="240" w:lineRule="auto"/>
        <w:rPr>
          <w:rFonts w:eastAsia="Times New Roman" w:cstheme="minorHAnsi"/>
          <w:sz w:val="20"/>
          <w:szCs w:val="20"/>
          <w:lang w:val="en-US"/>
        </w:rPr>
      </w:pPr>
    </w:p>
    <w:p w:rsidR="005C3D30" w:rsidRPr="00625D3F" w:rsidRDefault="005C3D30" w:rsidP="00864B90">
      <w:pPr>
        <w:spacing w:after="0" w:line="240" w:lineRule="auto"/>
        <w:rPr>
          <w:rFonts w:eastAsia="Times New Roman" w:cstheme="minorHAnsi"/>
          <w:b/>
          <w:bCs/>
          <w:lang w:eastAsia="en-IE"/>
        </w:rPr>
      </w:pPr>
    </w:p>
    <w:p w:rsidR="00973561" w:rsidRPr="00625D3F" w:rsidRDefault="00973561" w:rsidP="00A06D22">
      <w:pPr>
        <w:pStyle w:val="wordsection1"/>
        <w:spacing w:before="0" w:beforeAutospacing="0" w:after="0" w:afterAutospacing="0"/>
        <w:jc w:val="both"/>
        <w:rPr>
          <w:rFonts w:asciiTheme="minorHAnsi" w:hAnsiTheme="minorHAnsi" w:cstheme="minorHAnsi"/>
          <w:b/>
          <w:szCs w:val="22"/>
        </w:rPr>
      </w:pPr>
    </w:p>
    <w:p w:rsidR="00DF064C" w:rsidRPr="00625D3F" w:rsidRDefault="00DF064C" w:rsidP="00A06D22">
      <w:pPr>
        <w:pStyle w:val="wordsection1"/>
        <w:spacing w:before="0" w:beforeAutospacing="0" w:after="0" w:afterAutospacing="0"/>
        <w:jc w:val="both"/>
        <w:rPr>
          <w:rFonts w:asciiTheme="minorHAnsi" w:hAnsiTheme="minorHAnsi" w:cstheme="minorHAnsi"/>
          <w:b/>
          <w:szCs w:val="22"/>
        </w:rPr>
      </w:pPr>
    </w:p>
    <w:p w:rsidR="00DF064C" w:rsidRPr="00625D3F" w:rsidRDefault="00DF064C" w:rsidP="00A06D22">
      <w:pPr>
        <w:pStyle w:val="wordsection1"/>
        <w:spacing w:before="0" w:beforeAutospacing="0" w:after="0" w:afterAutospacing="0"/>
        <w:jc w:val="both"/>
        <w:rPr>
          <w:rFonts w:asciiTheme="minorHAnsi" w:hAnsiTheme="minorHAnsi" w:cstheme="minorHAnsi"/>
          <w:b/>
          <w:szCs w:val="22"/>
        </w:rPr>
      </w:pPr>
    </w:p>
    <w:p w:rsidR="00DF064C" w:rsidRPr="00625D3F" w:rsidRDefault="00DF064C" w:rsidP="00A06D22">
      <w:pPr>
        <w:pStyle w:val="wordsection1"/>
        <w:spacing w:before="0" w:beforeAutospacing="0" w:after="0" w:afterAutospacing="0"/>
        <w:jc w:val="both"/>
        <w:rPr>
          <w:rFonts w:asciiTheme="minorHAnsi" w:hAnsiTheme="minorHAnsi" w:cstheme="minorHAnsi"/>
          <w:b/>
          <w:szCs w:val="22"/>
        </w:rPr>
      </w:pPr>
    </w:p>
    <w:p w:rsidR="00DF064C" w:rsidRPr="00625D3F" w:rsidRDefault="00DF064C" w:rsidP="00A06D22">
      <w:pPr>
        <w:pStyle w:val="wordsection1"/>
        <w:spacing w:before="0" w:beforeAutospacing="0" w:after="0" w:afterAutospacing="0"/>
        <w:jc w:val="both"/>
        <w:rPr>
          <w:rFonts w:asciiTheme="minorHAnsi" w:hAnsiTheme="minorHAnsi" w:cstheme="minorHAnsi"/>
          <w:b/>
          <w:szCs w:val="22"/>
        </w:rPr>
      </w:pPr>
    </w:p>
    <w:p w:rsidR="00DF064C" w:rsidRPr="00625D3F" w:rsidRDefault="00DF064C" w:rsidP="00A06D22">
      <w:pPr>
        <w:pStyle w:val="wordsection1"/>
        <w:spacing w:before="0" w:beforeAutospacing="0" w:after="0" w:afterAutospacing="0"/>
        <w:jc w:val="both"/>
        <w:rPr>
          <w:rFonts w:asciiTheme="minorHAnsi" w:hAnsiTheme="minorHAnsi" w:cstheme="minorHAnsi"/>
          <w:b/>
          <w:szCs w:val="22"/>
        </w:rPr>
      </w:pPr>
    </w:p>
    <w:p w:rsidR="00DF064C" w:rsidRPr="00625D3F" w:rsidRDefault="00DF064C" w:rsidP="00A06D22">
      <w:pPr>
        <w:pStyle w:val="wordsection1"/>
        <w:spacing w:before="0" w:beforeAutospacing="0" w:after="0" w:afterAutospacing="0"/>
        <w:jc w:val="both"/>
        <w:rPr>
          <w:rFonts w:asciiTheme="minorHAnsi" w:hAnsiTheme="minorHAnsi" w:cstheme="minorHAnsi"/>
          <w:b/>
          <w:szCs w:val="22"/>
        </w:rPr>
      </w:pPr>
    </w:p>
    <w:tbl>
      <w:tblPr>
        <w:tblpPr w:leftFromText="180" w:rightFromText="180" w:vertAnchor="text" w:horzAnchor="page" w:tblpX="793" w:tblpY="66"/>
        <w:tblW w:w="10360" w:type="dxa"/>
        <w:tblLook w:val="04A0" w:firstRow="1" w:lastRow="0" w:firstColumn="1" w:lastColumn="0" w:noHBand="0" w:noVBand="1"/>
      </w:tblPr>
      <w:tblGrid>
        <w:gridCol w:w="1944"/>
        <w:gridCol w:w="1935"/>
        <w:gridCol w:w="1833"/>
        <w:gridCol w:w="1488"/>
        <w:gridCol w:w="1349"/>
        <w:gridCol w:w="1811"/>
      </w:tblGrid>
      <w:tr w:rsidR="00625D3F" w:rsidRPr="00625D3F" w:rsidTr="00ED4C3D">
        <w:trPr>
          <w:trHeight w:val="315"/>
        </w:trPr>
        <w:tc>
          <w:tcPr>
            <w:tcW w:w="10360" w:type="dxa"/>
            <w:gridSpan w:val="6"/>
            <w:tcBorders>
              <w:top w:val="single" w:sz="8" w:space="0" w:color="auto"/>
              <w:left w:val="single" w:sz="8" w:space="0" w:color="auto"/>
              <w:bottom w:val="single" w:sz="8" w:space="0" w:color="auto"/>
              <w:right w:val="single" w:sz="8" w:space="0" w:color="000000"/>
            </w:tcBorders>
            <w:shd w:val="clear" w:color="000000" w:fill="B4C6E7"/>
            <w:vAlign w:val="center"/>
            <w:hideMark/>
          </w:tcPr>
          <w:p w:rsidR="00ED4C3D" w:rsidRPr="00625D3F" w:rsidRDefault="00ED4C3D" w:rsidP="00625D3F">
            <w:pPr>
              <w:pStyle w:val="Heading3"/>
              <w:rPr>
                <w:rFonts w:asciiTheme="minorHAnsi" w:eastAsia="Times New Roman" w:hAnsiTheme="minorHAnsi" w:cstheme="minorHAnsi"/>
                <w:color w:val="auto"/>
                <w:lang w:eastAsia="en-IE"/>
              </w:rPr>
            </w:pPr>
            <w:r w:rsidRPr="00625D3F">
              <w:rPr>
                <w:rFonts w:asciiTheme="minorHAnsi" w:eastAsia="Times New Roman" w:hAnsiTheme="minorHAnsi" w:cstheme="minorHAnsi"/>
                <w:color w:val="auto"/>
                <w:lang w:eastAsia="en-IE"/>
              </w:rPr>
              <w:t>Suspensions</w:t>
            </w:r>
          </w:p>
        </w:tc>
      </w:tr>
      <w:tr w:rsidR="00625D3F" w:rsidRPr="00625D3F" w:rsidTr="00ED4C3D">
        <w:trPr>
          <w:trHeight w:val="1215"/>
        </w:trPr>
        <w:tc>
          <w:tcPr>
            <w:tcW w:w="1969" w:type="dxa"/>
            <w:tcBorders>
              <w:top w:val="nil"/>
              <w:left w:val="single" w:sz="8" w:space="0" w:color="auto"/>
              <w:bottom w:val="single" w:sz="8" w:space="0" w:color="auto"/>
              <w:right w:val="single" w:sz="8" w:space="0" w:color="auto"/>
            </w:tcBorders>
            <w:shd w:val="clear" w:color="000000" w:fill="B4C6E7"/>
            <w:vAlign w:val="center"/>
            <w:hideMark/>
          </w:tcPr>
          <w:p w:rsidR="00ED4C3D" w:rsidRPr="00625D3F" w:rsidRDefault="00ED4C3D" w:rsidP="00625D3F">
            <w:pPr>
              <w:pStyle w:val="Heading3"/>
              <w:rPr>
                <w:rFonts w:asciiTheme="minorHAnsi" w:eastAsia="Times New Roman" w:hAnsiTheme="minorHAnsi" w:cstheme="minorHAnsi"/>
                <w:color w:val="auto"/>
                <w:lang w:eastAsia="en-IE"/>
              </w:rPr>
            </w:pPr>
            <w:r w:rsidRPr="00625D3F">
              <w:rPr>
                <w:rFonts w:asciiTheme="minorHAnsi" w:eastAsia="Times New Roman" w:hAnsiTheme="minorHAnsi" w:cstheme="minorHAnsi"/>
                <w:color w:val="auto"/>
                <w:lang w:eastAsia="en-IE"/>
              </w:rPr>
              <w:t>Year</w:t>
            </w:r>
          </w:p>
        </w:tc>
        <w:tc>
          <w:tcPr>
            <w:tcW w:w="1945" w:type="dxa"/>
            <w:tcBorders>
              <w:top w:val="nil"/>
              <w:left w:val="nil"/>
              <w:bottom w:val="single" w:sz="8" w:space="0" w:color="auto"/>
              <w:right w:val="single" w:sz="8" w:space="0" w:color="auto"/>
            </w:tcBorders>
            <w:shd w:val="clear" w:color="000000" w:fill="B4C6E7"/>
            <w:vAlign w:val="center"/>
            <w:hideMark/>
          </w:tcPr>
          <w:p w:rsidR="00ED4C3D" w:rsidRPr="00625D3F" w:rsidRDefault="00ED4C3D" w:rsidP="00625D3F">
            <w:pPr>
              <w:pStyle w:val="Heading3"/>
              <w:rPr>
                <w:rFonts w:asciiTheme="minorHAnsi" w:eastAsia="Times New Roman" w:hAnsiTheme="minorHAnsi" w:cstheme="minorHAnsi"/>
                <w:color w:val="auto"/>
                <w:lang w:eastAsia="en-IE"/>
              </w:rPr>
            </w:pPr>
            <w:r w:rsidRPr="00625D3F">
              <w:rPr>
                <w:rFonts w:asciiTheme="minorHAnsi" w:eastAsia="Times New Roman" w:hAnsiTheme="minorHAnsi" w:cstheme="minorHAnsi"/>
                <w:color w:val="auto"/>
                <w:lang w:eastAsia="en-IE"/>
              </w:rPr>
              <w:t>New Suspensions</w:t>
            </w:r>
          </w:p>
        </w:tc>
        <w:tc>
          <w:tcPr>
            <w:tcW w:w="1853" w:type="dxa"/>
            <w:tcBorders>
              <w:top w:val="nil"/>
              <w:left w:val="nil"/>
              <w:bottom w:val="single" w:sz="8" w:space="0" w:color="auto"/>
              <w:right w:val="single" w:sz="8" w:space="0" w:color="auto"/>
            </w:tcBorders>
            <w:shd w:val="clear" w:color="000000" w:fill="B4C6E7"/>
            <w:vAlign w:val="center"/>
            <w:hideMark/>
          </w:tcPr>
          <w:p w:rsidR="00ED4C3D" w:rsidRPr="00625D3F" w:rsidRDefault="00ED4C3D" w:rsidP="00625D3F">
            <w:pPr>
              <w:pStyle w:val="Heading3"/>
              <w:rPr>
                <w:rFonts w:asciiTheme="minorHAnsi" w:eastAsia="Times New Roman" w:hAnsiTheme="minorHAnsi" w:cstheme="minorHAnsi"/>
                <w:color w:val="auto"/>
                <w:lang w:eastAsia="en-IE"/>
              </w:rPr>
            </w:pPr>
            <w:r w:rsidRPr="00625D3F">
              <w:rPr>
                <w:rFonts w:asciiTheme="minorHAnsi" w:eastAsia="Times New Roman" w:hAnsiTheme="minorHAnsi" w:cstheme="minorHAnsi"/>
                <w:color w:val="auto"/>
                <w:lang w:eastAsia="en-IE"/>
              </w:rPr>
              <w:t>Lifted</w:t>
            </w:r>
          </w:p>
        </w:tc>
        <w:tc>
          <w:tcPr>
            <w:tcW w:w="1417" w:type="dxa"/>
            <w:tcBorders>
              <w:top w:val="nil"/>
              <w:left w:val="nil"/>
              <w:bottom w:val="single" w:sz="8" w:space="0" w:color="auto"/>
              <w:right w:val="single" w:sz="8" w:space="0" w:color="auto"/>
            </w:tcBorders>
            <w:shd w:val="clear" w:color="000000" w:fill="B4C6E7"/>
            <w:vAlign w:val="center"/>
            <w:hideMark/>
          </w:tcPr>
          <w:p w:rsidR="00ED4C3D" w:rsidRPr="00625D3F" w:rsidRDefault="00ED4C3D" w:rsidP="00625D3F">
            <w:pPr>
              <w:pStyle w:val="Heading3"/>
              <w:rPr>
                <w:rFonts w:asciiTheme="minorHAnsi" w:eastAsia="Times New Roman" w:hAnsiTheme="minorHAnsi" w:cstheme="minorHAnsi"/>
                <w:color w:val="auto"/>
                <w:lang w:eastAsia="en-IE"/>
              </w:rPr>
            </w:pPr>
            <w:r w:rsidRPr="00625D3F">
              <w:rPr>
                <w:rFonts w:asciiTheme="minorHAnsi" w:eastAsia="Times New Roman" w:hAnsiTheme="minorHAnsi" w:cstheme="minorHAnsi"/>
                <w:color w:val="auto"/>
                <w:lang w:eastAsia="en-IE"/>
              </w:rPr>
              <w:t>Ended (Resignation /Retirement)</w:t>
            </w:r>
          </w:p>
        </w:tc>
        <w:tc>
          <w:tcPr>
            <w:tcW w:w="1353" w:type="dxa"/>
            <w:tcBorders>
              <w:top w:val="nil"/>
              <w:left w:val="nil"/>
              <w:bottom w:val="single" w:sz="8" w:space="0" w:color="auto"/>
              <w:right w:val="single" w:sz="8" w:space="0" w:color="auto"/>
            </w:tcBorders>
            <w:shd w:val="clear" w:color="000000" w:fill="B4C6E7"/>
            <w:vAlign w:val="center"/>
            <w:hideMark/>
          </w:tcPr>
          <w:p w:rsidR="00ED4C3D" w:rsidRPr="00625D3F" w:rsidRDefault="00ED4C3D" w:rsidP="00625D3F">
            <w:pPr>
              <w:pStyle w:val="Heading3"/>
              <w:rPr>
                <w:rFonts w:asciiTheme="minorHAnsi" w:eastAsia="Times New Roman" w:hAnsiTheme="minorHAnsi" w:cstheme="minorHAnsi"/>
                <w:color w:val="auto"/>
                <w:lang w:eastAsia="en-IE"/>
              </w:rPr>
            </w:pPr>
            <w:r w:rsidRPr="00625D3F">
              <w:rPr>
                <w:rFonts w:asciiTheme="minorHAnsi" w:eastAsia="Times New Roman" w:hAnsiTheme="minorHAnsi" w:cstheme="minorHAnsi"/>
                <w:color w:val="auto"/>
                <w:lang w:eastAsia="en-IE"/>
              </w:rPr>
              <w:t>Dismissal</w:t>
            </w:r>
          </w:p>
        </w:tc>
        <w:tc>
          <w:tcPr>
            <w:tcW w:w="1823" w:type="dxa"/>
            <w:tcBorders>
              <w:top w:val="nil"/>
              <w:left w:val="nil"/>
              <w:bottom w:val="single" w:sz="8" w:space="0" w:color="auto"/>
              <w:right w:val="single" w:sz="8" w:space="0" w:color="auto"/>
            </w:tcBorders>
            <w:shd w:val="clear" w:color="000000" w:fill="B4C6E7"/>
            <w:vAlign w:val="center"/>
            <w:hideMark/>
          </w:tcPr>
          <w:p w:rsidR="00ED4C3D" w:rsidRPr="00625D3F" w:rsidRDefault="00ED4C3D" w:rsidP="00625D3F">
            <w:pPr>
              <w:pStyle w:val="Heading3"/>
              <w:rPr>
                <w:rFonts w:asciiTheme="minorHAnsi" w:eastAsia="Times New Roman" w:hAnsiTheme="minorHAnsi" w:cstheme="minorHAnsi"/>
                <w:color w:val="auto"/>
                <w:lang w:eastAsia="en-IE"/>
              </w:rPr>
            </w:pPr>
            <w:r w:rsidRPr="00625D3F">
              <w:rPr>
                <w:rFonts w:asciiTheme="minorHAnsi" w:eastAsia="Times New Roman" w:hAnsiTheme="minorHAnsi" w:cstheme="minorHAnsi"/>
                <w:color w:val="auto"/>
                <w:lang w:eastAsia="en-IE"/>
              </w:rPr>
              <w:t>Total (Lifted/ Ended/ Dismissal)</w:t>
            </w:r>
          </w:p>
        </w:tc>
      </w:tr>
      <w:tr w:rsidR="00625D3F" w:rsidRPr="00625D3F" w:rsidTr="00ED4C3D">
        <w:trPr>
          <w:trHeight w:val="315"/>
        </w:trPr>
        <w:tc>
          <w:tcPr>
            <w:tcW w:w="1969" w:type="dxa"/>
            <w:tcBorders>
              <w:top w:val="nil"/>
              <w:left w:val="single" w:sz="8" w:space="0" w:color="auto"/>
              <w:bottom w:val="single" w:sz="8" w:space="0" w:color="auto"/>
              <w:right w:val="single" w:sz="8" w:space="0" w:color="auto"/>
            </w:tcBorders>
            <w:shd w:val="clear" w:color="000000" w:fill="B4C6E7"/>
            <w:vAlign w:val="center"/>
            <w:hideMark/>
          </w:tcPr>
          <w:p w:rsidR="00ED4C3D" w:rsidRPr="00625D3F" w:rsidRDefault="00ED4C3D" w:rsidP="00625D3F">
            <w:pPr>
              <w:pStyle w:val="Heading3"/>
              <w:rPr>
                <w:rFonts w:asciiTheme="minorHAnsi" w:eastAsia="Times New Roman" w:hAnsiTheme="minorHAnsi" w:cstheme="minorHAnsi"/>
                <w:color w:val="auto"/>
                <w:lang w:eastAsia="en-IE"/>
              </w:rPr>
            </w:pPr>
            <w:r w:rsidRPr="00625D3F">
              <w:rPr>
                <w:rFonts w:asciiTheme="minorHAnsi" w:eastAsia="Times New Roman" w:hAnsiTheme="minorHAnsi" w:cstheme="minorHAnsi"/>
                <w:color w:val="auto"/>
                <w:lang w:eastAsia="en-IE"/>
              </w:rPr>
              <w:t>2019</w:t>
            </w:r>
          </w:p>
        </w:tc>
        <w:tc>
          <w:tcPr>
            <w:tcW w:w="1945" w:type="dxa"/>
            <w:tcBorders>
              <w:top w:val="nil"/>
              <w:left w:val="nil"/>
              <w:bottom w:val="single" w:sz="8" w:space="0" w:color="auto"/>
              <w:right w:val="single" w:sz="8" w:space="0" w:color="auto"/>
            </w:tcBorders>
            <w:shd w:val="clear" w:color="auto" w:fill="auto"/>
            <w:vAlign w:val="center"/>
            <w:hideMark/>
          </w:tcPr>
          <w:p w:rsidR="00ED4C3D" w:rsidRPr="00625D3F" w:rsidRDefault="00ED4C3D" w:rsidP="00ED4C3D">
            <w:pPr>
              <w:spacing w:after="0" w:line="240" w:lineRule="auto"/>
              <w:rPr>
                <w:rFonts w:eastAsia="Times New Roman" w:cstheme="minorHAnsi"/>
                <w:bCs/>
                <w:lang w:eastAsia="en-IE"/>
              </w:rPr>
            </w:pPr>
            <w:r w:rsidRPr="00625D3F">
              <w:rPr>
                <w:rFonts w:eastAsia="Times New Roman" w:cstheme="minorHAnsi"/>
                <w:bCs/>
                <w:lang w:eastAsia="en-IE"/>
              </w:rPr>
              <w:t>26</w:t>
            </w:r>
          </w:p>
        </w:tc>
        <w:tc>
          <w:tcPr>
            <w:tcW w:w="1853" w:type="dxa"/>
            <w:tcBorders>
              <w:top w:val="nil"/>
              <w:left w:val="nil"/>
              <w:bottom w:val="single" w:sz="8" w:space="0" w:color="auto"/>
              <w:right w:val="single" w:sz="8" w:space="0" w:color="auto"/>
            </w:tcBorders>
            <w:shd w:val="clear" w:color="auto" w:fill="auto"/>
            <w:vAlign w:val="center"/>
            <w:hideMark/>
          </w:tcPr>
          <w:p w:rsidR="00ED4C3D" w:rsidRPr="00625D3F" w:rsidRDefault="00ED4C3D" w:rsidP="00ED4C3D">
            <w:pPr>
              <w:spacing w:after="0" w:line="240" w:lineRule="auto"/>
              <w:rPr>
                <w:rFonts w:eastAsia="Times New Roman" w:cstheme="minorHAnsi"/>
                <w:bCs/>
                <w:lang w:eastAsia="en-IE"/>
              </w:rPr>
            </w:pPr>
            <w:r w:rsidRPr="00625D3F">
              <w:rPr>
                <w:rFonts w:eastAsia="Times New Roman" w:cstheme="minorHAnsi"/>
                <w:bCs/>
                <w:lang w:eastAsia="en-IE"/>
              </w:rPr>
              <w:t>4</w:t>
            </w:r>
          </w:p>
        </w:tc>
        <w:tc>
          <w:tcPr>
            <w:tcW w:w="1417" w:type="dxa"/>
            <w:tcBorders>
              <w:top w:val="nil"/>
              <w:left w:val="nil"/>
              <w:bottom w:val="single" w:sz="8" w:space="0" w:color="auto"/>
              <w:right w:val="single" w:sz="8" w:space="0" w:color="auto"/>
            </w:tcBorders>
            <w:shd w:val="clear" w:color="auto" w:fill="auto"/>
            <w:vAlign w:val="center"/>
            <w:hideMark/>
          </w:tcPr>
          <w:p w:rsidR="00ED4C3D" w:rsidRPr="00625D3F" w:rsidRDefault="00ED4C3D" w:rsidP="00ED4C3D">
            <w:pPr>
              <w:spacing w:after="0" w:line="240" w:lineRule="auto"/>
              <w:rPr>
                <w:rFonts w:eastAsia="Times New Roman" w:cstheme="minorHAnsi"/>
                <w:bCs/>
                <w:lang w:eastAsia="en-IE"/>
              </w:rPr>
            </w:pPr>
            <w:r w:rsidRPr="00625D3F">
              <w:rPr>
                <w:rFonts w:eastAsia="Times New Roman" w:cstheme="minorHAnsi"/>
                <w:bCs/>
                <w:lang w:eastAsia="en-IE"/>
              </w:rPr>
              <w:t>5</w:t>
            </w:r>
          </w:p>
        </w:tc>
        <w:tc>
          <w:tcPr>
            <w:tcW w:w="1353" w:type="dxa"/>
            <w:tcBorders>
              <w:top w:val="nil"/>
              <w:left w:val="nil"/>
              <w:bottom w:val="single" w:sz="8" w:space="0" w:color="auto"/>
              <w:right w:val="single" w:sz="8" w:space="0" w:color="auto"/>
            </w:tcBorders>
            <w:shd w:val="clear" w:color="auto" w:fill="auto"/>
            <w:vAlign w:val="center"/>
            <w:hideMark/>
          </w:tcPr>
          <w:p w:rsidR="00ED4C3D" w:rsidRPr="00625D3F" w:rsidRDefault="00ED4C3D" w:rsidP="00ED4C3D">
            <w:pPr>
              <w:spacing w:after="0" w:line="240" w:lineRule="auto"/>
              <w:rPr>
                <w:rFonts w:eastAsia="Times New Roman" w:cstheme="minorHAnsi"/>
                <w:bCs/>
                <w:lang w:eastAsia="en-IE"/>
              </w:rPr>
            </w:pPr>
            <w:r w:rsidRPr="00625D3F">
              <w:rPr>
                <w:rFonts w:eastAsia="Times New Roman" w:cstheme="minorHAnsi"/>
                <w:bCs/>
                <w:lang w:eastAsia="en-IE"/>
              </w:rPr>
              <w:t>10</w:t>
            </w:r>
          </w:p>
        </w:tc>
        <w:tc>
          <w:tcPr>
            <w:tcW w:w="1823" w:type="dxa"/>
            <w:tcBorders>
              <w:top w:val="nil"/>
              <w:left w:val="nil"/>
              <w:bottom w:val="single" w:sz="8" w:space="0" w:color="auto"/>
              <w:right w:val="single" w:sz="8" w:space="0" w:color="auto"/>
            </w:tcBorders>
            <w:shd w:val="clear" w:color="auto" w:fill="auto"/>
            <w:vAlign w:val="center"/>
            <w:hideMark/>
          </w:tcPr>
          <w:p w:rsidR="00ED4C3D" w:rsidRPr="00625D3F" w:rsidRDefault="00ED4C3D" w:rsidP="00ED4C3D">
            <w:pPr>
              <w:spacing w:after="0" w:line="240" w:lineRule="auto"/>
              <w:rPr>
                <w:rFonts w:eastAsia="Times New Roman" w:cstheme="minorHAnsi"/>
                <w:bCs/>
                <w:lang w:eastAsia="en-IE"/>
              </w:rPr>
            </w:pPr>
            <w:r w:rsidRPr="00625D3F">
              <w:rPr>
                <w:rFonts w:eastAsia="Times New Roman" w:cstheme="minorHAnsi"/>
                <w:bCs/>
                <w:lang w:eastAsia="en-IE"/>
              </w:rPr>
              <w:t>19</w:t>
            </w:r>
          </w:p>
        </w:tc>
      </w:tr>
      <w:tr w:rsidR="00625D3F" w:rsidRPr="00625D3F" w:rsidTr="00ED4C3D">
        <w:trPr>
          <w:trHeight w:val="315"/>
        </w:trPr>
        <w:tc>
          <w:tcPr>
            <w:tcW w:w="1969" w:type="dxa"/>
            <w:tcBorders>
              <w:top w:val="nil"/>
              <w:left w:val="single" w:sz="8" w:space="0" w:color="auto"/>
              <w:bottom w:val="single" w:sz="8" w:space="0" w:color="auto"/>
              <w:right w:val="single" w:sz="8" w:space="0" w:color="auto"/>
            </w:tcBorders>
            <w:shd w:val="clear" w:color="000000" w:fill="B4C6E7"/>
            <w:vAlign w:val="center"/>
            <w:hideMark/>
          </w:tcPr>
          <w:p w:rsidR="00ED4C3D" w:rsidRPr="00625D3F" w:rsidRDefault="00ED4C3D" w:rsidP="00625D3F">
            <w:pPr>
              <w:pStyle w:val="Heading3"/>
              <w:rPr>
                <w:rFonts w:asciiTheme="minorHAnsi" w:eastAsia="Times New Roman" w:hAnsiTheme="minorHAnsi" w:cstheme="minorHAnsi"/>
                <w:color w:val="auto"/>
                <w:lang w:eastAsia="en-IE"/>
              </w:rPr>
            </w:pPr>
            <w:r w:rsidRPr="00625D3F">
              <w:rPr>
                <w:rFonts w:asciiTheme="minorHAnsi" w:eastAsia="Times New Roman" w:hAnsiTheme="minorHAnsi" w:cstheme="minorHAnsi"/>
                <w:color w:val="auto"/>
                <w:lang w:eastAsia="en-IE"/>
              </w:rPr>
              <w:t>2020</w:t>
            </w:r>
          </w:p>
        </w:tc>
        <w:tc>
          <w:tcPr>
            <w:tcW w:w="1945" w:type="dxa"/>
            <w:tcBorders>
              <w:top w:val="nil"/>
              <w:left w:val="nil"/>
              <w:bottom w:val="single" w:sz="8" w:space="0" w:color="auto"/>
              <w:right w:val="single" w:sz="8" w:space="0" w:color="auto"/>
            </w:tcBorders>
            <w:shd w:val="clear" w:color="auto" w:fill="auto"/>
            <w:vAlign w:val="center"/>
            <w:hideMark/>
          </w:tcPr>
          <w:p w:rsidR="00ED4C3D" w:rsidRPr="00625D3F" w:rsidRDefault="00ED4C3D" w:rsidP="00ED4C3D">
            <w:pPr>
              <w:spacing w:after="0" w:line="240" w:lineRule="auto"/>
              <w:rPr>
                <w:rFonts w:eastAsia="Times New Roman" w:cstheme="minorHAnsi"/>
                <w:bCs/>
                <w:lang w:eastAsia="en-IE"/>
              </w:rPr>
            </w:pPr>
            <w:r w:rsidRPr="00625D3F">
              <w:rPr>
                <w:rFonts w:eastAsia="Times New Roman" w:cstheme="minorHAnsi"/>
                <w:bCs/>
                <w:lang w:eastAsia="en-IE"/>
              </w:rPr>
              <w:t>41</w:t>
            </w:r>
          </w:p>
        </w:tc>
        <w:tc>
          <w:tcPr>
            <w:tcW w:w="1853" w:type="dxa"/>
            <w:tcBorders>
              <w:top w:val="nil"/>
              <w:left w:val="nil"/>
              <w:bottom w:val="single" w:sz="8" w:space="0" w:color="auto"/>
              <w:right w:val="single" w:sz="8" w:space="0" w:color="auto"/>
            </w:tcBorders>
            <w:shd w:val="clear" w:color="auto" w:fill="auto"/>
            <w:vAlign w:val="center"/>
            <w:hideMark/>
          </w:tcPr>
          <w:p w:rsidR="00ED4C3D" w:rsidRPr="00625D3F" w:rsidRDefault="00ED4C3D" w:rsidP="00ED4C3D">
            <w:pPr>
              <w:spacing w:after="0" w:line="240" w:lineRule="auto"/>
              <w:rPr>
                <w:rFonts w:eastAsia="Times New Roman" w:cstheme="minorHAnsi"/>
                <w:bCs/>
                <w:lang w:eastAsia="en-IE"/>
              </w:rPr>
            </w:pPr>
            <w:r w:rsidRPr="00625D3F">
              <w:rPr>
                <w:rFonts w:eastAsia="Times New Roman" w:cstheme="minorHAnsi"/>
                <w:bCs/>
                <w:lang w:eastAsia="en-IE"/>
              </w:rPr>
              <w:t>6</w:t>
            </w:r>
          </w:p>
        </w:tc>
        <w:tc>
          <w:tcPr>
            <w:tcW w:w="1417" w:type="dxa"/>
            <w:tcBorders>
              <w:top w:val="nil"/>
              <w:left w:val="nil"/>
              <w:bottom w:val="single" w:sz="8" w:space="0" w:color="auto"/>
              <w:right w:val="single" w:sz="8" w:space="0" w:color="auto"/>
            </w:tcBorders>
            <w:shd w:val="clear" w:color="auto" w:fill="auto"/>
            <w:vAlign w:val="center"/>
            <w:hideMark/>
          </w:tcPr>
          <w:p w:rsidR="00ED4C3D" w:rsidRPr="00625D3F" w:rsidRDefault="00ED4C3D" w:rsidP="00ED4C3D">
            <w:pPr>
              <w:spacing w:after="0" w:line="240" w:lineRule="auto"/>
              <w:rPr>
                <w:rFonts w:eastAsia="Times New Roman" w:cstheme="minorHAnsi"/>
                <w:bCs/>
                <w:lang w:eastAsia="en-IE"/>
              </w:rPr>
            </w:pPr>
            <w:r w:rsidRPr="00625D3F">
              <w:rPr>
                <w:rFonts w:eastAsia="Times New Roman" w:cstheme="minorHAnsi"/>
                <w:bCs/>
                <w:lang w:eastAsia="en-IE"/>
              </w:rPr>
              <w:t>9</w:t>
            </w:r>
          </w:p>
        </w:tc>
        <w:tc>
          <w:tcPr>
            <w:tcW w:w="1353" w:type="dxa"/>
            <w:tcBorders>
              <w:top w:val="nil"/>
              <w:left w:val="nil"/>
              <w:bottom w:val="single" w:sz="8" w:space="0" w:color="auto"/>
              <w:right w:val="single" w:sz="8" w:space="0" w:color="auto"/>
            </w:tcBorders>
            <w:shd w:val="clear" w:color="auto" w:fill="auto"/>
            <w:vAlign w:val="center"/>
            <w:hideMark/>
          </w:tcPr>
          <w:p w:rsidR="00ED4C3D" w:rsidRPr="00625D3F" w:rsidRDefault="00ED4C3D" w:rsidP="00ED4C3D">
            <w:pPr>
              <w:spacing w:after="0" w:line="240" w:lineRule="auto"/>
              <w:rPr>
                <w:rFonts w:eastAsia="Times New Roman" w:cstheme="minorHAnsi"/>
                <w:bCs/>
                <w:lang w:eastAsia="en-IE"/>
              </w:rPr>
            </w:pPr>
            <w:r w:rsidRPr="00625D3F">
              <w:rPr>
                <w:rFonts w:eastAsia="Times New Roman" w:cstheme="minorHAnsi"/>
                <w:bCs/>
                <w:lang w:eastAsia="en-IE"/>
              </w:rPr>
              <w:t>0</w:t>
            </w:r>
          </w:p>
        </w:tc>
        <w:tc>
          <w:tcPr>
            <w:tcW w:w="1823" w:type="dxa"/>
            <w:tcBorders>
              <w:top w:val="nil"/>
              <w:left w:val="nil"/>
              <w:bottom w:val="single" w:sz="8" w:space="0" w:color="auto"/>
              <w:right w:val="single" w:sz="8" w:space="0" w:color="auto"/>
            </w:tcBorders>
            <w:shd w:val="clear" w:color="auto" w:fill="auto"/>
            <w:vAlign w:val="center"/>
            <w:hideMark/>
          </w:tcPr>
          <w:p w:rsidR="00ED4C3D" w:rsidRPr="00625D3F" w:rsidRDefault="00ED4C3D" w:rsidP="00ED4C3D">
            <w:pPr>
              <w:spacing w:after="0" w:line="240" w:lineRule="auto"/>
              <w:rPr>
                <w:rFonts w:eastAsia="Times New Roman" w:cstheme="minorHAnsi"/>
                <w:bCs/>
                <w:lang w:eastAsia="en-IE"/>
              </w:rPr>
            </w:pPr>
            <w:r w:rsidRPr="00625D3F">
              <w:rPr>
                <w:rFonts w:eastAsia="Times New Roman" w:cstheme="minorHAnsi"/>
                <w:bCs/>
                <w:lang w:eastAsia="en-IE"/>
              </w:rPr>
              <w:t>15</w:t>
            </w:r>
          </w:p>
        </w:tc>
      </w:tr>
      <w:tr w:rsidR="00625D3F" w:rsidRPr="00625D3F" w:rsidTr="00ED4C3D">
        <w:trPr>
          <w:trHeight w:val="315"/>
        </w:trPr>
        <w:tc>
          <w:tcPr>
            <w:tcW w:w="1969" w:type="dxa"/>
            <w:tcBorders>
              <w:top w:val="nil"/>
              <w:left w:val="single" w:sz="8" w:space="0" w:color="auto"/>
              <w:bottom w:val="single" w:sz="8" w:space="0" w:color="auto"/>
              <w:right w:val="single" w:sz="8" w:space="0" w:color="auto"/>
            </w:tcBorders>
            <w:shd w:val="clear" w:color="000000" w:fill="B4C6E7"/>
            <w:vAlign w:val="center"/>
            <w:hideMark/>
          </w:tcPr>
          <w:p w:rsidR="00ED4C3D" w:rsidRPr="00625D3F" w:rsidRDefault="00ED4C3D" w:rsidP="00625D3F">
            <w:pPr>
              <w:pStyle w:val="Heading3"/>
              <w:rPr>
                <w:rFonts w:asciiTheme="minorHAnsi" w:eastAsia="Times New Roman" w:hAnsiTheme="minorHAnsi" w:cstheme="minorHAnsi"/>
                <w:color w:val="auto"/>
                <w:lang w:eastAsia="en-IE"/>
              </w:rPr>
            </w:pPr>
            <w:r w:rsidRPr="00625D3F">
              <w:rPr>
                <w:rFonts w:asciiTheme="minorHAnsi" w:eastAsia="Times New Roman" w:hAnsiTheme="minorHAnsi" w:cstheme="minorHAnsi"/>
                <w:color w:val="auto"/>
                <w:lang w:eastAsia="en-IE"/>
              </w:rPr>
              <w:t>2021</w:t>
            </w:r>
          </w:p>
        </w:tc>
        <w:tc>
          <w:tcPr>
            <w:tcW w:w="1945" w:type="dxa"/>
            <w:tcBorders>
              <w:top w:val="nil"/>
              <w:left w:val="nil"/>
              <w:bottom w:val="single" w:sz="8" w:space="0" w:color="auto"/>
              <w:right w:val="single" w:sz="8" w:space="0" w:color="auto"/>
            </w:tcBorders>
            <w:shd w:val="clear" w:color="auto" w:fill="auto"/>
            <w:vAlign w:val="center"/>
            <w:hideMark/>
          </w:tcPr>
          <w:p w:rsidR="00ED4C3D" w:rsidRPr="00625D3F" w:rsidRDefault="00ED4C3D" w:rsidP="00ED4C3D">
            <w:pPr>
              <w:spacing w:after="0" w:line="240" w:lineRule="auto"/>
              <w:rPr>
                <w:rFonts w:eastAsia="Times New Roman" w:cstheme="minorHAnsi"/>
                <w:bCs/>
                <w:lang w:eastAsia="en-IE"/>
              </w:rPr>
            </w:pPr>
            <w:r w:rsidRPr="00625D3F">
              <w:rPr>
                <w:rFonts w:eastAsia="Times New Roman" w:cstheme="minorHAnsi"/>
                <w:bCs/>
                <w:lang w:eastAsia="en-IE"/>
              </w:rPr>
              <w:t>44</w:t>
            </w:r>
          </w:p>
        </w:tc>
        <w:tc>
          <w:tcPr>
            <w:tcW w:w="1853" w:type="dxa"/>
            <w:tcBorders>
              <w:top w:val="nil"/>
              <w:left w:val="nil"/>
              <w:bottom w:val="single" w:sz="8" w:space="0" w:color="auto"/>
              <w:right w:val="single" w:sz="8" w:space="0" w:color="auto"/>
            </w:tcBorders>
            <w:shd w:val="clear" w:color="auto" w:fill="auto"/>
            <w:vAlign w:val="center"/>
            <w:hideMark/>
          </w:tcPr>
          <w:p w:rsidR="00ED4C3D" w:rsidRPr="00625D3F" w:rsidRDefault="00ED4C3D" w:rsidP="00ED4C3D">
            <w:pPr>
              <w:spacing w:after="0" w:line="240" w:lineRule="auto"/>
              <w:rPr>
                <w:rFonts w:eastAsia="Times New Roman" w:cstheme="minorHAnsi"/>
                <w:bCs/>
                <w:lang w:eastAsia="en-IE"/>
              </w:rPr>
            </w:pPr>
            <w:r w:rsidRPr="00625D3F">
              <w:rPr>
                <w:rFonts w:eastAsia="Times New Roman" w:cstheme="minorHAnsi"/>
                <w:bCs/>
                <w:lang w:eastAsia="en-IE"/>
              </w:rPr>
              <w:t>13</w:t>
            </w:r>
          </w:p>
        </w:tc>
        <w:tc>
          <w:tcPr>
            <w:tcW w:w="1417" w:type="dxa"/>
            <w:tcBorders>
              <w:top w:val="nil"/>
              <w:left w:val="nil"/>
              <w:bottom w:val="single" w:sz="8" w:space="0" w:color="auto"/>
              <w:right w:val="single" w:sz="8" w:space="0" w:color="auto"/>
            </w:tcBorders>
            <w:shd w:val="clear" w:color="auto" w:fill="auto"/>
            <w:vAlign w:val="center"/>
            <w:hideMark/>
          </w:tcPr>
          <w:p w:rsidR="00ED4C3D" w:rsidRPr="00625D3F" w:rsidRDefault="00ED4C3D" w:rsidP="00ED4C3D">
            <w:pPr>
              <w:spacing w:after="0" w:line="240" w:lineRule="auto"/>
              <w:rPr>
                <w:rFonts w:eastAsia="Times New Roman" w:cstheme="minorHAnsi"/>
                <w:bCs/>
                <w:lang w:eastAsia="en-IE"/>
              </w:rPr>
            </w:pPr>
            <w:r w:rsidRPr="00625D3F">
              <w:rPr>
                <w:rFonts w:eastAsia="Times New Roman" w:cstheme="minorHAnsi"/>
                <w:bCs/>
                <w:lang w:eastAsia="en-IE"/>
              </w:rPr>
              <w:t>8</w:t>
            </w:r>
          </w:p>
        </w:tc>
        <w:tc>
          <w:tcPr>
            <w:tcW w:w="1353" w:type="dxa"/>
            <w:tcBorders>
              <w:top w:val="nil"/>
              <w:left w:val="nil"/>
              <w:bottom w:val="single" w:sz="8" w:space="0" w:color="auto"/>
              <w:right w:val="single" w:sz="8" w:space="0" w:color="auto"/>
            </w:tcBorders>
            <w:shd w:val="clear" w:color="auto" w:fill="auto"/>
            <w:vAlign w:val="center"/>
            <w:hideMark/>
          </w:tcPr>
          <w:p w:rsidR="00ED4C3D" w:rsidRPr="00625D3F" w:rsidRDefault="00ED4C3D" w:rsidP="00ED4C3D">
            <w:pPr>
              <w:spacing w:after="0" w:line="240" w:lineRule="auto"/>
              <w:rPr>
                <w:rFonts w:eastAsia="Times New Roman" w:cstheme="minorHAnsi"/>
                <w:bCs/>
                <w:lang w:eastAsia="en-IE"/>
              </w:rPr>
            </w:pPr>
            <w:r w:rsidRPr="00625D3F">
              <w:rPr>
                <w:rFonts w:eastAsia="Times New Roman" w:cstheme="minorHAnsi"/>
                <w:bCs/>
                <w:lang w:eastAsia="en-IE"/>
              </w:rPr>
              <w:t>1</w:t>
            </w:r>
          </w:p>
        </w:tc>
        <w:tc>
          <w:tcPr>
            <w:tcW w:w="1823" w:type="dxa"/>
            <w:tcBorders>
              <w:top w:val="nil"/>
              <w:left w:val="nil"/>
              <w:bottom w:val="single" w:sz="8" w:space="0" w:color="auto"/>
              <w:right w:val="single" w:sz="8" w:space="0" w:color="auto"/>
            </w:tcBorders>
            <w:shd w:val="clear" w:color="auto" w:fill="auto"/>
            <w:vAlign w:val="center"/>
            <w:hideMark/>
          </w:tcPr>
          <w:p w:rsidR="00ED4C3D" w:rsidRPr="00625D3F" w:rsidRDefault="00ED4C3D" w:rsidP="00ED4C3D">
            <w:pPr>
              <w:spacing w:after="0" w:line="240" w:lineRule="auto"/>
              <w:rPr>
                <w:rFonts w:eastAsia="Times New Roman" w:cstheme="minorHAnsi"/>
                <w:bCs/>
                <w:lang w:eastAsia="en-IE"/>
              </w:rPr>
            </w:pPr>
            <w:r w:rsidRPr="00625D3F">
              <w:rPr>
                <w:rFonts w:eastAsia="Times New Roman" w:cstheme="minorHAnsi"/>
                <w:bCs/>
                <w:lang w:eastAsia="en-IE"/>
              </w:rPr>
              <w:t>22</w:t>
            </w:r>
          </w:p>
        </w:tc>
      </w:tr>
      <w:tr w:rsidR="00625D3F" w:rsidRPr="00625D3F" w:rsidTr="00ED4C3D">
        <w:trPr>
          <w:trHeight w:val="315"/>
        </w:trPr>
        <w:tc>
          <w:tcPr>
            <w:tcW w:w="1969" w:type="dxa"/>
            <w:tcBorders>
              <w:top w:val="nil"/>
              <w:left w:val="single" w:sz="8" w:space="0" w:color="auto"/>
              <w:bottom w:val="single" w:sz="8" w:space="0" w:color="auto"/>
              <w:right w:val="single" w:sz="8" w:space="0" w:color="auto"/>
            </w:tcBorders>
            <w:shd w:val="clear" w:color="000000" w:fill="B4C6E7"/>
            <w:vAlign w:val="center"/>
            <w:hideMark/>
          </w:tcPr>
          <w:p w:rsidR="00ED4C3D" w:rsidRPr="00625D3F" w:rsidRDefault="00ED4C3D" w:rsidP="00625D3F">
            <w:pPr>
              <w:pStyle w:val="Heading3"/>
              <w:rPr>
                <w:rFonts w:asciiTheme="minorHAnsi" w:eastAsia="Times New Roman" w:hAnsiTheme="minorHAnsi" w:cstheme="minorHAnsi"/>
                <w:color w:val="auto"/>
                <w:lang w:eastAsia="en-IE"/>
              </w:rPr>
            </w:pPr>
            <w:r w:rsidRPr="00625D3F">
              <w:rPr>
                <w:rFonts w:asciiTheme="minorHAnsi" w:eastAsia="Times New Roman" w:hAnsiTheme="minorHAnsi" w:cstheme="minorHAnsi"/>
                <w:color w:val="auto"/>
                <w:lang w:eastAsia="en-IE"/>
              </w:rPr>
              <w:t>2022</w:t>
            </w:r>
          </w:p>
        </w:tc>
        <w:tc>
          <w:tcPr>
            <w:tcW w:w="1945" w:type="dxa"/>
            <w:tcBorders>
              <w:top w:val="nil"/>
              <w:left w:val="nil"/>
              <w:bottom w:val="single" w:sz="8" w:space="0" w:color="auto"/>
              <w:right w:val="single" w:sz="8" w:space="0" w:color="auto"/>
            </w:tcBorders>
            <w:shd w:val="clear" w:color="auto" w:fill="auto"/>
            <w:vAlign w:val="center"/>
            <w:hideMark/>
          </w:tcPr>
          <w:p w:rsidR="00ED4C3D" w:rsidRPr="00625D3F" w:rsidRDefault="00ED4C3D" w:rsidP="00ED4C3D">
            <w:pPr>
              <w:spacing w:after="0" w:line="240" w:lineRule="auto"/>
              <w:rPr>
                <w:rFonts w:eastAsia="Times New Roman" w:cstheme="minorHAnsi"/>
                <w:bCs/>
                <w:lang w:eastAsia="en-IE"/>
              </w:rPr>
            </w:pPr>
            <w:r w:rsidRPr="00625D3F">
              <w:rPr>
                <w:rFonts w:eastAsia="Times New Roman" w:cstheme="minorHAnsi"/>
                <w:bCs/>
                <w:lang w:eastAsia="en-IE"/>
              </w:rPr>
              <w:t>44</w:t>
            </w:r>
          </w:p>
        </w:tc>
        <w:tc>
          <w:tcPr>
            <w:tcW w:w="1853" w:type="dxa"/>
            <w:tcBorders>
              <w:top w:val="nil"/>
              <w:left w:val="nil"/>
              <w:bottom w:val="single" w:sz="8" w:space="0" w:color="auto"/>
              <w:right w:val="single" w:sz="8" w:space="0" w:color="auto"/>
            </w:tcBorders>
            <w:shd w:val="clear" w:color="auto" w:fill="auto"/>
            <w:vAlign w:val="center"/>
            <w:hideMark/>
          </w:tcPr>
          <w:p w:rsidR="00ED4C3D" w:rsidRPr="00625D3F" w:rsidRDefault="00ED4C3D" w:rsidP="00ED4C3D">
            <w:pPr>
              <w:spacing w:after="0" w:line="240" w:lineRule="auto"/>
              <w:rPr>
                <w:rFonts w:eastAsia="Times New Roman" w:cstheme="minorHAnsi"/>
                <w:bCs/>
                <w:lang w:eastAsia="en-IE"/>
              </w:rPr>
            </w:pPr>
            <w:r w:rsidRPr="00625D3F">
              <w:rPr>
                <w:rFonts w:eastAsia="Times New Roman" w:cstheme="minorHAnsi"/>
                <w:bCs/>
                <w:lang w:eastAsia="en-IE"/>
              </w:rPr>
              <w:t>11</w:t>
            </w:r>
          </w:p>
        </w:tc>
        <w:tc>
          <w:tcPr>
            <w:tcW w:w="1417" w:type="dxa"/>
            <w:tcBorders>
              <w:top w:val="nil"/>
              <w:left w:val="nil"/>
              <w:bottom w:val="single" w:sz="8" w:space="0" w:color="auto"/>
              <w:right w:val="single" w:sz="8" w:space="0" w:color="auto"/>
            </w:tcBorders>
            <w:shd w:val="clear" w:color="auto" w:fill="auto"/>
            <w:vAlign w:val="center"/>
            <w:hideMark/>
          </w:tcPr>
          <w:p w:rsidR="00ED4C3D" w:rsidRPr="00625D3F" w:rsidRDefault="00ED4C3D" w:rsidP="00ED4C3D">
            <w:pPr>
              <w:spacing w:after="0" w:line="240" w:lineRule="auto"/>
              <w:rPr>
                <w:rFonts w:eastAsia="Times New Roman" w:cstheme="minorHAnsi"/>
                <w:bCs/>
                <w:lang w:eastAsia="en-IE"/>
              </w:rPr>
            </w:pPr>
            <w:r w:rsidRPr="00625D3F">
              <w:rPr>
                <w:rFonts w:eastAsia="Times New Roman" w:cstheme="minorHAnsi"/>
                <w:bCs/>
                <w:lang w:eastAsia="en-IE"/>
              </w:rPr>
              <w:t>7</w:t>
            </w:r>
          </w:p>
        </w:tc>
        <w:tc>
          <w:tcPr>
            <w:tcW w:w="1353" w:type="dxa"/>
            <w:tcBorders>
              <w:top w:val="nil"/>
              <w:left w:val="nil"/>
              <w:bottom w:val="single" w:sz="8" w:space="0" w:color="auto"/>
              <w:right w:val="single" w:sz="8" w:space="0" w:color="auto"/>
            </w:tcBorders>
            <w:shd w:val="clear" w:color="auto" w:fill="auto"/>
            <w:vAlign w:val="center"/>
            <w:hideMark/>
          </w:tcPr>
          <w:p w:rsidR="00ED4C3D" w:rsidRPr="00625D3F" w:rsidRDefault="00ED4C3D" w:rsidP="00ED4C3D">
            <w:pPr>
              <w:spacing w:after="0" w:line="240" w:lineRule="auto"/>
              <w:rPr>
                <w:rFonts w:eastAsia="Times New Roman" w:cstheme="minorHAnsi"/>
                <w:bCs/>
                <w:lang w:eastAsia="en-IE"/>
              </w:rPr>
            </w:pPr>
            <w:r w:rsidRPr="00625D3F">
              <w:rPr>
                <w:rFonts w:eastAsia="Times New Roman" w:cstheme="minorHAnsi"/>
                <w:bCs/>
                <w:lang w:eastAsia="en-IE"/>
              </w:rPr>
              <w:t>1</w:t>
            </w:r>
          </w:p>
        </w:tc>
        <w:tc>
          <w:tcPr>
            <w:tcW w:w="1823" w:type="dxa"/>
            <w:tcBorders>
              <w:top w:val="nil"/>
              <w:left w:val="nil"/>
              <w:bottom w:val="single" w:sz="8" w:space="0" w:color="auto"/>
              <w:right w:val="single" w:sz="8" w:space="0" w:color="auto"/>
            </w:tcBorders>
            <w:shd w:val="clear" w:color="auto" w:fill="auto"/>
            <w:vAlign w:val="center"/>
            <w:hideMark/>
          </w:tcPr>
          <w:p w:rsidR="00ED4C3D" w:rsidRPr="00625D3F" w:rsidRDefault="00ED4C3D" w:rsidP="00ED4C3D">
            <w:pPr>
              <w:spacing w:after="0" w:line="240" w:lineRule="auto"/>
              <w:rPr>
                <w:rFonts w:eastAsia="Times New Roman" w:cstheme="minorHAnsi"/>
                <w:bCs/>
                <w:lang w:eastAsia="en-IE"/>
              </w:rPr>
            </w:pPr>
            <w:r w:rsidRPr="00625D3F">
              <w:rPr>
                <w:rFonts w:eastAsia="Times New Roman" w:cstheme="minorHAnsi"/>
                <w:bCs/>
                <w:lang w:eastAsia="en-IE"/>
              </w:rPr>
              <w:t>19</w:t>
            </w:r>
          </w:p>
        </w:tc>
      </w:tr>
      <w:tr w:rsidR="00625D3F" w:rsidRPr="00625D3F" w:rsidTr="00ED4C3D">
        <w:trPr>
          <w:trHeight w:val="315"/>
        </w:trPr>
        <w:tc>
          <w:tcPr>
            <w:tcW w:w="1969" w:type="dxa"/>
            <w:tcBorders>
              <w:top w:val="nil"/>
              <w:left w:val="single" w:sz="8" w:space="0" w:color="auto"/>
              <w:bottom w:val="single" w:sz="8" w:space="0" w:color="auto"/>
              <w:right w:val="single" w:sz="8" w:space="0" w:color="auto"/>
            </w:tcBorders>
            <w:shd w:val="clear" w:color="000000" w:fill="B4C6E7"/>
            <w:vAlign w:val="center"/>
            <w:hideMark/>
          </w:tcPr>
          <w:p w:rsidR="00ED4C3D" w:rsidRPr="00625D3F" w:rsidRDefault="00ED4C3D" w:rsidP="00625D3F">
            <w:pPr>
              <w:pStyle w:val="Heading3"/>
              <w:rPr>
                <w:rFonts w:asciiTheme="minorHAnsi" w:eastAsia="Times New Roman" w:hAnsiTheme="minorHAnsi" w:cstheme="minorHAnsi"/>
                <w:color w:val="auto"/>
                <w:lang w:eastAsia="en-IE"/>
              </w:rPr>
            </w:pPr>
            <w:r w:rsidRPr="00625D3F">
              <w:rPr>
                <w:rFonts w:asciiTheme="minorHAnsi" w:eastAsia="Times New Roman" w:hAnsiTheme="minorHAnsi" w:cstheme="minorHAnsi"/>
                <w:color w:val="auto"/>
                <w:lang w:eastAsia="en-IE"/>
              </w:rPr>
              <w:t>2023</w:t>
            </w:r>
          </w:p>
        </w:tc>
        <w:tc>
          <w:tcPr>
            <w:tcW w:w="1945" w:type="dxa"/>
            <w:tcBorders>
              <w:top w:val="nil"/>
              <w:left w:val="nil"/>
              <w:bottom w:val="single" w:sz="8" w:space="0" w:color="auto"/>
              <w:right w:val="single" w:sz="8" w:space="0" w:color="auto"/>
            </w:tcBorders>
            <w:shd w:val="clear" w:color="auto" w:fill="auto"/>
            <w:vAlign w:val="center"/>
            <w:hideMark/>
          </w:tcPr>
          <w:p w:rsidR="00ED4C3D" w:rsidRPr="00625D3F" w:rsidRDefault="00ED4C3D" w:rsidP="00ED4C3D">
            <w:pPr>
              <w:spacing w:after="0" w:line="240" w:lineRule="auto"/>
              <w:rPr>
                <w:rFonts w:eastAsia="Times New Roman" w:cstheme="minorHAnsi"/>
                <w:bCs/>
                <w:lang w:eastAsia="en-IE"/>
              </w:rPr>
            </w:pPr>
            <w:r w:rsidRPr="00625D3F">
              <w:rPr>
                <w:rFonts w:eastAsia="Times New Roman" w:cstheme="minorHAnsi"/>
                <w:bCs/>
                <w:lang w:eastAsia="en-IE"/>
              </w:rPr>
              <w:t>27</w:t>
            </w:r>
          </w:p>
        </w:tc>
        <w:tc>
          <w:tcPr>
            <w:tcW w:w="1853" w:type="dxa"/>
            <w:tcBorders>
              <w:top w:val="nil"/>
              <w:left w:val="nil"/>
              <w:bottom w:val="single" w:sz="8" w:space="0" w:color="auto"/>
              <w:right w:val="single" w:sz="8" w:space="0" w:color="auto"/>
            </w:tcBorders>
            <w:shd w:val="clear" w:color="auto" w:fill="auto"/>
            <w:vAlign w:val="center"/>
            <w:hideMark/>
          </w:tcPr>
          <w:p w:rsidR="00ED4C3D" w:rsidRPr="00625D3F" w:rsidRDefault="00ED4C3D" w:rsidP="00ED4C3D">
            <w:pPr>
              <w:spacing w:after="0" w:line="240" w:lineRule="auto"/>
              <w:rPr>
                <w:rFonts w:eastAsia="Times New Roman" w:cstheme="minorHAnsi"/>
                <w:bCs/>
                <w:lang w:eastAsia="en-IE"/>
              </w:rPr>
            </w:pPr>
            <w:r w:rsidRPr="00625D3F">
              <w:rPr>
                <w:rFonts w:eastAsia="Times New Roman" w:cstheme="minorHAnsi"/>
                <w:bCs/>
                <w:lang w:eastAsia="en-IE"/>
              </w:rPr>
              <w:t>19</w:t>
            </w:r>
          </w:p>
        </w:tc>
        <w:tc>
          <w:tcPr>
            <w:tcW w:w="1417" w:type="dxa"/>
            <w:tcBorders>
              <w:top w:val="nil"/>
              <w:left w:val="nil"/>
              <w:bottom w:val="single" w:sz="8" w:space="0" w:color="auto"/>
              <w:right w:val="single" w:sz="8" w:space="0" w:color="auto"/>
            </w:tcBorders>
            <w:shd w:val="clear" w:color="auto" w:fill="auto"/>
            <w:vAlign w:val="center"/>
            <w:hideMark/>
          </w:tcPr>
          <w:p w:rsidR="00ED4C3D" w:rsidRPr="00625D3F" w:rsidRDefault="00ED4C3D" w:rsidP="00ED4C3D">
            <w:pPr>
              <w:spacing w:after="0" w:line="240" w:lineRule="auto"/>
              <w:rPr>
                <w:rFonts w:eastAsia="Times New Roman" w:cstheme="minorHAnsi"/>
                <w:bCs/>
                <w:lang w:eastAsia="en-IE"/>
              </w:rPr>
            </w:pPr>
            <w:r w:rsidRPr="00625D3F">
              <w:rPr>
                <w:rFonts w:eastAsia="Times New Roman" w:cstheme="minorHAnsi"/>
                <w:bCs/>
                <w:lang w:eastAsia="en-IE"/>
              </w:rPr>
              <w:t>13</w:t>
            </w:r>
          </w:p>
        </w:tc>
        <w:tc>
          <w:tcPr>
            <w:tcW w:w="1353" w:type="dxa"/>
            <w:tcBorders>
              <w:top w:val="nil"/>
              <w:left w:val="nil"/>
              <w:bottom w:val="single" w:sz="8" w:space="0" w:color="auto"/>
              <w:right w:val="single" w:sz="8" w:space="0" w:color="auto"/>
            </w:tcBorders>
            <w:shd w:val="clear" w:color="auto" w:fill="auto"/>
            <w:vAlign w:val="center"/>
            <w:hideMark/>
          </w:tcPr>
          <w:p w:rsidR="00ED4C3D" w:rsidRPr="00625D3F" w:rsidRDefault="00ED4C3D" w:rsidP="00ED4C3D">
            <w:pPr>
              <w:spacing w:after="0" w:line="240" w:lineRule="auto"/>
              <w:rPr>
                <w:rFonts w:eastAsia="Times New Roman" w:cstheme="minorHAnsi"/>
                <w:bCs/>
                <w:lang w:eastAsia="en-IE"/>
              </w:rPr>
            </w:pPr>
            <w:r w:rsidRPr="00625D3F">
              <w:rPr>
                <w:rFonts w:eastAsia="Times New Roman" w:cstheme="minorHAnsi"/>
                <w:bCs/>
                <w:lang w:eastAsia="en-IE"/>
              </w:rPr>
              <w:t>0</w:t>
            </w:r>
          </w:p>
        </w:tc>
        <w:tc>
          <w:tcPr>
            <w:tcW w:w="1823" w:type="dxa"/>
            <w:tcBorders>
              <w:top w:val="nil"/>
              <w:left w:val="nil"/>
              <w:bottom w:val="single" w:sz="8" w:space="0" w:color="auto"/>
              <w:right w:val="single" w:sz="8" w:space="0" w:color="auto"/>
            </w:tcBorders>
            <w:shd w:val="clear" w:color="auto" w:fill="auto"/>
            <w:vAlign w:val="center"/>
            <w:hideMark/>
          </w:tcPr>
          <w:p w:rsidR="00ED4C3D" w:rsidRPr="00625D3F" w:rsidRDefault="00ED4C3D" w:rsidP="00ED4C3D">
            <w:pPr>
              <w:spacing w:after="0" w:line="240" w:lineRule="auto"/>
              <w:rPr>
                <w:rFonts w:eastAsia="Times New Roman" w:cstheme="minorHAnsi"/>
                <w:bCs/>
                <w:lang w:eastAsia="en-IE"/>
              </w:rPr>
            </w:pPr>
            <w:r w:rsidRPr="00625D3F">
              <w:rPr>
                <w:rFonts w:eastAsia="Times New Roman" w:cstheme="minorHAnsi"/>
                <w:bCs/>
                <w:lang w:eastAsia="en-IE"/>
              </w:rPr>
              <w:t>32</w:t>
            </w:r>
          </w:p>
        </w:tc>
      </w:tr>
      <w:tr w:rsidR="00625D3F" w:rsidRPr="00625D3F" w:rsidTr="00ED4C3D">
        <w:trPr>
          <w:trHeight w:val="315"/>
        </w:trPr>
        <w:tc>
          <w:tcPr>
            <w:tcW w:w="1969" w:type="dxa"/>
            <w:tcBorders>
              <w:top w:val="nil"/>
              <w:left w:val="single" w:sz="8" w:space="0" w:color="auto"/>
              <w:bottom w:val="single" w:sz="8" w:space="0" w:color="auto"/>
              <w:right w:val="single" w:sz="8" w:space="0" w:color="auto"/>
            </w:tcBorders>
            <w:shd w:val="clear" w:color="000000" w:fill="B4C6E7"/>
            <w:vAlign w:val="center"/>
            <w:hideMark/>
          </w:tcPr>
          <w:p w:rsidR="00ED4C3D" w:rsidRPr="00625D3F" w:rsidRDefault="00ED4C3D" w:rsidP="00625D3F">
            <w:pPr>
              <w:pStyle w:val="Heading3"/>
              <w:rPr>
                <w:rFonts w:asciiTheme="minorHAnsi" w:eastAsia="Times New Roman" w:hAnsiTheme="minorHAnsi" w:cstheme="minorHAnsi"/>
                <w:color w:val="auto"/>
                <w:lang w:eastAsia="en-IE"/>
              </w:rPr>
            </w:pPr>
            <w:r w:rsidRPr="00625D3F">
              <w:rPr>
                <w:rFonts w:asciiTheme="minorHAnsi" w:eastAsia="Times New Roman" w:hAnsiTheme="minorHAnsi" w:cstheme="minorHAnsi"/>
                <w:color w:val="auto"/>
                <w:lang w:eastAsia="en-IE"/>
              </w:rPr>
              <w:t>2024</w:t>
            </w:r>
          </w:p>
        </w:tc>
        <w:tc>
          <w:tcPr>
            <w:tcW w:w="1945" w:type="dxa"/>
            <w:tcBorders>
              <w:top w:val="nil"/>
              <w:left w:val="nil"/>
              <w:bottom w:val="single" w:sz="8" w:space="0" w:color="auto"/>
              <w:right w:val="single" w:sz="8" w:space="0" w:color="auto"/>
            </w:tcBorders>
            <w:shd w:val="clear" w:color="auto" w:fill="auto"/>
            <w:vAlign w:val="center"/>
            <w:hideMark/>
          </w:tcPr>
          <w:p w:rsidR="00ED4C3D" w:rsidRPr="00625D3F" w:rsidRDefault="00ED4C3D" w:rsidP="00ED4C3D">
            <w:pPr>
              <w:spacing w:after="0" w:line="240" w:lineRule="auto"/>
              <w:rPr>
                <w:rFonts w:eastAsia="Times New Roman" w:cstheme="minorHAnsi"/>
                <w:bCs/>
                <w:lang w:eastAsia="en-IE"/>
              </w:rPr>
            </w:pPr>
            <w:r w:rsidRPr="00625D3F">
              <w:rPr>
                <w:rFonts w:eastAsia="Times New Roman" w:cstheme="minorHAnsi"/>
                <w:bCs/>
                <w:lang w:eastAsia="en-IE"/>
              </w:rPr>
              <w:t>18</w:t>
            </w:r>
          </w:p>
        </w:tc>
        <w:tc>
          <w:tcPr>
            <w:tcW w:w="1853" w:type="dxa"/>
            <w:tcBorders>
              <w:top w:val="nil"/>
              <w:left w:val="nil"/>
              <w:bottom w:val="single" w:sz="8" w:space="0" w:color="auto"/>
              <w:right w:val="single" w:sz="8" w:space="0" w:color="auto"/>
            </w:tcBorders>
            <w:shd w:val="clear" w:color="auto" w:fill="auto"/>
            <w:vAlign w:val="center"/>
            <w:hideMark/>
          </w:tcPr>
          <w:p w:rsidR="00ED4C3D" w:rsidRPr="00625D3F" w:rsidRDefault="00ED4C3D" w:rsidP="00ED4C3D">
            <w:pPr>
              <w:spacing w:after="0" w:line="240" w:lineRule="auto"/>
              <w:rPr>
                <w:rFonts w:eastAsia="Times New Roman" w:cstheme="minorHAnsi"/>
                <w:bCs/>
                <w:lang w:eastAsia="en-IE"/>
              </w:rPr>
            </w:pPr>
            <w:r w:rsidRPr="00625D3F">
              <w:rPr>
                <w:rFonts w:eastAsia="Times New Roman" w:cstheme="minorHAnsi"/>
                <w:bCs/>
                <w:lang w:eastAsia="en-IE"/>
              </w:rPr>
              <w:t>21</w:t>
            </w:r>
          </w:p>
        </w:tc>
        <w:tc>
          <w:tcPr>
            <w:tcW w:w="1417" w:type="dxa"/>
            <w:tcBorders>
              <w:top w:val="nil"/>
              <w:left w:val="nil"/>
              <w:bottom w:val="single" w:sz="8" w:space="0" w:color="auto"/>
              <w:right w:val="single" w:sz="8" w:space="0" w:color="auto"/>
            </w:tcBorders>
            <w:shd w:val="clear" w:color="auto" w:fill="auto"/>
            <w:vAlign w:val="center"/>
            <w:hideMark/>
          </w:tcPr>
          <w:p w:rsidR="00ED4C3D" w:rsidRPr="00625D3F" w:rsidRDefault="00ED4C3D" w:rsidP="00ED4C3D">
            <w:pPr>
              <w:spacing w:after="0" w:line="240" w:lineRule="auto"/>
              <w:rPr>
                <w:rFonts w:eastAsia="Times New Roman" w:cstheme="minorHAnsi"/>
                <w:bCs/>
                <w:lang w:eastAsia="en-IE"/>
              </w:rPr>
            </w:pPr>
            <w:r w:rsidRPr="00625D3F">
              <w:rPr>
                <w:rFonts w:eastAsia="Times New Roman" w:cstheme="minorHAnsi"/>
                <w:bCs/>
                <w:lang w:eastAsia="en-IE"/>
              </w:rPr>
              <w:t>13</w:t>
            </w:r>
          </w:p>
        </w:tc>
        <w:tc>
          <w:tcPr>
            <w:tcW w:w="1353" w:type="dxa"/>
            <w:tcBorders>
              <w:top w:val="nil"/>
              <w:left w:val="nil"/>
              <w:bottom w:val="single" w:sz="8" w:space="0" w:color="auto"/>
              <w:right w:val="single" w:sz="8" w:space="0" w:color="auto"/>
            </w:tcBorders>
            <w:shd w:val="clear" w:color="auto" w:fill="auto"/>
            <w:vAlign w:val="center"/>
            <w:hideMark/>
          </w:tcPr>
          <w:p w:rsidR="00ED4C3D" w:rsidRPr="00625D3F" w:rsidRDefault="00ED4C3D" w:rsidP="00ED4C3D">
            <w:pPr>
              <w:spacing w:after="0" w:line="240" w:lineRule="auto"/>
              <w:rPr>
                <w:rFonts w:eastAsia="Times New Roman" w:cstheme="minorHAnsi"/>
                <w:bCs/>
                <w:lang w:eastAsia="en-IE"/>
              </w:rPr>
            </w:pPr>
            <w:r w:rsidRPr="00625D3F">
              <w:rPr>
                <w:rFonts w:eastAsia="Times New Roman" w:cstheme="minorHAnsi"/>
                <w:bCs/>
                <w:lang w:eastAsia="en-IE"/>
              </w:rPr>
              <w:t>1*</w:t>
            </w:r>
          </w:p>
        </w:tc>
        <w:tc>
          <w:tcPr>
            <w:tcW w:w="1823" w:type="dxa"/>
            <w:tcBorders>
              <w:top w:val="nil"/>
              <w:left w:val="nil"/>
              <w:bottom w:val="single" w:sz="8" w:space="0" w:color="auto"/>
              <w:right w:val="single" w:sz="8" w:space="0" w:color="auto"/>
            </w:tcBorders>
            <w:shd w:val="clear" w:color="auto" w:fill="auto"/>
            <w:vAlign w:val="center"/>
            <w:hideMark/>
          </w:tcPr>
          <w:p w:rsidR="00ED4C3D" w:rsidRPr="00625D3F" w:rsidRDefault="00ED4C3D" w:rsidP="00ED4C3D">
            <w:pPr>
              <w:spacing w:after="0" w:line="240" w:lineRule="auto"/>
              <w:rPr>
                <w:rFonts w:eastAsia="Times New Roman" w:cstheme="minorHAnsi"/>
                <w:bCs/>
                <w:lang w:eastAsia="en-IE"/>
              </w:rPr>
            </w:pPr>
            <w:r w:rsidRPr="00625D3F">
              <w:rPr>
                <w:rFonts w:eastAsia="Times New Roman" w:cstheme="minorHAnsi"/>
                <w:bCs/>
                <w:lang w:eastAsia="en-IE"/>
              </w:rPr>
              <w:t>35</w:t>
            </w:r>
          </w:p>
        </w:tc>
      </w:tr>
      <w:tr w:rsidR="00625D3F" w:rsidRPr="00625D3F" w:rsidTr="00ED4C3D">
        <w:trPr>
          <w:trHeight w:val="315"/>
        </w:trPr>
        <w:tc>
          <w:tcPr>
            <w:tcW w:w="1969" w:type="dxa"/>
            <w:tcBorders>
              <w:top w:val="nil"/>
              <w:left w:val="single" w:sz="8" w:space="0" w:color="auto"/>
              <w:bottom w:val="nil"/>
              <w:right w:val="single" w:sz="8" w:space="0" w:color="auto"/>
            </w:tcBorders>
            <w:shd w:val="clear" w:color="000000" w:fill="B4C6E7"/>
            <w:vAlign w:val="center"/>
            <w:hideMark/>
          </w:tcPr>
          <w:p w:rsidR="00ED4C3D" w:rsidRPr="00625D3F" w:rsidRDefault="00ED4C3D" w:rsidP="00625D3F">
            <w:pPr>
              <w:pStyle w:val="Heading3"/>
              <w:rPr>
                <w:rFonts w:asciiTheme="minorHAnsi" w:eastAsia="Times New Roman" w:hAnsiTheme="minorHAnsi" w:cstheme="minorHAnsi"/>
                <w:color w:val="auto"/>
                <w:lang w:eastAsia="en-IE"/>
              </w:rPr>
            </w:pPr>
            <w:r w:rsidRPr="00625D3F">
              <w:rPr>
                <w:rFonts w:asciiTheme="minorHAnsi" w:eastAsia="Times New Roman" w:hAnsiTheme="minorHAnsi" w:cstheme="minorHAnsi"/>
                <w:color w:val="auto"/>
                <w:lang w:eastAsia="en-IE"/>
              </w:rPr>
              <w:t>2025</w:t>
            </w:r>
          </w:p>
        </w:tc>
        <w:tc>
          <w:tcPr>
            <w:tcW w:w="1945" w:type="dxa"/>
            <w:tcBorders>
              <w:top w:val="nil"/>
              <w:left w:val="nil"/>
              <w:bottom w:val="nil"/>
              <w:right w:val="single" w:sz="8" w:space="0" w:color="auto"/>
            </w:tcBorders>
            <w:shd w:val="clear" w:color="auto" w:fill="auto"/>
            <w:vAlign w:val="center"/>
            <w:hideMark/>
          </w:tcPr>
          <w:p w:rsidR="00ED4C3D" w:rsidRPr="00625D3F" w:rsidRDefault="00ED4C3D" w:rsidP="00ED4C3D">
            <w:pPr>
              <w:spacing w:after="0" w:line="240" w:lineRule="auto"/>
              <w:rPr>
                <w:rFonts w:eastAsia="Times New Roman" w:cstheme="minorHAnsi"/>
                <w:bCs/>
                <w:lang w:eastAsia="en-IE"/>
              </w:rPr>
            </w:pPr>
            <w:r w:rsidRPr="00625D3F">
              <w:rPr>
                <w:rFonts w:eastAsia="Times New Roman" w:cstheme="minorHAnsi"/>
                <w:bCs/>
                <w:lang w:eastAsia="en-IE"/>
              </w:rPr>
              <w:t>42</w:t>
            </w:r>
          </w:p>
        </w:tc>
        <w:tc>
          <w:tcPr>
            <w:tcW w:w="1853" w:type="dxa"/>
            <w:tcBorders>
              <w:top w:val="nil"/>
              <w:left w:val="nil"/>
              <w:bottom w:val="nil"/>
              <w:right w:val="single" w:sz="8" w:space="0" w:color="auto"/>
            </w:tcBorders>
            <w:shd w:val="clear" w:color="auto" w:fill="auto"/>
            <w:vAlign w:val="center"/>
            <w:hideMark/>
          </w:tcPr>
          <w:p w:rsidR="00ED4C3D" w:rsidRPr="00625D3F" w:rsidRDefault="00ED4C3D" w:rsidP="00ED4C3D">
            <w:pPr>
              <w:spacing w:after="0" w:line="240" w:lineRule="auto"/>
              <w:rPr>
                <w:rFonts w:eastAsia="Times New Roman" w:cstheme="minorHAnsi"/>
                <w:bCs/>
                <w:lang w:eastAsia="en-IE"/>
              </w:rPr>
            </w:pPr>
            <w:r w:rsidRPr="00625D3F">
              <w:rPr>
                <w:rFonts w:eastAsia="Times New Roman" w:cstheme="minorHAnsi"/>
                <w:bCs/>
                <w:lang w:eastAsia="en-IE"/>
              </w:rPr>
              <w:t>13</w:t>
            </w:r>
          </w:p>
        </w:tc>
        <w:tc>
          <w:tcPr>
            <w:tcW w:w="1417" w:type="dxa"/>
            <w:tcBorders>
              <w:top w:val="nil"/>
              <w:left w:val="nil"/>
              <w:bottom w:val="nil"/>
              <w:right w:val="single" w:sz="8" w:space="0" w:color="auto"/>
            </w:tcBorders>
            <w:shd w:val="clear" w:color="auto" w:fill="auto"/>
            <w:vAlign w:val="center"/>
            <w:hideMark/>
          </w:tcPr>
          <w:p w:rsidR="00ED4C3D" w:rsidRPr="00625D3F" w:rsidRDefault="00ED4C3D" w:rsidP="00ED4C3D">
            <w:pPr>
              <w:spacing w:after="0" w:line="240" w:lineRule="auto"/>
              <w:rPr>
                <w:rFonts w:eastAsia="Times New Roman" w:cstheme="minorHAnsi"/>
                <w:bCs/>
                <w:lang w:eastAsia="en-IE"/>
              </w:rPr>
            </w:pPr>
            <w:r w:rsidRPr="00625D3F">
              <w:rPr>
                <w:rFonts w:eastAsia="Times New Roman" w:cstheme="minorHAnsi"/>
                <w:bCs/>
                <w:lang w:eastAsia="en-IE"/>
              </w:rPr>
              <w:t>15</w:t>
            </w:r>
          </w:p>
        </w:tc>
        <w:tc>
          <w:tcPr>
            <w:tcW w:w="1353" w:type="dxa"/>
            <w:tcBorders>
              <w:top w:val="nil"/>
              <w:left w:val="nil"/>
              <w:bottom w:val="nil"/>
              <w:right w:val="single" w:sz="8" w:space="0" w:color="auto"/>
            </w:tcBorders>
            <w:shd w:val="clear" w:color="000000" w:fill="FFFFFF"/>
            <w:vAlign w:val="center"/>
            <w:hideMark/>
          </w:tcPr>
          <w:p w:rsidR="00ED4C3D" w:rsidRPr="00625D3F" w:rsidRDefault="00ED4C3D" w:rsidP="00ED4C3D">
            <w:pPr>
              <w:spacing w:after="0" w:line="240" w:lineRule="auto"/>
              <w:rPr>
                <w:rFonts w:eastAsia="Times New Roman" w:cstheme="minorHAnsi"/>
                <w:bCs/>
                <w:lang w:eastAsia="en-IE"/>
              </w:rPr>
            </w:pPr>
            <w:r w:rsidRPr="00625D3F">
              <w:rPr>
                <w:rFonts w:eastAsia="Times New Roman" w:cstheme="minorHAnsi"/>
                <w:bCs/>
                <w:lang w:eastAsia="en-IE"/>
              </w:rPr>
              <w:t>1</w:t>
            </w:r>
          </w:p>
        </w:tc>
        <w:tc>
          <w:tcPr>
            <w:tcW w:w="1823" w:type="dxa"/>
            <w:tcBorders>
              <w:top w:val="nil"/>
              <w:left w:val="nil"/>
              <w:bottom w:val="nil"/>
              <w:right w:val="single" w:sz="8" w:space="0" w:color="auto"/>
            </w:tcBorders>
            <w:shd w:val="clear" w:color="auto" w:fill="auto"/>
            <w:vAlign w:val="center"/>
            <w:hideMark/>
          </w:tcPr>
          <w:p w:rsidR="00ED4C3D" w:rsidRPr="00625D3F" w:rsidRDefault="00ED4C3D" w:rsidP="00ED4C3D">
            <w:pPr>
              <w:spacing w:after="0" w:line="240" w:lineRule="auto"/>
              <w:rPr>
                <w:rFonts w:eastAsia="Times New Roman" w:cstheme="minorHAnsi"/>
                <w:bCs/>
                <w:lang w:eastAsia="en-IE"/>
              </w:rPr>
            </w:pPr>
            <w:r w:rsidRPr="00625D3F">
              <w:rPr>
                <w:rFonts w:eastAsia="Times New Roman" w:cstheme="minorHAnsi"/>
                <w:bCs/>
                <w:lang w:eastAsia="en-IE"/>
              </w:rPr>
              <w:t>29</w:t>
            </w:r>
          </w:p>
        </w:tc>
      </w:tr>
      <w:tr w:rsidR="00625D3F" w:rsidRPr="00625D3F" w:rsidTr="00ED4C3D">
        <w:trPr>
          <w:trHeight w:val="315"/>
        </w:trPr>
        <w:tc>
          <w:tcPr>
            <w:tcW w:w="1969" w:type="dxa"/>
            <w:tcBorders>
              <w:top w:val="single" w:sz="8" w:space="0" w:color="auto"/>
              <w:left w:val="single" w:sz="8" w:space="0" w:color="auto"/>
              <w:bottom w:val="single" w:sz="8" w:space="0" w:color="auto"/>
              <w:right w:val="single" w:sz="4" w:space="0" w:color="auto"/>
            </w:tcBorders>
            <w:shd w:val="clear" w:color="000000" w:fill="B4C6E7"/>
            <w:vAlign w:val="center"/>
            <w:hideMark/>
          </w:tcPr>
          <w:p w:rsidR="00ED4C3D" w:rsidRPr="00625D3F" w:rsidRDefault="00ED4C3D" w:rsidP="00625D3F">
            <w:pPr>
              <w:pStyle w:val="Heading3"/>
              <w:rPr>
                <w:rFonts w:asciiTheme="minorHAnsi" w:eastAsia="Times New Roman" w:hAnsiTheme="minorHAnsi" w:cstheme="minorHAnsi"/>
                <w:color w:val="auto"/>
                <w:lang w:eastAsia="en-IE"/>
              </w:rPr>
            </w:pPr>
            <w:r w:rsidRPr="00625D3F">
              <w:rPr>
                <w:rFonts w:asciiTheme="minorHAnsi" w:eastAsia="Times New Roman" w:hAnsiTheme="minorHAnsi" w:cstheme="minorHAnsi"/>
                <w:color w:val="auto"/>
                <w:lang w:eastAsia="en-IE"/>
              </w:rPr>
              <w:t>2026</w:t>
            </w:r>
          </w:p>
        </w:tc>
        <w:tc>
          <w:tcPr>
            <w:tcW w:w="1945" w:type="dxa"/>
            <w:tcBorders>
              <w:top w:val="single" w:sz="8" w:space="0" w:color="auto"/>
              <w:left w:val="nil"/>
              <w:bottom w:val="single" w:sz="8" w:space="0" w:color="auto"/>
              <w:right w:val="single" w:sz="4" w:space="0" w:color="auto"/>
            </w:tcBorders>
            <w:shd w:val="clear" w:color="auto" w:fill="auto"/>
            <w:vAlign w:val="center"/>
            <w:hideMark/>
          </w:tcPr>
          <w:p w:rsidR="00ED4C3D" w:rsidRPr="00625D3F" w:rsidRDefault="00ED4C3D" w:rsidP="00ED4C3D">
            <w:pPr>
              <w:rPr>
                <w:rFonts w:cstheme="minorHAnsi"/>
                <w:bCs/>
              </w:rPr>
            </w:pPr>
            <w:r w:rsidRPr="00625D3F">
              <w:rPr>
                <w:rFonts w:cstheme="minorHAnsi"/>
                <w:bCs/>
              </w:rPr>
              <w:t>6</w:t>
            </w:r>
          </w:p>
        </w:tc>
        <w:tc>
          <w:tcPr>
            <w:tcW w:w="1853" w:type="dxa"/>
            <w:tcBorders>
              <w:top w:val="single" w:sz="8" w:space="0" w:color="auto"/>
              <w:left w:val="nil"/>
              <w:bottom w:val="single" w:sz="8" w:space="0" w:color="auto"/>
              <w:right w:val="single" w:sz="4" w:space="0" w:color="auto"/>
            </w:tcBorders>
            <w:shd w:val="clear" w:color="auto" w:fill="auto"/>
            <w:vAlign w:val="center"/>
            <w:hideMark/>
          </w:tcPr>
          <w:p w:rsidR="00ED4C3D" w:rsidRPr="00625D3F" w:rsidRDefault="00ED4C3D" w:rsidP="00ED4C3D">
            <w:pPr>
              <w:rPr>
                <w:rFonts w:cstheme="minorHAnsi"/>
                <w:bCs/>
              </w:rPr>
            </w:pPr>
            <w:r w:rsidRPr="00625D3F">
              <w:rPr>
                <w:rFonts w:cstheme="minorHAnsi"/>
                <w:bCs/>
              </w:rPr>
              <w:t>9</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ED4C3D" w:rsidRPr="00625D3F" w:rsidRDefault="00ED4C3D" w:rsidP="00ED4C3D">
            <w:pPr>
              <w:rPr>
                <w:rFonts w:cstheme="minorHAnsi"/>
                <w:bCs/>
              </w:rPr>
            </w:pPr>
            <w:r w:rsidRPr="00625D3F">
              <w:rPr>
                <w:rFonts w:cstheme="minorHAnsi"/>
                <w:bCs/>
              </w:rPr>
              <w:t>3</w:t>
            </w:r>
          </w:p>
        </w:tc>
        <w:tc>
          <w:tcPr>
            <w:tcW w:w="1353" w:type="dxa"/>
            <w:tcBorders>
              <w:top w:val="single" w:sz="8" w:space="0" w:color="auto"/>
              <w:left w:val="single" w:sz="4" w:space="0" w:color="auto"/>
              <w:bottom w:val="single" w:sz="8" w:space="0" w:color="auto"/>
              <w:right w:val="single" w:sz="4" w:space="0" w:color="auto"/>
            </w:tcBorders>
            <w:shd w:val="clear" w:color="000000" w:fill="FFFFFF"/>
            <w:vAlign w:val="center"/>
            <w:hideMark/>
          </w:tcPr>
          <w:p w:rsidR="00ED4C3D" w:rsidRPr="00625D3F" w:rsidRDefault="00ED4C3D" w:rsidP="00ED4C3D">
            <w:pPr>
              <w:rPr>
                <w:rFonts w:cstheme="minorHAnsi"/>
                <w:bCs/>
              </w:rPr>
            </w:pPr>
            <w:r w:rsidRPr="00625D3F">
              <w:rPr>
                <w:rFonts w:cstheme="minorHAnsi"/>
                <w:bCs/>
              </w:rPr>
              <w:t>2</w:t>
            </w:r>
          </w:p>
        </w:tc>
        <w:tc>
          <w:tcPr>
            <w:tcW w:w="1823" w:type="dxa"/>
            <w:tcBorders>
              <w:top w:val="single" w:sz="8" w:space="0" w:color="auto"/>
              <w:left w:val="nil"/>
              <w:bottom w:val="single" w:sz="8" w:space="0" w:color="auto"/>
              <w:right w:val="single" w:sz="8" w:space="0" w:color="auto"/>
            </w:tcBorders>
            <w:shd w:val="clear" w:color="auto" w:fill="auto"/>
            <w:vAlign w:val="center"/>
            <w:hideMark/>
          </w:tcPr>
          <w:p w:rsidR="00ED4C3D" w:rsidRPr="00625D3F" w:rsidRDefault="00ED4C3D" w:rsidP="00ED4C3D">
            <w:pPr>
              <w:rPr>
                <w:rFonts w:cstheme="minorHAnsi"/>
                <w:bCs/>
              </w:rPr>
            </w:pPr>
            <w:r w:rsidRPr="00625D3F">
              <w:rPr>
                <w:rFonts w:cstheme="minorHAnsi"/>
                <w:bCs/>
              </w:rPr>
              <w:t>14</w:t>
            </w:r>
          </w:p>
        </w:tc>
      </w:tr>
      <w:tr w:rsidR="00476283" w:rsidRPr="00625D3F" w:rsidTr="00ED4C3D">
        <w:trPr>
          <w:trHeight w:val="435"/>
        </w:trPr>
        <w:tc>
          <w:tcPr>
            <w:tcW w:w="1036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D4C3D" w:rsidRPr="00625D3F" w:rsidRDefault="00ED4C3D" w:rsidP="00ED4C3D">
            <w:pPr>
              <w:spacing w:after="0" w:line="240" w:lineRule="auto"/>
              <w:jc w:val="center"/>
              <w:rPr>
                <w:rFonts w:eastAsia="Times New Roman" w:cstheme="minorHAnsi"/>
                <w:b/>
                <w:bCs/>
                <w:sz w:val="20"/>
                <w:szCs w:val="20"/>
                <w:lang w:eastAsia="en-IE"/>
              </w:rPr>
            </w:pPr>
            <w:r w:rsidRPr="00625D3F">
              <w:rPr>
                <w:rFonts w:eastAsia="Times New Roman" w:cstheme="minorHAnsi"/>
                <w:b/>
                <w:bCs/>
                <w:sz w:val="20"/>
                <w:szCs w:val="20"/>
                <w:lang w:eastAsia="en-IE"/>
              </w:rPr>
              <w:t>* Section 17(4)B Criminal Justice (Corruption Offences) Act 2018 – Court Ordered</w:t>
            </w:r>
          </w:p>
        </w:tc>
      </w:tr>
    </w:tbl>
    <w:p w:rsidR="00DF064C" w:rsidRPr="00625D3F" w:rsidRDefault="00DF064C" w:rsidP="00A06D22">
      <w:pPr>
        <w:pStyle w:val="wordsection1"/>
        <w:spacing w:before="0" w:beforeAutospacing="0" w:after="0" w:afterAutospacing="0"/>
        <w:jc w:val="both"/>
        <w:rPr>
          <w:rFonts w:asciiTheme="minorHAnsi" w:hAnsiTheme="minorHAnsi" w:cstheme="minorHAnsi"/>
          <w:b/>
          <w:szCs w:val="22"/>
        </w:rPr>
      </w:pPr>
    </w:p>
    <w:p w:rsidR="009D60BC" w:rsidRPr="00625D3F" w:rsidRDefault="009D60BC" w:rsidP="009D60BC">
      <w:pPr>
        <w:pStyle w:val="wordsection1"/>
        <w:spacing w:before="0" w:beforeAutospacing="0" w:after="0" w:afterAutospacing="0"/>
        <w:jc w:val="both"/>
        <w:rPr>
          <w:rFonts w:asciiTheme="minorHAnsi" w:hAnsiTheme="minorHAnsi" w:cstheme="minorHAnsi"/>
          <w:b/>
          <w:bCs/>
          <w:sz w:val="22"/>
          <w:szCs w:val="22"/>
        </w:rPr>
      </w:pPr>
    </w:p>
    <w:p w:rsidR="009D60BC" w:rsidRPr="00625D3F" w:rsidRDefault="009D60BC" w:rsidP="009D60BC">
      <w:pPr>
        <w:pStyle w:val="wordsection1"/>
        <w:spacing w:before="0" w:beforeAutospacing="0" w:after="0" w:afterAutospacing="0"/>
        <w:jc w:val="both"/>
        <w:rPr>
          <w:rFonts w:asciiTheme="minorHAnsi" w:hAnsiTheme="minorHAnsi" w:cstheme="minorHAnsi"/>
          <w:b/>
          <w:bCs/>
          <w:sz w:val="22"/>
          <w:szCs w:val="22"/>
        </w:rPr>
      </w:pPr>
    </w:p>
    <w:p w:rsidR="009D60BC" w:rsidRPr="00625D3F" w:rsidRDefault="009D60BC" w:rsidP="009D60BC">
      <w:pPr>
        <w:pStyle w:val="wordsection1"/>
        <w:spacing w:before="0" w:beforeAutospacing="0" w:after="0" w:afterAutospacing="0"/>
        <w:jc w:val="both"/>
        <w:rPr>
          <w:rFonts w:asciiTheme="minorHAnsi" w:hAnsiTheme="minorHAnsi" w:cstheme="minorHAnsi"/>
          <w:b/>
          <w:bCs/>
          <w:sz w:val="22"/>
          <w:szCs w:val="22"/>
        </w:rPr>
      </w:pPr>
    </w:p>
    <w:p w:rsidR="009D60BC" w:rsidRPr="00625D3F" w:rsidRDefault="009D60BC" w:rsidP="009D60BC">
      <w:pPr>
        <w:pStyle w:val="wordsection1"/>
        <w:spacing w:before="0" w:beforeAutospacing="0" w:after="0" w:afterAutospacing="0"/>
        <w:jc w:val="both"/>
        <w:rPr>
          <w:rFonts w:asciiTheme="minorHAnsi" w:hAnsiTheme="minorHAnsi" w:cstheme="minorHAnsi"/>
          <w:b/>
          <w:bCs/>
          <w:sz w:val="22"/>
          <w:szCs w:val="22"/>
        </w:rPr>
      </w:pPr>
    </w:p>
    <w:p w:rsidR="00943F89" w:rsidRPr="00625D3F" w:rsidRDefault="00943F89" w:rsidP="009D60BC">
      <w:pPr>
        <w:pStyle w:val="wordsection1"/>
        <w:spacing w:before="0" w:beforeAutospacing="0" w:after="0" w:afterAutospacing="0"/>
        <w:jc w:val="both"/>
        <w:rPr>
          <w:rFonts w:asciiTheme="minorHAnsi" w:hAnsiTheme="minorHAnsi" w:cstheme="minorHAnsi"/>
          <w:b/>
          <w:bCs/>
          <w:sz w:val="22"/>
          <w:szCs w:val="22"/>
        </w:rPr>
      </w:pPr>
    </w:p>
    <w:p w:rsidR="005D15C3" w:rsidRPr="00625D3F" w:rsidRDefault="005D15C3" w:rsidP="00625D3F">
      <w:pPr>
        <w:pStyle w:val="Heading2"/>
        <w:rPr>
          <w:rFonts w:asciiTheme="minorHAnsi" w:eastAsia="Calibri" w:hAnsiTheme="minorHAnsi" w:cstheme="minorHAnsi"/>
          <w:color w:val="auto"/>
        </w:rPr>
      </w:pPr>
      <w:r w:rsidRPr="00625D3F">
        <w:rPr>
          <w:rFonts w:asciiTheme="minorHAnsi" w:eastAsia="Calibri" w:hAnsiTheme="minorHAnsi" w:cstheme="minorHAnsi"/>
          <w:color w:val="auto"/>
        </w:rPr>
        <w:t xml:space="preserve">Garda Staff Strengths by gender as at </w:t>
      </w:r>
      <w:r w:rsidR="00881890" w:rsidRPr="00625D3F">
        <w:rPr>
          <w:rFonts w:asciiTheme="minorHAnsi" w:eastAsia="Calibri" w:hAnsiTheme="minorHAnsi" w:cstheme="minorHAnsi"/>
          <w:color w:val="auto"/>
        </w:rPr>
        <w:t xml:space="preserve">28 February </w:t>
      </w:r>
      <w:r w:rsidR="00B844D5" w:rsidRPr="00625D3F">
        <w:rPr>
          <w:rFonts w:asciiTheme="minorHAnsi" w:eastAsia="Calibri" w:hAnsiTheme="minorHAnsi" w:cstheme="minorHAnsi"/>
          <w:color w:val="auto"/>
        </w:rPr>
        <w:t>2026</w:t>
      </w:r>
    </w:p>
    <w:p w:rsidR="008349CE" w:rsidRPr="00625D3F" w:rsidRDefault="008349CE" w:rsidP="005D15C3">
      <w:pPr>
        <w:tabs>
          <w:tab w:val="left" w:pos="9072"/>
        </w:tabs>
        <w:spacing w:after="0" w:line="240" w:lineRule="auto"/>
        <w:jc w:val="both"/>
        <w:rPr>
          <w:rFonts w:eastAsia="Calibri" w:cstheme="minorHAnsi"/>
          <w:b/>
        </w:rPr>
      </w:pPr>
    </w:p>
    <w:tbl>
      <w:tblPr>
        <w:tblW w:w="5422"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1"/>
        <w:gridCol w:w="941"/>
        <w:gridCol w:w="1139"/>
        <w:gridCol w:w="932"/>
        <w:gridCol w:w="1195"/>
        <w:gridCol w:w="1205"/>
        <w:gridCol w:w="1193"/>
      </w:tblGrid>
      <w:tr w:rsidR="00625D3F" w:rsidRPr="00625D3F" w:rsidTr="00B844D5">
        <w:trPr>
          <w:trHeight w:val="667"/>
        </w:trPr>
        <w:tc>
          <w:tcPr>
            <w:tcW w:w="1618" w:type="pct"/>
            <w:tcBorders>
              <w:top w:val="single" w:sz="8" w:space="0" w:color="4F81BD"/>
              <w:left w:val="single" w:sz="8" w:space="0" w:color="4F81BD"/>
              <w:bottom w:val="single" w:sz="8" w:space="0" w:color="4F81BD"/>
              <w:right w:val="single" w:sz="8" w:space="0" w:color="4F81BD"/>
            </w:tcBorders>
            <w:shd w:val="clear" w:color="000000" w:fill="B8CCE4"/>
            <w:vAlign w:val="center"/>
            <w:hideMark/>
          </w:tcPr>
          <w:p w:rsidR="00B844D5" w:rsidRPr="00625D3F" w:rsidRDefault="00B844D5" w:rsidP="00625D3F">
            <w:pPr>
              <w:pStyle w:val="Heading3"/>
              <w:rPr>
                <w:rFonts w:asciiTheme="minorHAnsi" w:eastAsia="Times New Roman" w:hAnsiTheme="minorHAnsi" w:cstheme="minorHAnsi"/>
                <w:color w:val="auto"/>
                <w:lang w:eastAsia="en-IE"/>
              </w:rPr>
            </w:pPr>
            <w:r w:rsidRPr="00625D3F">
              <w:rPr>
                <w:rFonts w:asciiTheme="minorHAnsi" w:eastAsia="Times New Roman" w:hAnsiTheme="minorHAnsi" w:cstheme="minorHAnsi"/>
                <w:color w:val="auto"/>
                <w:lang w:eastAsia="en-IE"/>
              </w:rPr>
              <w:t>Grade</w:t>
            </w:r>
          </w:p>
        </w:tc>
        <w:tc>
          <w:tcPr>
            <w:tcW w:w="482" w:type="pct"/>
            <w:tcBorders>
              <w:top w:val="single" w:sz="8" w:space="0" w:color="4F81BD"/>
              <w:left w:val="nil"/>
              <w:bottom w:val="single" w:sz="8" w:space="0" w:color="4F81BD"/>
              <w:right w:val="single" w:sz="8" w:space="0" w:color="4F81BD"/>
            </w:tcBorders>
            <w:shd w:val="clear" w:color="000000" w:fill="B8CCE4"/>
            <w:vAlign w:val="center"/>
            <w:hideMark/>
          </w:tcPr>
          <w:p w:rsidR="00B844D5" w:rsidRPr="00625D3F" w:rsidRDefault="00B844D5" w:rsidP="00625D3F">
            <w:pPr>
              <w:pStyle w:val="Heading3"/>
              <w:rPr>
                <w:rFonts w:asciiTheme="minorHAnsi" w:eastAsia="Times New Roman" w:hAnsiTheme="minorHAnsi" w:cstheme="minorHAnsi"/>
                <w:iCs/>
                <w:color w:val="auto"/>
                <w:lang w:eastAsia="en-IE"/>
              </w:rPr>
            </w:pPr>
            <w:r w:rsidRPr="00625D3F">
              <w:rPr>
                <w:rFonts w:asciiTheme="minorHAnsi" w:eastAsia="Times New Roman" w:hAnsiTheme="minorHAnsi" w:cstheme="minorHAnsi"/>
                <w:iCs/>
                <w:color w:val="auto"/>
                <w:lang w:eastAsia="en-IE"/>
              </w:rPr>
              <w:t>Total</w:t>
            </w:r>
          </w:p>
        </w:tc>
        <w:tc>
          <w:tcPr>
            <w:tcW w:w="583" w:type="pct"/>
            <w:tcBorders>
              <w:top w:val="single" w:sz="8" w:space="0" w:color="4F81BD"/>
              <w:left w:val="nil"/>
              <w:bottom w:val="single" w:sz="8" w:space="0" w:color="4F81BD"/>
              <w:right w:val="single" w:sz="8" w:space="0" w:color="4F81BD"/>
            </w:tcBorders>
            <w:shd w:val="clear" w:color="000000" w:fill="B8CCE4"/>
            <w:vAlign w:val="center"/>
            <w:hideMark/>
          </w:tcPr>
          <w:p w:rsidR="00B844D5" w:rsidRPr="00625D3F" w:rsidRDefault="00B844D5" w:rsidP="00625D3F">
            <w:pPr>
              <w:pStyle w:val="Heading3"/>
              <w:rPr>
                <w:rFonts w:asciiTheme="minorHAnsi" w:eastAsia="Times New Roman" w:hAnsiTheme="minorHAnsi" w:cstheme="minorHAnsi"/>
                <w:color w:val="auto"/>
                <w:lang w:eastAsia="en-IE"/>
              </w:rPr>
            </w:pPr>
            <w:r w:rsidRPr="00625D3F">
              <w:rPr>
                <w:rFonts w:asciiTheme="minorHAnsi" w:eastAsia="Times New Roman" w:hAnsiTheme="minorHAnsi" w:cstheme="minorHAnsi"/>
                <w:color w:val="auto"/>
                <w:lang w:eastAsia="en-IE"/>
              </w:rPr>
              <w:t>WTE</w:t>
            </w:r>
          </w:p>
        </w:tc>
        <w:tc>
          <w:tcPr>
            <w:tcW w:w="477" w:type="pct"/>
            <w:tcBorders>
              <w:top w:val="single" w:sz="8" w:space="0" w:color="4F81BD"/>
              <w:left w:val="nil"/>
              <w:bottom w:val="single" w:sz="8" w:space="0" w:color="4F81BD"/>
              <w:right w:val="single" w:sz="8" w:space="0" w:color="4F81BD"/>
            </w:tcBorders>
            <w:shd w:val="clear" w:color="000000" w:fill="B8CCE4"/>
            <w:vAlign w:val="center"/>
            <w:hideMark/>
          </w:tcPr>
          <w:p w:rsidR="00B844D5" w:rsidRPr="00625D3F" w:rsidRDefault="00B844D5" w:rsidP="00625D3F">
            <w:pPr>
              <w:pStyle w:val="Heading3"/>
              <w:rPr>
                <w:rFonts w:asciiTheme="minorHAnsi" w:eastAsia="Times New Roman" w:hAnsiTheme="minorHAnsi" w:cstheme="minorHAnsi"/>
                <w:color w:val="auto"/>
                <w:lang w:eastAsia="en-IE"/>
              </w:rPr>
            </w:pPr>
            <w:r w:rsidRPr="00625D3F">
              <w:rPr>
                <w:rFonts w:asciiTheme="minorHAnsi" w:eastAsia="Times New Roman" w:hAnsiTheme="minorHAnsi" w:cstheme="minorHAnsi"/>
                <w:color w:val="auto"/>
                <w:lang w:eastAsia="en-IE"/>
              </w:rPr>
              <w:t>Male</w:t>
            </w:r>
          </w:p>
        </w:tc>
        <w:tc>
          <w:tcPr>
            <w:tcW w:w="612" w:type="pct"/>
            <w:tcBorders>
              <w:top w:val="single" w:sz="8" w:space="0" w:color="4F81BD"/>
              <w:left w:val="nil"/>
              <w:bottom w:val="single" w:sz="8" w:space="0" w:color="4F81BD"/>
              <w:right w:val="single" w:sz="8" w:space="0" w:color="4F81BD"/>
            </w:tcBorders>
            <w:shd w:val="clear" w:color="000000" w:fill="B8CCE4"/>
            <w:vAlign w:val="center"/>
            <w:hideMark/>
          </w:tcPr>
          <w:p w:rsidR="00B844D5" w:rsidRPr="00625D3F" w:rsidRDefault="00B844D5" w:rsidP="00625D3F">
            <w:pPr>
              <w:pStyle w:val="Heading3"/>
              <w:rPr>
                <w:rFonts w:asciiTheme="minorHAnsi" w:eastAsia="Times New Roman" w:hAnsiTheme="minorHAnsi" w:cstheme="minorHAnsi"/>
                <w:color w:val="auto"/>
                <w:lang w:eastAsia="en-IE"/>
              </w:rPr>
            </w:pPr>
            <w:r w:rsidRPr="00625D3F">
              <w:rPr>
                <w:rFonts w:asciiTheme="minorHAnsi" w:eastAsia="Times New Roman" w:hAnsiTheme="minorHAnsi" w:cstheme="minorHAnsi"/>
                <w:color w:val="auto"/>
                <w:lang w:eastAsia="en-IE"/>
              </w:rPr>
              <w:t>%</w:t>
            </w:r>
          </w:p>
        </w:tc>
        <w:tc>
          <w:tcPr>
            <w:tcW w:w="617" w:type="pct"/>
            <w:tcBorders>
              <w:top w:val="single" w:sz="8" w:space="0" w:color="4F81BD"/>
              <w:left w:val="nil"/>
              <w:bottom w:val="single" w:sz="8" w:space="0" w:color="4F81BD"/>
              <w:right w:val="single" w:sz="8" w:space="0" w:color="4F81BD"/>
            </w:tcBorders>
            <w:shd w:val="clear" w:color="000000" w:fill="B8CCE4"/>
            <w:vAlign w:val="center"/>
            <w:hideMark/>
          </w:tcPr>
          <w:p w:rsidR="00B844D5" w:rsidRPr="00625D3F" w:rsidRDefault="00B844D5" w:rsidP="00625D3F">
            <w:pPr>
              <w:pStyle w:val="Heading3"/>
              <w:rPr>
                <w:rFonts w:asciiTheme="minorHAnsi" w:eastAsia="Times New Roman" w:hAnsiTheme="minorHAnsi" w:cstheme="minorHAnsi"/>
                <w:color w:val="auto"/>
                <w:lang w:eastAsia="en-IE"/>
              </w:rPr>
            </w:pPr>
            <w:r w:rsidRPr="00625D3F">
              <w:rPr>
                <w:rFonts w:asciiTheme="minorHAnsi" w:eastAsia="Times New Roman" w:hAnsiTheme="minorHAnsi" w:cstheme="minorHAnsi"/>
                <w:color w:val="auto"/>
                <w:lang w:eastAsia="en-IE"/>
              </w:rPr>
              <w:t>Female</w:t>
            </w:r>
          </w:p>
        </w:tc>
        <w:tc>
          <w:tcPr>
            <w:tcW w:w="611" w:type="pct"/>
            <w:tcBorders>
              <w:top w:val="single" w:sz="8" w:space="0" w:color="4F81BD"/>
              <w:left w:val="nil"/>
              <w:bottom w:val="single" w:sz="8" w:space="0" w:color="4F81BD"/>
              <w:right w:val="single" w:sz="8" w:space="0" w:color="4F81BD"/>
            </w:tcBorders>
            <w:shd w:val="clear" w:color="000000" w:fill="B8CCE4"/>
            <w:vAlign w:val="center"/>
            <w:hideMark/>
          </w:tcPr>
          <w:p w:rsidR="00B844D5" w:rsidRPr="00625D3F" w:rsidRDefault="00B844D5" w:rsidP="00625D3F">
            <w:pPr>
              <w:pStyle w:val="Heading3"/>
              <w:rPr>
                <w:rFonts w:asciiTheme="minorHAnsi" w:eastAsia="Times New Roman" w:hAnsiTheme="minorHAnsi" w:cstheme="minorHAnsi"/>
                <w:color w:val="auto"/>
                <w:lang w:eastAsia="en-IE"/>
              </w:rPr>
            </w:pPr>
            <w:r w:rsidRPr="00625D3F">
              <w:rPr>
                <w:rFonts w:asciiTheme="minorHAnsi" w:eastAsia="Times New Roman" w:hAnsiTheme="minorHAnsi" w:cstheme="minorHAnsi"/>
                <w:color w:val="auto"/>
                <w:lang w:eastAsia="en-IE"/>
              </w:rPr>
              <w:t>%</w:t>
            </w:r>
          </w:p>
        </w:tc>
      </w:tr>
      <w:tr w:rsidR="00476283" w:rsidRPr="00625D3F" w:rsidTr="00B844D5">
        <w:trPr>
          <w:trHeight w:val="340"/>
        </w:trPr>
        <w:tc>
          <w:tcPr>
            <w:tcW w:w="1618" w:type="pct"/>
            <w:tcBorders>
              <w:top w:val="nil"/>
              <w:left w:val="single" w:sz="8" w:space="0" w:color="4F81BD"/>
              <w:bottom w:val="single" w:sz="8" w:space="0" w:color="4F81BD"/>
              <w:right w:val="single" w:sz="8" w:space="0" w:color="4F81BD"/>
            </w:tcBorders>
            <w:shd w:val="clear" w:color="000000" w:fill="B8CCE4"/>
            <w:vAlign w:val="center"/>
            <w:hideMark/>
          </w:tcPr>
          <w:p w:rsidR="00B844D5" w:rsidRPr="00625D3F" w:rsidRDefault="00B844D5" w:rsidP="00625D3F">
            <w:pPr>
              <w:pStyle w:val="Heading3"/>
              <w:rPr>
                <w:rFonts w:asciiTheme="minorHAnsi" w:eastAsia="Times New Roman" w:hAnsiTheme="minorHAnsi" w:cstheme="minorHAnsi"/>
                <w:color w:val="auto"/>
                <w:lang w:eastAsia="en-IE"/>
              </w:rPr>
            </w:pPr>
            <w:r w:rsidRPr="00625D3F">
              <w:rPr>
                <w:rFonts w:asciiTheme="minorHAnsi" w:eastAsia="Times New Roman" w:hAnsiTheme="minorHAnsi" w:cstheme="minorHAnsi"/>
                <w:color w:val="auto"/>
                <w:lang w:eastAsia="en-IE"/>
              </w:rPr>
              <w:t>CCO</w:t>
            </w:r>
          </w:p>
        </w:tc>
        <w:tc>
          <w:tcPr>
            <w:tcW w:w="482" w:type="pct"/>
            <w:tcBorders>
              <w:top w:val="nil"/>
              <w:left w:val="nil"/>
              <w:bottom w:val="single" w:sz="8" w:space="0" w:color="4F81BD"/>
              <w:right w:val="single" w:sz="8" w:space="0" w:color="4F81BD"/>
            </w:tcBorders>
            <w:shd w:val="clear" w:color="auto" w:fill="auto"/>
          </w:tcPr>
          <w:p w:rsidR="00B844D5" w:rsidRPr="00625D3F" w:rsidRDefault="00B844D5" w:rsidP="00B844D5">
            <w:pPr>
              <w:spacing w:after="0" w:line="240" w:lineRule="auto"/>
              <w:jc w:val="center"/>
              <w:rPr>
                <w:rFonts w:eastAsia="Times New Roman" w:cstheme="minorHAnsi"/>
                <w:lang w:eastAsia="en-IE"/>
              </w:rPr>
            </w:pPr>
            <w:r w:rsidRPr="00625D3F">
              <w:rPr>
                <w:rFonts w:cstheme="minorHAnsi"/>
              </w:rPr>
              <w:t>1</w:t>
            </w:r>
          </w:p>
        </w:tc>
        <w:tc>
          <w:tcPr>
            <w:tcW w:w="583" w:type="pct"/>
            <w:tcBorders>
              <w:top w:val="nil"/>
              <w:left w:val="nil"/>
              <w:bottom w:val="single" w:sz="8" w:space="0" w:color="4F81BD"/>
              <w:right w:val="single" w:sz="8" w:space="0" w:color="4F81BD"/>
            </w:tcBorders>
            <w:shd w:val="clear" w:color="auto" w:fill="auto"/>
          </w:tcPr>
          <w:p w:rsidR="00B844D5" w:rsidRPr="00625D3F" w:rsidRDefault="00613EE2" w:rsidP="00B844D5">
            <w:pPr>
              <w:spacing w:after="0" w:line="240" w:lineRule="auto"/>
              <w:jc w:val="center"/>
              <w:rPr>
                <w:rFonts w:eastAsia="Times New Roman" w:cstheme="minorHAnsi"/>
                <w:lang w:eastAsia="en-IE"/>
              </w:rPr>
            </w:pPr>
            <w:r w:rsidRPr="00625D3F">
              <w:rPr>
                <w:rFonts w:cstheme="minorHAnsi"/>
              </w:rPr>
              <w:t>1</w:t>
            </w:r>
          </w:p>
        </w:tc>
        <w:tc>
          <w:tcPr>
            <w:tcW w:w="477" w:type="pct"/>
            <w:tcBorders>
              <w:top w:val="nil"/>
              <w:left w:val="nil"/>
              <w:bottom w:val="single" w:sz="8" w:space="0" w:color="4F81BD"/>
              <w:right w:val="single" w:sz="8" w:space="0" w:color="4F81BD"/>
            </w:tcBorders>
            <w:shd w:val="clear" w:color="auto" w:fill="auto"/>
          </w:tcPr>
          <w:p w:rsidR="00B844D5" w:rsidRPr="00625D3F" w:rsidRDefault="00B844D5" w:rsidP="00B844D5">
            <w:pPr>
              <w:spacing w:after="0" w:line="240" w:lineRule="auto"/>
              <w:jc w:val="center"/>
              <w:rPr>
                <w:rFonts w:eastAsia="Times New Roman" w:cstheme="minorHAnsi"/>
                <w:lang w:eastAsia="en-IE"/>
              </w:rPr>
            </w:pPr>
            <w:r w:rsidRPr="00625D3F">
              <w:rPr>
                <w:rFonts w:eastAsia="Times New Roman" w:cstheme="minorHAnsi"/>
                <w:lang w:eastAsia="en-IE"/>
              </w:rPr>
              <w:t>0</w:t>
            </w:r>
          </w:p>
        </w:tc>
        <w:tc>
          <w:tcPr>
            <w:tcW w:w="612" w:type="pct"/>
            <w:tcBorders>
              <w:top w:val="nil"/>
              <w:left w:val="nil"/>
              <w:bottom w:val="single" w:sz="8" w:space="0" w:color="4F81BD"/>
              <w:right w:val="single" w:sz="8" w:space="0" w:color="4F81BD"/>
            </w:tcBorders>
            <w:shd w:val="clear" w:color="auto" w:fill="auto"/>
          </w:tcPr>
          <w:p w:rsidR="00B844D5" w:rsidRPr="00625D3F" w:rsidRDefault="00B844D5" w:rsidP="00B844D5">
            <w:pPr>
              <w:spacing w:after="0" w:line="240" w:lineRule="auto"/>
              <w:jc w:val="center"/>
              <w:rPr>
                <w:rFonts w:eastAsia="Times New Roman" w:cstheme="minorHAnsi"/>
                <w:lang w:eastAsia="en-IE"/>
              </w:rPr>
            </w:pPr>
            <w:r w:rsidRPr="00625D3F">
              <w:rPr>
                <w:rFonts w:eastAsia="Times New Roman" w:cstheme="minorHAnsi"/>
                <w:lang w:eastAsia="en-IE"/>
              </w:rPr>
              <w:t>0</w:t>
            </w:r>
          </w:p>
        </w:tc>
        <w:tc>
          <w:tcPr>
            <w:tcW w:w="617" w:type="pct"/>
            <w:tcBorders>
              <w:top w:val="nil"/>
              <w:left w:val="nil"/>
              <w:bottom w:val="single" w:sz="8" w:space="0" w:color="4F81BD"/>
              <w:right w:val="single" w:sz="8" w:space="0" w:color="4F81BD"/>
            </w:tcBorders>
            <w:shd w:val="clear" w:color="auto" w:fill="auto"/>
          </w:tcPr>
          <w:p w:rsidR="00B844D5" w:rsidRPr="00625D3F" w:rsidRDefault="00B844D5" w:rsidP="00B844D5">
            <w:pPr>
              <w:spacing w:after="0" w:line="240" w:lineRule="auto"/>
              <w:jc w:val="center"/>
              <w:rPr>
                <w:rFonts w:eastAsia="Times New Roman" w:cstheme="minorHAnsi"/>
                <w:lang w:eastAsia="en-IE"/>
              </w:rPr>
            </w:pPr>
            <w:r w:rsidRPr="00625D3F">
              <w:rPr>
                <w:rFonts w:cstheme="minorHAnsi"/>
              </w:rPr>
              <w:t>1</w:t>
            </w:r>
          </w:p>
        </w:tc>
        <w:tc>
          <w:tcPr>
            <w:tcW w:w="611" w:type="pct"/>
            <w:tcBorders>
              <w:top w:val="nil"/>
              <w:left w:val="nil"/>
              <w:bottom w:val="single" w:sz="8" w:space="0" w:color="4F81BD"/>
              <w:right w:val="single" w:sz="8" w:space="0" w:color="4F81BD"/>
            </w:tcBorders>
            <w:shd w:val="clear" w:color="auto" w:fill="auto"/>
          </w:tcPr>
          <w:p w:rsidR="00B844D5" w:rsidRPr="00625D3F" w:rsidRDefault="00B844D5" w:rsidP="00B844D5">
            <w:pPr>
              <w:spacing w:after="0" w:line="240" w:lineRule="auto"/>
              <w:jc w:val="center"/>
              <w:rPr>
                <w:rFonts w:eastAsia="Times New Roman" w:cstheme="minorHAnsi"/>
                <w:lang w:eastAsia="en-IE"/>
              </w:rPr>
            </w:pPr>
            <w:r w:rsidRPr="00625D3F">
              <w:rPr>
                <w:rFonts w:cstheme="minorHAnsi"/>
              </w:rPr>
              <w:t>100</w:t>
            </w:r>
          </w:p>
        </w:tc>
      </w:tr>
      <w:tr w:rsidR="00476283" w:rsidRPr="00625D3F" w:rsidTr="00B844D5">
        <w:trPr>
          <w:trHeight w:val="340"/>
        </w:trPr>
        <w:tc>
          <w:tcPr>
            <w:tcW w:w="1618" w:type="pct"/>
            <w:tcBorders>
              <w:top w:val="nil"/>
              <w:left w:val="single" w:sz="8" w:space="0" w:color="4F81BD"/>
              <w:bottom w:val="single" w:sz="8" w:space="0" w:color="4F81BD"/>
              <w:right w:val="single" w:sz="8" w:space="0" w:color="4F81BD"/>
            </w:tcBorders>
            <w:shd w:val="clear" w:color="000000" w:fill="B8CCE4"/>
            <w:vAlign w:val="center"/>
            <w:hideMark/>
          </w:tcPr>
          <w:p w:rsidR="00B844D5" w:rsidRPr="00625D3F" w:rsidRDefault="00B844D5" w:rsidP="00625D3F">
            <w:pPr>
              <w:pStyle w:val="Heading3"/>
              <w:rPr>
                <w:rFonts w:asciiTheme="minorHAnsi" w:eastAsia="Times New Roman" w:hAnsiTheme="minorHAnsi" w:cstheme="minorHAnsi"/>
                <w:color w:val="auto"/>
                <w:lang w:eastAsia="en-IE"/>
              </w:rPr>
            </w:pPr>
            <w:r w:rsidRPr="00625D3F">
              <w:rPr>
                <w:rFonts w:asciiTheme="minorHAnsi" w:eastAsia="Times New Roman" w:hAnsiTheme="minorHAnsi" w:cstheme="minorHAnsi"/>
                <w:color w:val="auto"/>
                <w:lang w:eastAsia="en-IE"/>
              </w:rPr>
              <w:t>Executive Director</w:t>
            </w:r>
          </w:p>
        </w:tc>
        <w:tc>
          <w:tcPr>
            <w:tcW w:w="482" w:type="pct"/>
            <w:tcBorders>
              <w:top w:val="nil"/>
              <w:left w:val="nil"/>
              <w:bottom w:val="single" w:sz="8" w:space="0" w:color="4F81BD"/>
              <w:right w:val="single" w:sz="8" w:space="0" w:color="4F81BD"/>
            </w:tcBorders>
            <w:shd w:val="clear" w:color="auto" w:fill="auto"/>
          </w:tcPr>
          <w:p w:rsidR="00B844D5" w:rsidRPr="00625D3F" w:rsidRDefault="00B844D5" w:rsidP="00B844D5">
            <w:pPr>
              <w:spacing w:after="0" w:line="240" w:lineRule="auto"/>
              <w:jc w:val="center"/>
              <w:rPr>
                <w:rFonts w:eastAsia="Times New Roman" w:cstheme="minorHAnsi"/>
                <w:lang w:eastAsia="en-IE"/>
              </w:rPr>
            </w:pPr>
            <w:r w:rsidRPr="00625D3F">
              <w:rPr>
                <w:rFonts w:cstheme="minorHAnsi"/>
              </w:rPr>
              <w:t>4</w:t>
            </w:r>
          </w:p>
        </w:tc>
        <w:tc>
          <w:tcPr>
            <w:tcW w:w="583" w:type="pct"/>
            <w:tcBorders>
              <w:top w:val="nil"/>
              <w:left w:val="nil"/>
              <w:bottom w:val="single" w:sz="8" w:space="0" w:color="4F81BD"/>
              <w:right w:val="single" w:sz="8" w:space="0" w:color="4F81BD"/>
            </w:tcBorders>
            <w:shd w:val="clear" w:color="auto" w:fill="auto"/>
          </w:tcPr>
          <w:p w:rsidR="00B844D5" w:rsidRPr="00625D3F" w:rsidRDefault="00613EE2" w:rsidP="00B844D5">
            <w:pPr>
              <w:spacing w:after="0" w:line="240" w:lineRule="auto"/>
              <w:jc w:val="center"/>
              <w:rPr>
                <w:rFonts w:eastAsia="Times New Roman" w:cstheme="minorHAnsi"/>
                <w:lang w:eastAsia="en-IE"/>
              </w:rPr>
            </w:pPr>
            <w:r w:rsidRPr="00625D3F">
              <w:rPr>
                <w:rFonts w:cstheme="minorHAnsi"/>
              </w:rPr>
              <w:t>4</w:t>
            </w:r>
          </w:p>
        </w:tc>
        <w:tc>
          <w:tcPr>
            <w:tcW w:w="477" w:type="pct"/>
            <w:tcBorders>
              <w:top w:val="nil"/>
              <w:left w:val="nil"/>
              <w:bottom w:val="single" w:sz="8" w:space="0" w:color="4F81BD"/>
              <w:right w:val="single" w:sz="8" w:space="0" w:color="4F81BD"/>
            </w:tcBorders>
            <w:shd w:val="clear" w:color="auto" w:fill="auto"/>
          </w:tcPr>
          <w:p w:rsidR="00B844D5" w:rsidRPr="00625D3F" w:rsidRDefault="00B844D5" w:rsidP="00B844D5">
            <w:pPr>
              <w:spacing w:after="0" w:line="240" w:lineRule="auto"/>
              <w:jc w:val="center"/>
              <w:rPr>
                <w:rFonts w:eastAsia="Times New Roman" w:cstheme="minorHAnsi"/>
                <w:lang w:eastAsia="en-IE"/>
              </w:rPr>
            </w:pPr>
            <w:r w:rsidRPr="00625D3F">
              <w:rPr>
                <w:rFonts w:cstheme="minorHAnsi"/>
              </w:rPr>
              <w:t>1</w:t>
            </w:r>
          </w:p>
        </w:tc>
        <w:tc>
          <w:tcPr>
            <w:tcW w:w="612" w:type="pct"/>
            <w:tcBorders>
              <w:top w:val="nil"/>
              <w:left w:val="nil"/>
              <w:bottom w:val="single" w:sz="8" w:space="0" w:color="4F81BD"/>
              <w:right w:val="single" w:sz="8" w:space="0" w:color="4F81BD"/>
            </w:tcBorders>
            <w:shd w:val="clear" w:color="auto" w:fill="auto"/>
          </w:tcPr>
          <w:p w:rsidR="00B844D5" w:rsidRPr="00625D3F" w:rsidRDefault="00B844D5" w:rsidP="00B844D5">
            <w:pPr>
              <w:spacing w:after="0" w:line="240" w:lineRule="auto"/>
              <w:jc w:val="center"/>
              <w:rPr>
                <w:rFonts w:eastAsia="Times New Roman" w:cstheme="minorHAnsi"/>
                <w:lang w:eastAsia="en-IE"/>
              </w:rPr>
            </w:pPr>
            <w:r w:rsidRPr="00625D3F">
              <w:rPr>
                <w:rFonts w:cstheme="minorHAnsi"/>
              </w:rPr>
              <w:t>25</w:t>
            </w:r>
          </w:p>
        </w:tc>
        <w:tc>
          <w:tcPr>
            <w:tcW w:w="617" w:type="pct"/>
            <w:tcBorders>
              <w:top w:val="nil"/>
              <w:left w:val="nil"/>
              <w:bottom w:val="single" w:sz="8" w:space="0" w:color="4F81BD"/>
              <w:right w:val="single" w:sz="8" w:space="0" w:color="4F81BD"/>
            </w:tcBorders>
            <w:shd w:val="clear" w:color="auto" w:fill="auto"/>
          </w:tcPr>
          <w:p w:rsidR="00B844D5" w:rsidRPr="00625D3F" w:rsidRDefault="00B844D5" w:rsidP="00B844D5">
            <w:pPr>
              <w:spacing w:after="0" w:line="240" w:lineRule="auto"/>
              <w:jc w:val="center"/>
              <w:rPr>
                <w:rFonts w:eastAsia="Times New Roman" w:cstheme="minorHAnsi"/>
                <w:lang w:eastAsia="en-IE"/>
              </w:rPr>
            </w:pPr>
            <w:r w:rsidRPr="00625D3F">
              <w:rPr>
                <w:rFonts w:cstheme="minorHAnsi"/>
              </w:rPr>
              <w:t>3</w:t>
            </w:r>
          </w:p>
        </w:tc>
        <w:tc>
          <w:tcPr>
            <w:tcW w:w="611" w:type="pct"/>
            <w:tcBorders>
              <w:top w:val="nil"/>
              <w:left w:val="nil"/>
              <w:bottom w:val="single" w:sz="8" w:space="0" w:color="4F81BD"/>
              <w:right w:val="single" w:sz="8" w:space="0" w:color="4F81BD"/>
            </w:tcBorders>
            <w:shd w:val="clear" w:color="auto" w:fill="auto"/>
          </w:tcPr>
          <w:p w:rsidR="00B844D5" w:rsidRPr="00625D3F" w:rsidRDefault="00B844D5" w:rsidP="00B844D5">
            <w:pPr>
              <w:spacing w:after="0" w:line="240" w:lineRule="auto"/>
              <w:jc w:val="center"/>
              <w:rPr>
                <w:rFonts w:eastAsia="Times New Roman" w:cstheme="minorHAnsi"/>
                <w:lang w:eastAsia="en-IE"/>
              </w:rPr>
            </w:pPr>
            <w:r w:rsidRPr="00625D3F">
              <w:rPr>
                <w:rFonts w:cstheme="minorHAnsi"/>
              </w:rPr>
              <w:t>75</w:t>
            </w:r>
          </w:p>
        </w:tc>
      </w:tr>
      <w:tr w:rsidR="00476283" w:rsidRPr="00625D3F" w:rsidTr="00B844D5">
        <w:trPr>
          <w:trHeight w:val="340"/>
        </w:trPr>
        <w:tc>
          <w:tcPr>
            <w:tcW w:w="1618" w:type="pct"/>
            <w:tcBorders>
              <w:top w:val="nil"/>
              <w:left w:val="single" w:sz="8" w:space="0" w:color="4F81BD"/>
              <w:bottom w:val="single" w:sz="8" w:space="0" w:color="4F81BD"/>
              <w:right w:val="single" w:sz="8" w:space="0" w:color="4F81BD"/>
            </w:tcBorders>
            <w:shd w:val="clear" w:color="000000" w:fill="B8CCE4"/>
            <w:vAlign w:val="center"/>
            <w:hideMark/>
          </w:tcPr>
          <w:p w:rsidR="00B844D5" w:rsidRPr="00625D3F" w:rsidRDefault="00B844D5" w:rsidP="00625D3F">
            <w:pPr>
              <w:pStyle w:val="Heading3"/>
              <w:rPr>
                <w:rFonts w:asciiTheme="minorHAnsi" w:eastAsia="Times New Roman" w:hAnsiTheme="minorHAnsi" w:cstheme="minorHAnsi"/>
                <w:color w:val="auto"/>
                <w:lang w:eastAsia="en-IE"/>
              </w:rPr>
            </w:pPr>
            <w:r w:rsidRPr="00625D3F">
              <w:rPr>
                <w:rFonts w:asciiTheme="minorHAnsi" w:eastAsia="Times New Roman" w:hAnsiTheme="minorHAnsi" w:cstheme="minorHAnsi"/>
                <w:color w:val="auto"/>
                <w:lang w:eastAsia="en-IE"/>
              </w:rPr>
              <w:t>Chief Medical Officer</w:t>
            </w:r>
          </w:p>
        </w:tc>
        <w:tc>
          <w:tcPr>
            <w:tcW w:w="482" w:type="pct"/>
            <w:tcBorders>
              <w:top w:val="nil"/>
              <w:left w:val="nil"/>
              <w:bottom w:val="single" w:sz="8" w:space="0" w:color="4F81BD"/>
              <w:right w:val="single" w:sz="8" w:space="0" w:color="4F81BD"/>
            </w:tcBorders>
            <w:shd w:val="clear" w:color="auto" w:fill="auto"/>
          </w:tcPr>
          <w:p w:rsidR="00B844D5" w:rsidRPr="00625D3F" w:rsidRDefault="00B844D5" w:rsidP="00B844D5">
            <w:pPr>
              <w:spacing w:after="0" w:line="240" w:lineRule="auto"/>
              <w:jc w:val="center"/>
              <w:rPr>
                <w:rFonts w:eastAsia="Times New Roman" w:cstheme="minorHAnsi"/>
                <w:lang w:eastAsia="en-IE"/>
              </w:rPr>
            </w:pPr>
            <w:r w:rsidRPr="00625D3F">
              <w:rPr>
                <w:rFonts w:cstheme="minorHAnsi"/>
              </w:rPr>
              <w:t>1</w:t>
            </w:r>
          </w:p>
        </w:tc>
        <w:tc>
          <w:tcPr>
            <w:tcW w:w="583" w:type="pct"/>
            <w:tcBorders>
              <w:top w:val="nil"/>
              <w:left w:val="nil"/>
              <w:bottom w:val="single" w:sz="8" w:space="0" w:color="4F81BD"/>
              <w:right w:val="single" w:sz="8" w:space="0" w:color="4F81BD"/>
            </w:tcBorders>
            <w:shd w:val="clear" w:color="auto" w:fill="auto"/>
          </w:tcPr>
          <w:p w:rsidR="00B844D5" w:rsidRPr="00625D3F" w:rsidRDefault="00B844D5" w:rsidP="00B844D5">
            <w:pPr>
              <w:spacing w:after="0" w:line="240" w:lineRule="auto"/>
              <w:jc w:val="center"/>
              <w:rPr>
                <w:rFonts w:eastAsia="Times New Roman" w:cstheme="minorHAnsi"/>
                <w:lang w:eastAsia="en-IE"/>
              </w:rPr>
            </w:pPr>
            <w:r w:rsidRPr="00625D3F">
              <w:rPr>
                <w:rFonts w:cstheme="minorHAnsi"/>
              </w:rPr>
              <w:t>1</w:t>
            </w:r>
          </w:p>
        </w:tc>
        <w:tc>
          <w:tcPr>
            <w:tcW w:w="477" w:type="pct"/>
            <w:tcBorders>
              <w:top w:val="nil"/>
              <w:left w:val="nil"/>
              <w:bottom w:val="single" w:sz="8" w:space="0" w:color="4F81BD"/>
              <w:right w:val="single" w:sz="8" w:space="0" w:color="4F81BD"/>
            </w:tcBorders>
            <w:shd w:val="clear" w:color="auto" w:fill="auto"/>
          </w:tcPr>
          <w:p w:rsidR="00B844D5" w:rsidRPr="00625D3F" w:rsidRDefault="00B844D5" w:rsidP="00B844D5">
            <w:pPr>
              <w:spacing w:after="0" w:line="240" w:lineRule="auto"/>
              <w:jc w:val="center"/>
              <w:rPr>
                <w:rFonts w:eastAsia="Times New Roman" w:cstheme="minorHAnsi"/>
                <w:lang w:eastAsia="en-IE"/>
              </w:rPr>
            </w:pPr>
            <w:r w:rsidRPr="00625D3F">
              <w:rPr>
                <w:rFonts w:cstheme="minorHAnsi"/>
              </w:rPr>
              <w:t>1</w:t>
            </w:r>
          </w:p>
        </w:tc>
        <w:tc>
          <w:tcPr>
            <w:tcW w:w="612" w:type="pct"/>
            <w:tcBorders>
              <w:top w:val="nil"/>
              <w:left w:val="nil"/>
              <w:bottom w:val="single" w:sz="8" w:space="0" w:color="4F81BD"/>
              <w:right w:val="single" w:sz="8" w:space="0" w:color="4F81BD"/>
            </w:tcBorders>
            <w:shd w:val="clear" w:color="auto" w:fill="auto"/>
          </w:tcPr>
          <w:p w:rsidR="00B844D5" w:rsidRPr="00625D3F" w:rsidRDefault="00B844D5" w:rsidP="00B844D5">
            <w:pPr>
              <w:spacing w:after="0" w:line="240" w:lineRule="auto"/>
              <w:jc w:val="center"/>
              <w:rPr>
                <w:rFonts w:eastAsia="Times New Roman" w:cstheme="minorHAnsi"/>
                <w:lang w:eastAsia="en-IE"/>
              </w:rPr>
            </w:pPr>
            <w:r w:rsidRPr="00625D3F">
              <w:rPr>
                <w:rFonts w:cstheme="minorHAnsi"/>
              </w:rPr>
              <w:t>100</w:t>
            </w:r>
          </w:p>
        </w:tc>
        <w:tc>
          <w:tcPr>
            <w:tcW w:w="617" w:type="pct"/>
            <w:tcBorders>
              <w:top w:val="nil"/>
              <w:left w:val="nil"/>
              <w:bottom w:val="single" w:sz="8" w:space="0" w:color="4F81BD"/>
              <w:right w:val="single" w:sz="8" w:space="0" w:color="4F81BD"/>
            </w:tcBorders>
            <w:shd w:val="clear" w:color="auto" w:fill="auto"/>
          </w:tcPr>
          <w:p w:rsidR="00B844D5" w:rsidRPr="00625D3F" w:rsidRDefault="00B844D5" w:rsidP="00B844D5">
            <w:pPr>
              <w:spacing w:after="0" w:line="240" w:lineRule="auto"/>
              <w:jc w:val="center"/>
              <w:rPr>
                <w:rFonts w:eastAsia="Times New Roman" w:cstheme="minorHAnsi"/>
                <w:lang w:eastAsia="en-IE"/>
              </w:rPr>
            </w:pPr>
            <w:r w:rsidRPr="00625D3F">
              <w:rPr>
                <w:rFonts w:eastAsia="Times New Roman" w:cstheme="minorHAnsi"/>
                <w:lang w:eastAsia="en-IE"/>
              </w:rPr>
              <w:t>0</w:t>
            </w:r>
          </w:p>
        </w:tc>
        <w:tc>
          <w:tcPr>
            <w:tcW w:w="611" w:type="pct"/>
            <w:tcBorders>
              <w:top w:val="nil"/>
              <w:left w:val="nil"/>
              <w:bottom w:val="single" w:sz="8" w:space="0" w:color="4F81BD"/>
              <w:right w:val="single" w:sz="8" w:space="0" w:color="4F81BD"/>
            </w:tcBorders>
            <w:shd w:val="clear" w:color="auto" w:fill="auto"/>
          </w:tcPr>
          <w:p w:rsidR="00B844D5" w:rsidRPr="00625D3F" w:rsidRDefault="00B844D5" w:rsidP="00B844D5">
            <w:pPr>
              <w:spacing w:after="0" w:line="240" w:lineRule="auto"/>
              <w:jc w:val="center"/>
              <w:rPr>
                <w:rFonts w:eastAsia="Times New Roman" w:cstheme="minorHAnsi"/>
                <w:lang w:eastAsia="en-IE"/>
              </w:rPr>
            </w:pPr>
            <w:r w:rsidRPr="00625D3F">
              <w:rPr>
                <w:rFonts w:eastAsia="Times New Roman" w:cstheme="minorHAnsi"/>
                <w:lang w:eastAsia="en-IE"/>
              </w:rPr>
              <w:t>0</w:t>
            </w:r>
          </w:p>
        </w:tc>
      </w:tr>
      <w:tr w:rsidR="00476283" w:rsidRPr="00625D3F" w:rsidTr="00B844D5">
        <w:trPr>
          <w:trHeight w:val="340"/>
        </w:trPr>
        <w:tc>
          <w:tcPr>
            <w:tcW w:w="1618" w:type="pct"/>
            <w:tcBorders>
              <w:top w:val="nil"/>
              <w:left w:val="single" w:sz="8" w:space="0" w:color="4F81BD"/>
              <w:bottom w:val="single" w:sz="8" w:space="0" w:color="4F81BD"/>
              <w:right w:val="single" w:sz="8" w:space="0" w:color="4F81BD"/>
            </w:tcBorders>
            <w:shd w:val="clear" w:color="000000" w:fill="B8CCE4"/>
            <w:vAlign w:val="center"/>
            <w:hideMark/>
          </w:tcPr>
          <w:p w:rsidR="00B844D5" w:rsidRPr="00625D3F" w:rsidRDefault="00B844D5" w:rsidP="00625D3F">
            <w:pPr>
              <w:pStyle w:val="Heading3"/>
              <w:rPr>
                <w:rFonts w:asciiTheme="minorHAnsi" w:eastAsia="Times New Roman" w:hAnsiTheme="minorHAnsi" w:cstheme="minorHAnsi"/>
                <w:color w:val="auto"/>
                <w:lang w:eastAsia="en-IE"/>
              </w:rPr>
            </w:pPr>
            <w:r w:rsidRPr="00625D3F">
              <w:rPr>
                <w:rFonts w:asciiTheme="minorHAnsi" w:eastAsia="Times New Roman" w:hAnsiTheme="minorHAnsi" w:cstheme="minorHAnsi"/>
                <w:color w:val="auto"/>
                <w:lang w:eastAsia="en-IE"/>
              </w:rPr>
              <w:t>Director</w:t>
            </w:r>
          </w:p>
        </w:tc>
        <w:tc>
          <w:tcPr>
            <w:tcW w:w="482" w:type="pct"/>
            <w:tcBorders>
              <w:top w:val="nil"/>
              <w:left w:val="nil"/>
              <w:bottom w:val="single" w:sz="8" w:space="0" w:color="4F81BD"/>
              <w:right w:val="single" w:sz="8" w:space="0" w:color="4F81BD"/>
            </w:tcBorders>
            <w:shd w:val="clear" w:color="auto" w:fill="auto"/>
          </w:tcPr>
          <w:p w:rsidR="00B844D5" w:rsidRPr="00625D3F" w:rsidRDefault="00B844D5" w:rsidP="00B844D5">
            <w:pPr>
              <w:spacing w:after="0" w:line="240" w:lineRule="auto"/>
              <w:jc w:val="center"/>
              <w:rPr>
                <w:rFonts w:eastAsia="Times New Roman" w:cstheme="minorHAnsi"/>
                <w:lang w:eastAsia="en-IE"/>
              </w:rPr>
            </w:pPr>
            <w:r w:rsidRPr="00625D3F">
              <w:rPr>
                <w:rFonts w:cstheme="minorHAnsi"/>
              </w:rPr>
              <w:t>3</w:t>
            </w:r>
          </w:p>
        </w:tc>
        <w:tc>
          <w:tcPr>
            <w:tcW w:w="583" w:type="pct"/>
            <w:tcBorders>
              <w:top w:val="nil"/>
              <w:left w:val="nil"/>
              <w:bottom w:val="single" w:sz="8" w:space="0" w:color="4F81BD"/>
              <w:right w:val="single" w:sz="8" w:space="0" w:color="4F81BD"/>
            </w:tcBorders>
            <w:shd w:val="clear" w:color="auto" w:fill="auto"/>
          </w:tcPr>
          <w:p w:rsidR="00B844D5" w:rsidRPr="00625D3F" w:rsidRDefault="00613EE2" w:rsidP="00B844D5">
            <w:pPr>
              <w:spacing w:after="0" w:line="240" w:lineRule="auto"/>
              <w:jc w:val="center"/>
              <w:rPr>
                <w:rFonts w:eastAsia="Times New Roman" w:cstheme="minorHAnsi"/>
                <w:lang w:eastAsia="en-IE"/>
              </w:rPr>
            </w:pPr>
            <w:r w:rsidRPr="00625D3F">
              <w:rPr>
                <w:rFonts w:cstheme="minorHAnsi"/>
              </w:rPr>
              <w:t>3</w:t>
            </w:r>
          </w:p>
        </w:tc>
        <w:tc>
          <w:tcPr>
            <w:tcW w:w="477" w:type="pct"/>
            <w:tcBorders>
              <w:top w:val="nil"/>
              <w:left w:val="nil"/>
              <w:bottom w:val="single" w:sz="8" w:space="0" w:color="4F81BD"/>
              <w:right w:val="single" w:sz="8" w:space="0" w:color="4F81BD"/>
            </w:tcBorders>
            <w:shd w:val="clear" w:color="auto" w:fill="auto"/>
          </w:tcPr>
          <w:p w:rsidR="00B844D5" w:rsidRPr="00625D3F" w:rsidRDefault="00B844D5" w:rsidP="00B844D5">
            <w:pPr>
              <w:spacing w:after="0" w:line="240" w:lineRule="auto"/>
              <w:jc w:val="center"/>
              <w:rPr>
                <w:rFonts w:eastAsia="Times New Roman" w:cstheme="minorHAnsi"/>
                <w:lang w:eastAsia="en-IE"/>
              </w:rPr>
            </w:pPr>
            <w:r w:rsidRPr="00625D3F">
              <w:rPr>
                <w:rFonts w:cstheme="minorHAnsi"/>
              </w:rPr>
              <w:t>2</w:t>
            </w:r>
          </w:p>
        </w:tc>
        <w:tc>
          <w:tcPr>
            <w:tcW w:w="612" w:type="pct"/>
            <w:tcBorders>
              <w:top w:val="nil"/>
              <w:left w:val="nil"/>
              <w:bottom w:val="single" w:sz="8" w:space="0" w:color="4F81BD"/>
              <w:right w:val="single" w:sz="8" w:space="0" w:color="4F81BD"/>
            </w:tcBorders>
            <w:shd w:val="clear" w:color="auto" w:fill="auto"/>
          </w:tcPr>
          <w:p w:rsidR="00B844D5" w:rsidRPr="00625D3F" w:rsidRDefault="00B844D5" w:rsidP="00B844D5">
            <w:pPr>
              <w:spacing w:after="0" w:line="240" w:lineRule="auto"/>
              <w:jc w:val="center"/>
              <w:rPr>
                <w:rFonts w:eastAsia="Times New Roman" w:cstheme="minorHAnsi"/>
                <w:lang w:eastAsia="en-IE"/>
              </w:rPr>
            </w:pPr>
            <w:r w:rsidRPr="00625D3F">
              <w:rPr>
                <w:rFonts w:cstheme="minorHAnsi"/>
              </w:rPr>
              <w:t>66.7</w:t>
            </w:r>
          </w:p>
        </w:tc>
        <w:tc>
          <w:tcPr>
            <w:tcW w:w="617" w:type="pct"/>
            <w:tcBorders>
              <w:top w:val="nil"/>
              <w:left w:val="nil"/>
              <w:bottom w:val="single" w:sz="8" w:space="0" w:color="4F81BD"/>
              <w:right w:val="single" w:sz="8" w:space="0" w:color="4F81BD"/>
            </w:tcBorders>
            <w:shd w:val="clear" w:color="auto" w:fill="auto"/>
          </w:tcPr>
          <w:p w:rsidR="00B844D5" w:rsidRPr="00625D3F" w:rsidRDefault="00B844D5" w:rsidP="00B844D5">
            <w:pPr>
              <w:spacing w:after="0" w:line="240" w:lineRule="auto"/>
              <w:jc w:val="center"/>
              <w:rPr>
                <w:rFonts w:eastAsia="Times New Roman" w:cstheme="minorHAnsi"/>
                <w:lang w:eastAsia="en-IE"/>
              </w:rPr>
            </w:pPr>
            <w:r w:rsidRPr="00625D3F">
              <w:rPr>
                <w:rFonts w:cstheme="minorHAnsi"/>
              </w:rPr>
              <w:t>1</w:t>
            </w:r>
          </w:p>
        </w:tc>
        <w:tc>
          <w:tcPr>
            <w:tcW w:w="611" w:type="pct"/>
            <w:tcBorders>
              <w:top w:val="nil"/>
              <w:left w:val="nil"/>
              <w:bottom w:val="single" w:sz="8" w:space="0" w:color="4F81BD"/>
              <w:right w:val="single" w:sz="8" w:space="0" w:color="4F81BD"/>
            </w:tcBorders>
            <w:shd w:val="clear" w:color="auto" w:fill="auto"/>
          </w:tcPr>
          <w:p w:rsidR="00B844D5" w:rsidRPr="00625D3F" w:rsidRDefault="00B844D5" w:rsidP="00B844D5">
            <w:pPr>
              <w:spacing w:after="0" w:line="240" w:lineRule="auto"/>
              <w:jc w:val="center"/>
              <w:rPr>
                <w:rFonts w:eastAsia="Times New Roman" w:cstheme="minorHAnsi"/>
                <w:lang w:eastAsia="en-IE"/>
              </w:rPr>
            </w:pPr>
            <w:r w:rsidRPr="00625D3F">
              <w:rPr>
                <w:rFonts w:cstheme="minorHAnsi"/>
              </w:rPr>
              <w:t>33.3</w:t>
            </w:r>
          </w:p>
        </w:tc>
      </w:tr>
      <w:tr w:rsidR="00476283" w:rsidRPr="00625D3F" w:rsidTr="00B844D5">
        <w:trPr>
          <w:trHeight w:val="340"/>
        </w:trPr>
        <w:tc>
          <w:tcPr>
            <w:tcW w:w="1618" w:type="pct"/>
            <w:tcBorders>
              <w:top w:val="nil"/>
              <w:left w:val="single" w:sz="8" w:space="0" w:color="4F81BD"/>
              <w:bottom w:val="single" w:sz="8" w:space="0" w:color="4F81BD"/>
              <w:right w:val="single" w:sz="8" w:space="0" w:color="4F81BD"/>
            </w:tcBorders>
            <w:shd w:val="clear" w:color="000000" w:fill="B8CCE4"/>
            <w:vAlign w:val="center"/>
            <w:hideMark/>
          </w:tcPr>
          <w:p w:rsidR="00B844D5" w:rsidRPr="00625D3F" w:rsidRDefault="00B844D5" w:rsidP="00625D3F">
            <w:pPr>
              <w:pStyle w:val="Heading3"/>
              <w:rPr>
                <w:rFonts w:asciiTheme="minorHAnsi" w:eastAsia="Times New Roman" w:hAnsiTheme="minorHAnsi" w:cstheme="minorHAnsi"/>
                <w:color w:val="auto"/>
                <w:lang w:eastAsia="en-IE"/>
              </w:rPr>
            </w:pPr>
            <w:r w:rsidRPr="00625D3F">
              <w:rPr>
                <w:rFonts w:asciiTheme="minorHAnsi" w:eastAsia="Times New Roman" w:hAnsiTheme="minorHAnsi" w:cstheme="minorHAnsi"/>
                <w:color w:val="auto"/>
                <w:lang w:eastAsia="en-IE"/>
              </w:rPr>
              <w:t>PO</w:t>
            </w:r>
          </w:p>
        </w:tc>
        <w:tc>
          <w:tcPr>
            <w:tcW w:w="482" w:type="pct"/>
            <w:tcBorders>
              <w:top w:val="nil"/>
              <w:left w:val="nil"/>
              <w:bottom w:val="single" w:sz="8" w:space="0" w:color="4F81BD"/>
              <w:right w:val="single" w:sz="8" w:space="0" w:color="4F81BD"/>
            </w:tcBorders>
            <w:shd w:val="clear" w:color="auto" w:fill="auto"/>
          </w:tcPr>
          <w:p w:rsidR="00B844D5" w:rsidRPr="00625D3F" w:rsidRDefault="00881890" w:rsidP="00B844D5">
            <w:pPr>
              <w:spacing w:after="0" w:line="240" w:lineRule="auto"/>
              <w:jc w:val="center"/>
              <w:rPr>
                <w:rFonts w:eastAsia="Times New Roman" w:cstheme="minorHAnsi"/>
                <w:lang w:eastAsia="en-IE"/>
              </w:rPr>
            </w:pPr>
            <w:r w:rsidRPr="00625D3F">
              <w:rPr>
                <w:rFonts w:cstheme="minorHAnsi"/>
              </w:rPr>
              <w:t>30</w:t>
            </w:r>
          </w:p>
        </w:tc>
        <w:tc>
          <w:tcPr>
            <w:tcW w:w="583" w:type="pct"/>
            <w:tcBorders>
              <w:top w:val="nil"/>
              <w:left w:val="nil"/>
              <w:bottom w:val="single" w:sz="8" w:space="0" w:color="4F81BD"/>
              <w:right w:val="single" w:sz="8" w:space="0" w:color="4F81BD"/>
            </w:tcBorders>
            <w:shd w:val="clear" w:color="auto" w:fill="auto"/>
          </w:tcPr>
          <w:p w:rsidR="00B844D5" w:rsidRPr="00625D3F" w:rsidRDefault="00881890" w:rsidP="00B844D5">
            <w:pPr>
              <w:spacing w:after="0" w:line="240" w:lineRule="auto"/>
              <w:jc w:val="center"/>
              <w:rPr>
                <w:rFonts w:eastAsia="Times New Roman" w:cstheme="minorHAnsi"/>
                <w:lang w:eastAsia="en-IE"/>
              </w:rPr>
            </w:pPr>
            <w:r w:rsidRPr="00625D3F">
              <w:rPr>
                <w:rFonts w:cstheme="minorHAnsi"/>
              </w:rPr>
              <w:t>30</w:t>
            </w:r>
          </w:p>
        </w:tc>
        <w:tc>
          <w:tcPr>
            <w:tcW w:w="477" w:type="pct"/>
            <w:tcBorders>
              <w:top w:val="nil"/>
              <w:left w:val="nil"/>
              <w:bottom w:val="single" w:sz="8" w:space="0" w:color="4F81BD"/>
              <w:right w:val="single" w:sz="8" w:space="0" w:color="4F81BD"/>
            </w:tcBorders>
            <w:shd w:val="clear" w:color="auto" w:fill="auto"/>
          </w:tcPr>
          <w:p w:rsidR="00B844D5" w:rsidRPr="00625D3F" w:rsidRDefault="00881890" w:rsidP="00B844D5">
            <w:pPr>
              <w:spacing w:after="0" w:line="240" w:lineRule="auto"/>
              <w:jc w:val="center"/>
              <w:rPr>
                <w:rFonts w:eastAsia="Times New Roman" w:cstheme="minorHAnsi"/>
                <w:lang w:eastAsia="en-IE"/>
              </w:rPr>
            </w:pPr>
            <w:r w:rsidRPr="00625D3F">
              <w:rPr>
                <w:rFonts w:cstheme="minorHAnsi"/>
              </w:rPr>
              <w:t>16</w:t>
            </w:r>
          </w:p>
        </w:tc>
        <w:tc>
          <w:tcPr>
            <w:tcW w:w="612" w:type="pct"/>
            <w:tcBorders>
              <w:top w:val="nil"/>
              <w:left w:val="nil"/>
              <w:bottom w:val="single" w:sz="8" w:space="0" w:color="4F81BD"/>
              <w:right w:val="single" w:sz="8" w:space="0" w:color="4F81BD"/>
            </w:tcBorders>
            <w:shd w:val="clear" w:color="auto" w:fill="auto"/>
          </w:tcPr>
          <w:p w:rsidR="00B844D5" w:rsidRPr="00625D3F" w:rsidRDefault="00881890" w:rsidP="00B844D5">
            <w:pPr>
              <w:spacing w:after="0" w:line="240" w:lineRule="auto"/>
              <w:jc w:val="center"/>
              <w:rPr>
                <w:rFonts w:eastAsia="Times New Roman" w:cstheme="minorHAnsi"/>
                <w:lang w:eastAsia="en-IE"/>
              </w:rPr>
            </w:pPr>
            <w:r w:rsidRPr="00625D3F">
              <w:rPr>
                <w:rFonts w:cstheme="minorHAnsi"/>
              </w:rPr>
              <w:t>53.3</w:t>
            </w:r>
          </w:p>
        </w:tc>
        <w:tc>
          <w:tcPr>
            <w:tcW w:w="617" w:type="pct"/>
            <w:tcBorders>
              <w:top w:val="nil"/>
              <w:left w:val="nil"/>
              <w:bottom w:val="single" w:sz="8" w:space="0" w:color="4F81BD"/>
              <w:right w:val="single" w:sz="8" w:space="0" w:color="4F81BD"/>
            </w:tcBorders>
            <w:shd w:val="clear" w:color="auto" w:fill="auto"/>
          </w:tcPr>
          <w:p w:rsidR="00B844D5" w:rsidRPr="00625D3F" w:rsidRDefault="00B844D5" w:rsidP="00B844D5">
            <w:pPr>
              <w:spacing w:after="0" w:line="240" w:lineRule="auto"/>
              <w:jc w:val="center"/>
              <w:rPr>
                <w:rFonts w:eastAsia="Times New Roman" w:cstheme="minorHAnsi"/>
                <w:lang w:eastAsia="en-IE"/>
              </w:rPr>
            </w:pPr>
            <w:r w:rsidRPr="00625D3F">
              <w:rPr>
                <w:rFonts w:cstheme="minorHAnsi"/>
              </w:rPr>
              <w:t>14</w:t>
            </w:r>
          </w:p>
        </w:tc>
        <w:tc>
          <w:tcPr>
            <w:tcW w:w="611" w:type="pct"/>
            <w:tcBorders>
              <w:top w:val="nil"/>
              <w:left w:val="nil"/>
              <w:bottom w:val="single" w:sz="8" w:space="0" w:color="4F81BD"/>
              <w:right w:val="single" w:sz="8" w:space="0" w:color="4F81BD"/>
            </w:tcBorders>
            <w:shd w:val="clear" w:color="auto" w:fill="auto"/>
          </w:tcPr>
          <w:p w:rsidR="00B844D5" w:rsidRPr="00625D3F" w:rsidRDefault="00881890" w:rsidP="00B844D5">
            <w:pPr>
              <w:spacing w:after="0" w:line="240" w:lineRule="auto"/>
              <w:jc w:val="center"/>
              <w:rPr>
                <w:rFonts w:eastAsia="Times New Roman" w:cstheme="minorHAnsi"/>
                <w:lang w:eastAsia="en-IE"/>
              </w:rPr>
            </w:pPr>
            <w:r w:rsidRPr="00625D3F">
              <w:rPr>
                <w:rFonts w:cstheme="minorHAnsi"/>
              </w:rPr>
              <w:t>46.7</w:t>
            </w:r>
          </w:p>
        </w:tc>
      </w:tr>
      <w:tr w:rsidR="00476283" w:rsidRPr="00625D3F" w:rsidTr="00B844D5">
        <w:trPr>
          <w:trHeight w:val="340"/>
        </w:trPr>
        <w:tc>
          <w:tcPr>
            <w:tcW w:w="1618" w:type="pct"/>
            <w:tcBorders>
              <w:top w:val="nil"/>
              <w:left w:val="single" w:sz="8" w:space="0" w:color="4F81BD"/>
              <w:bottom w:val="single" w:sz="8" w:space="0" w:color="4F81BD"/>
              <w:right w:val="single" w:sz="8" w:space="0" w:color="4F81BD"/>
            </w:tcBorders>
            <w:shd w:val="clear" w:color="000000" w:fill="B8CCE4"/>
            <w:vAlign w:val="center"/>
            <w:hideMark/>
          </w:tcPr>
          <w:p w:rsidR="00B844D5" w:rsidRPr="00625D3F" w:rsidRDefault="00B844D5" w:rsidP="00625D3F">
            <w:pPr>
              <w:pStyle w:val="Heading3"/>
              <w:rPr>
                <w:rFonts w:asciiTheme="minorHAnsi" w:eastAsia="Times New Roman" w:hAnsiTheme="minorHAnsi" w:cstheme="minorHAnsi"/>
                <w:color w:val="auto"/>
                <w:lang w:eastAsia="en-IE"/>
              </w:rPr>
            </w:pPr>
            <w:r w:rsidRPr="00625D3F">
              <w:rPr>
                <w:rFonts w:asciiTheme="minorHAnsi" w:eastAsia="Times New Roman" w:hAnsiTheme="minorHAnsi" w:cstheme="minorHAnsi"/>
                <w:color w:val="auto"/>
                <w:lang w:eastAsia="en-IE"/>
              </w:rPr>
              <w:t>AP</w:t>
            </w:r>
          </w:p>
        </w:tc>
        <w:tc>
          <w:tcPr>
            <w:tcW w:w="482" w:type="pct"/>
            <w:tcBorders>
              <w:top w:val="nil"/>
              <w:left w:val="nil"/>
              <w:bottom w:val="single" w:sz="8" w:space="0" w:color="4F81BD"/>
              <w:right w:val="single" w:sz="8" w:space="0" w:color="4F81BD"/>
            </w:tcBorders>
            <w:shd w:val="clear" w:color="auto" w:fill="auto"/>
          </w:tcPr>
          <w:p w:rsidR="00B844D5" w:rsidRPr="00625D3F" w:rsidRDefault="00881890" w:rsidP="00B844D5">
            <w:pPr>
              <w:spacing w:after="0" w:line="240" w:lineRule="auto"/>
              <w:jc w:val="center"/>
              <w:rPr>
                <w:rFonts w:eastAsia="Times New Roman" w:cstheme="minorHAnsi"/>
                <w:lang w:eastAsia="en-IE"/>
              </w:rPr>
            </w:pPr>
            <w:r w:rsidRPr="00625D3F">
              <w:rPr>
                <w:rFonts w:cstheme="minorHAnsi"/>
              </w:rPr>
              <w:t>123</w:t>
            </w:r>
          </w:p>
        </w:tc>
        <w:tc>
          <w:tcPr>
            <w:tcW w:w="583" w:type="pct"/>
            <w:tcBorders>
              <w:top w:val="nil"/>
              <w:left w:val="nil"/>
              <w:bottom w:val="single" w:sz="8" w:space="0" w:color="4F81BD"/>
              <w:right w:val="single" w:sz="8" w:space="0" w:color="4F81BD"/>
            </w:tcBorders>
            <w:shd w:val="clear" w:color="auto" w:fill="auto"/>
          </w:tcPr>
          <w:p w:rsidR="00B844D5" w:rsidRPr="00625D3F" w:rsidRDefault="00881890" w:rsidP="00B844D5">
            <w:pPr>
              <w:spacing w:after="0" w:line="240" w:lineRule="auto"/>
              <w:jc w:val="center"/>
              <w:rPr>
                <w:rFonts w:eastAsia="Times New Roman" w:cstheme="minorHAnsi"/>
                <w:lang w:eastAsia="en-IE"/>
              </w:rPr>
            </w:pPr>
            <w:r w:rsidRPr="00625D3F">
              <w:rPr>
                <w:rFonts w:cstheme="minorHAnsi"/>
              </w:rPr>
              <w:t>123</w:t>
            </w:r>
          </w:p>
        </w:tc>
        <w:tc>
          <w:tcPr>
            <w:tcW w:w="477" w:type="pct"/>
            <w:tcBorders>
              <w:top w:val="nil"/>
              <w:left w:val="nil"/>
              <w:bottom w:val="single" w:sz="8" w:space="0" w:color="4F81BD"/>
              <w:right w:val="single" w:sz="8" w:space="0" w:color="4F81BD"/>
            </w:tcBorders>
            <w:shd w:val="clear" w:color="auto" w:fill="auto"/>
          </w:tcPr>
          <w:p w:rsidR="00B844D5" w:rsidRPr="00625D3F" w:rsidRDefault="00B844D5" w:rsidP="00B844D5">
            <w:pPr>
              <w:spacing w:after="0" w:line="240" w:lineRule="auto"/>
              <w:jc w:val="center"/>
              <w:rPr>
                <w:rFonts w:eastAsia="Times New Roman" w:cstheme="minorHAnsi"/>
                <w:lang w:eastAsia="en-IE"/>
              </w:rPr>
            </w:pPr>
            <w:r w:rsidRPr="00625D3F">
              <w:rPr>
                <w:rFonts w:cstheme="minorHAnsi"/>
              </w:rPr>
              <w:t>59</w:t>
            </w:r>
          </w:p>
        </w:tc>
        <w:tc>
          <w:tcPr>
            <w:tcW w:w="612" w:type="pct"/>
            <w:tcBorders>
              <w:top w:val="nil"/>
              <w:left w:val="nil"/>
              <w:bottom w:val="single" w:sz="8" w:space="0" w:color="4F81BD"/>
              <w:right w:val="single" w:sz="8" w:space="0" w:color="4F81BD"/>
            </w:tcBorders>
            <w:shd w:val="clear" w:color="auto" w:fill="auto"/>
          </w:tcPr>
          <w:p w:rsidR="00B844D5" w:rsidRPr="00625D3F" w:rsidRDefault="00881890" w:rsidP="00B844D5">
            <w:pPr>
              <w:spacing w:after="0" w:line="240" w:lineRule="auto"/>
              <w:jc w:val="center"/>
              <w:rPr>
                <w:rFonts w:eastAsia="Times New Roman" w:cstheme="minorHAnsi"/>
                <w:lang w:eastAsia="en-IE"/>
              </w:rPr>
            </w:pPr>
            <w:r w:rsidRPr="00625D3F">
              <w:rPr>
                <w:rFonts w:cstheme="minorHAnsi"/>
              </w:rPr>
              <w:t>48</w:t>
            </w:r>
          </w:p>
        </w:tc>
        <w:tc>
          <w:tcPr>
            <w:tcW w:w="617" w:type="pct"/>
            <w:tcBorders>
              <w:top w:val="nil"/>
              <w:left w:val="nil"/>
              <w:bottom w:val="single" w:sz="8" w:space="0" w:color="4F81BD"/>
              <w:right w:val="single" w:sz="8" w:space="0" w:color="4F81BD"/>
            </w:tcBorders>
            <w:shd w:val="clear" w:color="auto" w:fill="auto"/>
          </w:tcPr>
          <w:p w:rsidR="00B844D5" w:rsidRPr="00625D3F" w:rsidRDefault="00881890" w:rsidP="00B844D5">
            <w:pPr>
              <w:spacing w:after="0" w:line="240" w:lineRule="auto"/>
              <w:jc w:val="center"/>
              <w:rPr>
                <w:rFonts w:eastAsia="Times New Roman" w:cstheme="minorHAnsi"/>
                <w:lang w:eastAsia="en-IE"/>
              </w:rPr>
            </w:pPr>
            <w:r w:rsidRPr="00625D3F">
              <w:rPr>
                <w:rFonts w:cstheme="minorHAnsi"/>
              </w:rPr>
              <w:t>64</w:t>
            </w:r>
          </w:p>
        </w:tc>
        <w:tc>
          <w:tcPr>
            <w:tcW w:w="611" w:type="pct"/>
            <w:tcBorders>
              <w:top w:val="nil"/>
              <w:left w:val="nil"/>
              <w:bottom w:val="single" w:sz="8" w:space="0" w:color="4F81BD"/>
              <w:right w:val="single" w:sz="8" w:space="0" w:color="4F81BD"/>
            </w:tcBorders>
            <w:shd w:val="clear" w:color="auto" w:fill="auto"/>
          </w:tcPr>
          <w:p w:rsidR="00B844D5" w:rsidRPr="00625D3F" w:rsidRDefault="00881890" w:rsidP="00B844D5">
            <w:pPr>
              <w:spacing w:after="0" w:line="240" w:lineRule="auto"/>
              <w:jc w:val="center"/>
              <w:rPr>
                <w:rFonts w:eastAsia="Times New Roman" w:cstheme="minorHAnsi"/>
                <w:lang w:eastAsia="en-IE"/>
              </w:rPr>
            </w:pPr>
            <w:r w:rsidRPr="00625D3F">
              <w:rPr>
                <w:rFonts w:cstheme="minorHAnsi"/>
              </w:rPr>
              <w:t>52</w:t>
            </w:r>
          </w:p>
        </w:tc>
      </w:tr>
      <w:tr w:rsidR="00476283" w:rsidRPr="00625D3F" w:rsidTr="00B844D5">
        <w:trPr>
          <w:trHeight w:val="340"/>
        </w:trPr>
        <w:tc>
          <w:tcPr>
            <w:tcW w:w="1618" w:type="pct"/>
            <w:tcBorders>
              <w:top w:val="nil"/>
              <w:left w:val="single" w:sz="8" w:space="0" w:color="4F81BD"/>
              <w:bottom w:val="single" w:sz="8" w:space="0" w:color="4F81BD"/>
              <w:right w:val="single" w:sz="8" w:space="0" w:color="4F81BD"/>
            </w:tcBorders>
            <w:shd w:val="clear" w:color="000000" w:fill="B8CCE4"/>
            <w:vAlign w:val="center"/>
            <w:hideMark/>
          </w:tcPr>
          <w:p w:rsidR="00B844D5" w:rsidRPr="00625D3F" w:rsidRDefault="00B844D5" w:rsidP="00625D3F">
            <w:pPr>
              <w:pStyle w:val="Heading3"/>
              <w:rPr>
                <w:rFonts w:asciiTheme="minorHAnsi" w:eastAsia="Times New Roman" w:hAnsiTheme="minorHAnsi" w:cstheme="minorHAnsi"/>
                <w:color w:val="auto"/>
                <w:lang w:eastAsia="en-IE"/>
              </w:rPr>
            </w:pPr>
            <w:r w:rsidRPr="00625D3F">
              <w:rPr>
                <w:rFonts w:asciiTheme="minorHAnsi" w:eastAsia="Times New Roman" w:hAnsiTheme="minorHAnsi" w:cstheme="minorHAnsi"/>
                <w:color w:val="auto"/>
                <w:lang w:eastAsia="en-IE"/>
              </w:rPr>
              <w:t>HEO</w:t>
            </w:r>
          </w:p>
        </w:tc>
        <w:tc>
          <w:tcPr>
            <w:tcW w:w="482" w:type="pct"/>
            <w:tcBorders>
              <w:top w:val="nil"/>
              <w:left w:val="nil"/>
              <w:bottom w:val="single" w:sz="8" w:space="0" w:color="4F81BD"/>
              <w:right w:val="single" w:sz="8" w:space="0" w:color="4F81BD"/>
            </w:tcBorders>
            <w:shd w:val="clear" w:color="auto" w:fill="auto"/>
          </w:tcPr>
          <w:p w:rsidR="00B844D5" w:rsidRPr="00625D3F" w:rsidRDefault="00B844D5" w:rsidP="00B844D5">
            <w:pPr>
              <w:spacing w:after="0" w:line="240" w:lineRule="auto"/>
              <w:jc w:val="center"/>
              <w:rPr>
                <w:rFonts w:eastAsia="Times New Roman" w:cstheme="minorHAnsi"/>
                <w:lang w:eastAsia="en-IE"/>
              </w:rPr>
            </w:pPr>
            <w:r w:rsidRPr="00625D3F">
              <w:rPr>
                <w:rFonts w:cstheme="minorHAnsi"/>
              </w:rPr>
              <w:t>249</w:t>
            </w:r>
          </w:p>
        </w:tc>
        <w:tc>
          <w:tcPr>
            <w:tcW w:w="583" w:type="pct"/>
            <w:tcBorders>
              <w:top w:val="nil"/>
              <w:left w:val="nil"/>
              <w:bottom w:val="single" w:sz="8" w:space="0" w:color="4F81BD"/>
              <w:right w:val="single" w:sz="8" w:space="0" w:color="4F81BD"/>
            </w:tcBorders>
            <w:shd w:val="clear" w:color="auto" w:fill="auto"/>
          </w:tcPr>
          <w:p w:rsidR="00B844D5" w:rsidRPr="00625D3F" w:rsidRDefault="00B844D5" w:rsidP="00B844D5">
            <w:pPr>
              <w:spacing w:after="0" w:line="240" w:lineRule="auto"/>
              <w:jc w:val="center"/>
              <w:rPr>
                <w:rFonts w:eastAsia="Times New Roman" w:cstheme="minorHAnsi"/>
                <w:lang w:eastAsia="en-IE"/>
              </w:rPr>
            </w:pPr>
            <w:r w:rsidRPr="00625D3F">
              <w:rPr>
                <w:rFonts w:cstheme="minorHAnsi"/>
              </w:rPr>
              <w:t>247.4</w:t>
            </w:r>
          </w:p>
        </w:tc>
        <w:tc>
          <w:tcPr>
            <w:tcW w:w="477" w:type="pct"/>
            <w:tcBorders>
              <w:top w:val="nil"/>
              <w:left w:val="nil"/>
              <w:bottom w:val="single" w:sz="8" w:space="0" w:color="4F81BD"/>
              <w:right w:val="single" w:sz="8" w:space="0" w:color="4F81BD"/>
            </w:tcBorders>
            <w:shd w:val="clear" w:color="auto" w:fill="auto"/>
          </w:tcPr>
          <w:p w:rsidR="00B844D5" w:rsidRPr="00625D3F" w:rsidRDefault="00881890" w:rsidP="00B844D5">
            <w:pPr>
              <w:spacing w:after="0" w:line="240" w:lineRule="auto"/>
              <w:jc w:val="center"/>
              <w:rPr>
                <w:rFonts w:eastAsia="Times New Roman" w:cstheme="minorHAnsi"/>
                <w:lang w:eastAsia="en-IE"/>
              </w:rPr>
            </w:pPr>
            <w:r w:rsidRPr="00625D3F">
              <w:rPr>
                <w:rFonts w:cstheme="minorHAnsi"/>
              </w:rPr>
              <w:t>101</w:t>
            </w:r>
          </w:p>
        </w:tc>
        <w:tc>
          <w:tcPr>
            <w:tcW w:w="612" w:type="pct"/>
            <w:tcBorders>
              <w:top w:val="nil"/>
              <w:left w:val="nil"/>
              <w:bottom w:val="single" w:sz="8" w:space="0" w:color="4F81BD"/>
              <w:right w:val="single" w:sz="8" w:space="0" w:color="4F81BD"/>
            </w:tcBorders>
            <w:shd w:val="clear" w:color="auto" w:fill="auto"/>
          </w:tcPr>
          <w:p w:rsidR="00B844D5" w:rsidRPr="00625D3F" w:rsidRDefault="00881890" w:rsidP="00B844D5">
            <w:pPr>
              <w:spacing w:after="0" w:line="240" w:lineRule="auto"/>
              <w:jc w:val="center"/>
              <w:rPr>
                <w:rFonts w:eastAsia="Times New Roman" w:cstheme="minorHAnsi"/>
                <w:lang w:eastAsia="en-IE"/>
              </w:rPr>
            </w:pPr>
            <w:r w:rsidRPr="00625D3F">
              <w:rPr>
                <w:rFonts w:cstheme="minorHAnsi"/>
              </w:rPr>
              <w:t>40.6</w:t>
            </w:r>
          </w:p>
        </w:tc>
        <w:tc>
          <w:tcPr>
            <w:tcW w:w="617" w:type="pct"/>
            <w:tcBorders>
              <w:top w:val="nil"/>
              <w:left w:val="nil"/>
              <w:bottom w:val="single" w:sz="8" w:space="0" w:color="4F81BD"/>
              <w:right w:val="single" w:sz="8" w:space="0" w:color="4F81BD"/>
            </w:tcBorders>
            <w:shd w:val="clear" w:color="auto" w:fill="auto"/>
          </w:tcPr>
          <w:p w:rsidR="00B844D5" w:rsidRPr="00625D3F" w:rsidRDefault="00881890" w:rsidP="00B844D5">
            <w:pPr>
              <w:spacing w:after="0" w:line="240" w:lineRule="auto"/>
              <w:jc w:val="center"/>
              <w:rPr>
                <w:rFonts w:eastAsia="Times New Roman" w:cstheme="minorHAnsi"/>
                <w:lang w:eastAsia="en-IE"/>
              </w:rPr>
            </w:pPr>
            <w:r w:rsidRPr="00625D3F">
              <w:rPr>
                <w:rFonts w:cstheme="minorHAnsi"/>
              </w:rPr>
              <w:t>148</w:t>
            </w:r>
          </w:p>
        </w:tc>
        <w:tc>
          <w:tcPr>
            <w:tcW w:w="611" w:type="pct"/>
            <w:tcBorders>
              <w:top w:val="nil"/>
              <w:left w:val="nil"/>
              <w:bottom w:val="single" w:sz="8" w:space="0" w:color="4F81BD"/>
              <w:right w:val="single" w:sz="8" w:space="0" w:color="4F81BD"/>
            </w:tcBorders>
            <w:shd w:val="clear" w:color="auto" w:fill="auto"/>
          </w:tcPr>
          <w:p w:rsidR="00B844D5" w:rsidRPr="00625D3F" w:rsidRDefault="00881890" w:rsidP="00B844D5">
            <w:pPr>
              <w:spacing w:after="0" w:line="240" w:lineRule="auto"/>
              <w:jc w:val="center"/>
              <w:rPr>
                <w:rFonts w:eastAsia="Times New Roman" w:cstheme="minorHAnsi"/>
                <w:lang w:eastAsia="en-IE"/>
              </w:rPr>
            </w:pPr>
            <w:r w:rsidRPr="00625D3F">
              <w:rPr>
                <w:rFonts w:cstheme="minorHAnsi"/>
              </w:rPr>
              <w:t>59.4</w:t>
            </w:r>
          </w:p>
        </w:tc>
      </w:tr>
      <w:tr w:rsidR="00476283" w:rsidRPr="00625D3F" w:rsidTr="00B844D5">
        <w:trPr>
          <w:trHeight w:val="340"/>
        </w:trPr>
        <w:tc>
          <w:tcPr>
            <w:tcW w:w="1618" w:type="pct"/>
            <w:tcBorders>
              <w:top w:val="nil"/>
              <w:left w:val="single" w:sz="8" w:space="0" w:color="4F81BD"/>
              <w:bottom w:val="single" w:sz="8" w:space="0" w:color="4F81BD"/>
              <w:right w:val="single" w:sz="8" w:space="0" w:color="4F81BD"/>
            </w:tcBorders>
            <w:shd w:val="clear" w:color="000000" w:fill="B8CCE4"/>
            <w:vAlign w:val="center"/>
            <w:hideMark/>
          </w:tcPr>
          <w:p w:rsidR="00B844D5" w:rsidRPr="00625D3F" w:rsidRDefault="00B844D5" w:rsidP="00625D3F">
            <w:pPr>
              <w:pStyle w:val="Heading3"/>
              <w:rPr>
                <w:rFonts w:asciiTheme="minorHAnsi" w:eastAsia="Times New Roman" w:hAnsiTheme="minorHAnsi" w:cstheme="minorHAnsi"/>
                <w:color w:val="auto"/>
                <w:lang w:eastAsia="en-IE"/>
              </w:rPr>
            </w:pPr>
            <w:r w:rsidRPr="00625D3F">
              <w:rPr>
                <w:rFonts w:asciiTheme="minorHAnsi" w:eastAsia="Times New Roman" w:hAnsiTheme="minorHAnsi" w:cstheme="minorHAnsi"/>
                <w:color w:val="auto"/>
                <w:lang w:eastAsia="en-IE"/>
              </w:rPr>
              <w:t>AO</w:t>
            </w:r>
          </w:p>
        </w:tc>
        <w:tc>
          <w:tcPr>
            <w:tcW w:w="482" w:type="pct"/>
            <w:tcBorders>
              <w:top w:val="nil"/>
              <w:left w:val="nil"/>
              <w:bottom w:val="single" w:sz="8" w:space="0" w:color="4F81BD"/>
              <w:right w:val="single" w:sz="8" w:space="0" w:color="4F81BD"/>
            </w:tcBorders>
            <w:shd w:val="clear" w:color="auto" w:fill="auto"/>
          </w:tcPr>
          <w:p w:rsidR="00B844D5" w:rsidRPr="00625D3F" w:rsidRDefault="00B844D5" w:rsidP="00B844D5">
            <w:pPr>
              <w:spacing w:after="0" w:line="240" w:lineRule="auto"/>
              <w:jc w:val="center"/>
              <w:rPr>
                <w:rFonts w:eastAsia="Times New Roman" w:cstheme="minorHAnsi"/>
                <w:lang w:eastAsia="en-IE"/>
              </w:rPr>
            </w:pPr>
            <w:r w:rsidRPr="00625D3F">
              <w:rPr>
                <w:rFonts w:cstheme="minorHAnsi"/>
              </w:rPr>
              <w:t>22</w:t>
            </w:r>
          </w:p>
        </w:tc>
        <w:tc>
          <w:tcPr>
            <w:tcW w:w="583" w:type="pct"/>
            <w:tcBorders>
              <w:top w:val="nil"/>
              <w:left w:val="nil"/>
              <w:bottom w:val="single" w:sz="8" w:space="0" w:color="4F81BD"/>
              <w:right w:val="single" w:sz="8" w:space="0" w:color="4F81BD"/>
            </w:tcBorders>
            <w:shd w:val="clear" w:color="auto" w:fill="auto"/>
          </w:tcPr>
          <w:p w:rsidR="00B844D5" w:rsidRPr="00625D3F" w:rsidRDefault="00613EE2" w:rsidP="00B844D5">
            <w:pPr>
              <w:spacing w:after="0" w:line="240" w:lineRule="auto"/>
              <w:jc w:val="center"/>
              <w:rPr>
                <w:rFonts w:eastAsia="Times New Roman" w:cstheme="minorHAnsi"/>
                <w:lang w:eastAsia="en-IE"/>
              </w:rPr>
            </w:pPr>
            <w:r w:rsidRPr="00625D3F">
              <w:rPr>
                <w:rFonts w:cstheme="minorHAnsi"/>
              </w:rPr>
              <w:t>22</w:t>
            </w:r>
          </w:p>
        </w:tc>
        <w:tc>
          <w:tcPr>
            <w:tcW w:w="477" w:type="pct"/>
            <w:tcBorders>
              <w:top w:val="nil"/>
              <w:left w:val="nil"/>
              <w:bottom w:val="single" w:sz="8" w:space="0" w:color="4F81BD"/>
              <w:right w:val="single" w:sz="8" w:space="0" w:color="4F81BD"/>
            </w:tcBorders>
            <w:shd w:val="clear" w:color="auto" w:fill="auto"/>
          </w:tcPr>
          <w:p w:rsidR="00B844D5" w:rsidRPr="00625D3F" w:rsidRDefault="00B844D5" w:rsidP="00B844D5">
            <w:pPr>
              <w:spacing w:after="0" w:line="240" w:lineRule="auto"/>
              <w:jc w:val="center"/>
              <w:rPr>
                <w:rFonts w:eastAsia="Times New Roman" w:cstheme="minorHAnsi"/>
                <w:lang w:eastAsia="en-IE"/>
              </w:rPr>
            </w:pPr>
            <w:r w:rsidRPr="00625D3F">
              <w:rPr>
                <w:rFonts w:cstheme="minorHAnsi"/>
              </w:rPr>
              <w:t>11</w:t>
            </w:r>
          </w:p>
        </w:tc>
        <w:tc>
          <w:tcPr>
            <w:tcW w:w="612" w:type="pct"/>
            <w:tcBorders>
              <w:top w:val="nil"/>
              <w:left w:val="nil"/>
              <w:bottom w:val="single" w:sz="8" w:space="0" w:color="4F81BD"/>
              <w:right w:val="single" w:sz="8" w:space="0" w:color="4F81BD"/>
            </w:tcBorders>
            <w:shd w:val="clear" w:color="auto" w:fill="auto"/>
          </w:tcPr>
          <w:p w:rsidR="00B844D5" w:rsidRPr="00625D3F" w:rsidRDefault="00B844D5" w:rsidP="00B844D5">
            <w:pPr>
              <w:spacing w:after="0" w:line="240" w:lineRule="auto"/>
              <w:jc w:val="center"/>
              <w:rPr>
                <w:rFonts w:eastAsia="Times New Roman" w:cstheme="minorHAnsi"/>
                <w:lang w:eastAsia="en-IE"/>
              </w:rPr>
            </w:pPr>
            <w:r w:rsidRPr="00625D3F">
              <w:rPr>
                <w:rFonts w:cstheme="minorHAnsi"/>
              </w:rPr>
              <w:t>50</w:t>
            </w:r>
          </w:p>
        </w:tc>
        <w:tc>
          <w:tcPr>
            <w:tcW w:w="617" w:type="pct"/>
            <w:tcBorders>
              <w:top w:val="nil"/>
              <w:left w:val="nil"/>
              <w:bottom w:val="single" w:sz="8" w:space="0" w:color="4F81BD"/>
              <w:right w:val="single" w:sz="8" w:space="0" w:color="4F81BD"/>
            </w:tcBorders>
            <w:shd w:val="clear" w:color="auto" w:fill="auto"/>
          </w:tcPr>
          <w:p w:rsidR="00B844D5" w:rsidRPr="00625D3F" w:rsidRDefault="00B844D5" w:rsidP="00B844D5">
            <w:pPr>
              <w:spacing w:after="0" w:line="240" w:lineRule="auto"/>
              <w:jc w:val="center"/>
              <w:rPr>
                <w:rFonts w:eastAsia="Times New Roman" w:cstheme="minorHAnsi"/>
                <w:lang w:eastAsia="en-IE"/>
              </w:rPr>
            </w:pPr>
            <w:r w:rsidRPr="00625D3F">
              <w:rPr>
                <w:rFonts w:cstheme="minorHAnsi"/>
              </w:rPr>
              <w:t>11</w:t>
            </w:r>
          </w:p>
        </w:tc>
        <w:tc>
          <w:tcPr>
            <w:tcW w:w="611" w:type="pct"/>
            <w:tcBorders>
              <w:top w:val="nil"/>
              <w:left w:val="nil"/>
              <w:bottom w:val="single" w:sz="8" w:space="0" w:color="4F81BD"/>
              <w:right w:val="single" w:sz="8" w:space="0" w:color="4F81BD"/>
            </w:tcBorders>
            <w:shd w:val="clear" w:color="auto" w:fill="auto"/>
          </w:tcPr>
          <w:p w:rsidR="00B844D5" w:rsidRPr="00625D3F" w:rsidRDefault="00B844D5" w:rsidP="00B844D5">
            <w:pPr>
              <w:spacing w:after="0" w:line="240" w:lineRule="auto"/>
              <w:jc w:val="center"/>
              <w:rPr>
                <w:rFonts w:eastAsia="Times New Roman" w:cstheme="minorHAnsi"/>
                <w:lang w:eastAsia="en-IE"/>
              </w:rPr>
            </w:pPr>
            <w:r w:rsidRPr="00625D3F">
              <w:rPr>
                <w:rFonts w:cstheme="minorHAnsi"/>
              </w:rPr>
              <w:t>50</w:t>
            </w:r>
          </w:p>
        </w:tc>
      </w:tr>
      <w:tr w:rsidR="00476283" w:rsidRPr="00625D3F" w:rsidTr="00B844D5">
        <w:trPr>
          <w:trHeight w:val="340"/>
        </w:trPr>
        <w:tc>
          <w:tcPr>
            <w:tcW w:w="1618" w:type="pct"/>
            <w:tcBorders>
              <w:top w:val="nil"/>
              <w:left w:val="single" w:sz="8" w:space="0" w:color="4F81BD"/>
              <w:bottom w:val="single" w:sz="8" w:space="0" w:color="4F81BD"/>
              <w:right w:val="single" w:sz="8" w:space="0" w:color="4F81BD"/>
            </w:tcBorders>
            <w:shd w:val="clear" w:color="000000" w:fill="B8CCE4"/>
            <w:vAlign w:val="center"/>
            <w:hideMark/>
          </w:tcPr>
          <w:p w:rsidR="00B844D5" w:rsidRPr="00625D3F" w:rsidRDefault="00B844D5" w:rsidP="00625D3F">
            <w:pPr>
              <w:pStyle w:val="Heading3"/>
              <w:rPr>
                <w:rFonts w:asciiTheme="minorHAnsi" w:eastAsia="Times New Roman" w:hAnsiTheme="minorHAnsi" w:cstheme="minorHAnsi"/>
                <w:color w:val="auto"/>
                <w:lang w:eastAsia="en-IE"/>
              </w:rPr>
            </w:pPr>
            <w:r w:rsidRPr="00625D3F">
              <w:rPr>
                <w:rFonts w:asciiTheme="minorHAnsi" w:eastAsia="Times New Roman" w:hAnsiTheme="minorHAnsi" w:cstheme="minorHAnsi"/>
                <w:color w:val="auto"/>
                <w:lang w:eastAsia="en-IE"/>
              </w:rPr>
              <w:t>EO</w:t>
            </w:r>
          </w:p>
        </w:tc>
        <w:tc>
          <w:tcPr>
            <w:tcW w:w="482" w:type="pct"/>
            <w:tcBorders>
              <w:top w:val="nil"/>
              <w:left w:val="nil"/>
              <w:bottom w:val="single" w:sz="8" w:space="0" w:color="4F81BD"/>
              <w:right w:val="single" w:sz="8" w:space="0" w:color="4F81BD"/>
            </w:tcBorders>
            <w:shd w:val="clear" w:color="auto" w:fill="auto"/>
          </w:tcPr>
          <w:p w:rsidR="00B844D5" w:rsidRPr="00625D3F" w:rsidRDefault="00881890" w:rsidP="00B844D5">
            <w:pPr>
              <w:spacing w:after="0" w:line="240" w:lineRule="auto"/>
              <w:jc w:val="center"/>
              <w:rPr>
                <w:rFonts w:eastAsia="Times New Roman" w:cstheme="minorHAnsi"/>
                <w:lang w:eastAsia="en-IE"/>
              </w:rPr>
            </w:pPr>
            <w:r w:rsidRPr="00625D3F">
              <w:rPr>
                <w:rFonts w:cstheme="minorHAnsi"/>
              </w:rPr>
              <w:t>906</w:t>
            </w:r>
          </w:p>
        </w:tc>
        <w:tc>
          <w:tcPr>
            <w:tcW w:w="583" w:type="pct"/>
            <w:tcBorders>
              <w:top w:val="nil"/>
              <w:left w:val="nil"/>
              <w:bottom w:val="single" w:sz="8" w:space="0" w:color="4F81BD"/>
              <w:right w:val="single" w:sz="8" w:space="0" w:color="4F81BD"/>
            </w:tcBorders>
            <w:shd w:val="clear" w:color="auto" w:fill="auto"/>
          </w:tcPr>
          <w:p w:rsidR="00B844D5" w:rsidRPr="00625D3F" w:rsidRDefault="00881890" w:rsidP="00B844D5">
            <w:pPr>
              <w:spacing w:after="0" w:line="240" w:lineRule="auto"/>
              <w:jc w:val="center"/>
              <w:rPr>
                <w:rFonts w:eastAsia="Times New Roman" w:cstheme="minorHAnsi"/>
                <w:lang w:eastAsia="en-IE"/>
              </w:rPr>
            </w:pPr>
            <w:r w:rsidRPr="00625D3F">
              <w:rPr>
                <w:rFonts w:cstheme="minorHAnsi"/>
              </w:rPr>
              <w:t>897</w:t>
            </w:r>
          </w:p>
        </w:tc>
        <w:tc>
          <w:tcPr>
            <w:tcW w:w="477" w:type="pct"/>
            <w:tcBorders>
              <w:top w:val="nil"/>
              <w:left w:val="nil"/>
              <w:bottom w:val="single" w:sz="8" w:space="0" w:color="4F81BD"/>
              <w:right w:val="single" w:sz="8" w:space="0" w:color="4F81BD"/>
            </w:tcBorders>
            <w:shd w:val="clear" w:color="auto" w:fill="auto"/>
          </w:tcPr>
          <w:p w:rsidR="00B844D5" w:rsidRPr="00625D3F" w:rsidRDefault="00881890" w:rsidP="00B844D5">
            <w:pPr>
              <w:spacing w:after="0" w:line="240" w:lineRule="auto"/>
              <w:jc w:val="center"/>
              <w:rPr>
                <w:rFonts w:eastAsia="Times New Roman" w:cstheme="minorHAnsi"/>
                <w:lang w:eastAsia="en-IE"/>
              </w:rPr>
            </w:pPr>
            <w:r w:rsidRPr="00625D3F">
              <w:rPr>
                <w:rFonts w:cstheme="minorHAnsi"/>
              </w:rPr>
              <w:t>311</w:t>
            </w:r>
          </w:p>
        </w:tc>
        <w:tc>
          <w:tcPr>
            <w:tcW w:w="612" w:type="pct"/>
            <w:tcBorders>
              <w:top w:val="nil"/>
              <w:left w:val="nil"/>
              <w:bottom w:val="single" w:sz="8" w:space="0" w:color="4F81BD"/>
              <w:right w:val="single" w:sz="8" w:space="0" w:color="4F81BD"/>
            </w:tcBorders>
            <w:shd w:val="clear" w:color="auto" w:fill="auto"/>
          </w:tcPr>
          <w:p w:rsidR="00B844D5" w:rsidRPr="00625D3F" w:rsidRDefault="00B844D5" w:rsidP="00B844D5">
            <w:pPr>
              <w:spacing w:after="0" w:line="240" w:lineRule="auto"/>
              <w:jc w:val="center"/>
              <w:rPr>
                <w:rFonts w:eastAsia="Times New Roman" w:cstheme="minorHAnsi"/>
                <w:lang w:eastAsia="en-IE"/>
              </w:rPr>
            </w:pPr>
            <w:r w:rsidRPr="00625D3F">
              <w:rPr>
                <w:rFonts w:cstheme="minorHAnsi"/>
              </w:rPr>
              <w:t>34</w:t>
            </w:r>
            <w:r w:rsidR="00881890" w:rsidRPr="00625D3F">
              <w:rPr>
                <w:rFonts w:cstheme="minorHAnsi"/>
              </w:rPr>
              <w:t>.3</w:t>
            </w:r>
          </w:p>
        </w:tc>
        <w:tc>
          <w:tcPr>
            <w:tcW w:w="617" w:type="pct"/>
            <w:tcBorders>
              <w:top w:val="nil"/>
              <w:left w:val="nil"/>
              <w:bottom w:val="single" w:sz="8" w:space="0" w:color="4F81BD"/>
              <w:right w:val="single" w:sz="8" w:space="0" w:color="4F81BD"/>
            </w:tcBorders>
            <w:shd w:val="clear" w:color="auto" w:fill="auto"/>
          </w:tcPr>
          <w:p w:rsidR="00B844D5" w:rsidRPr="00625D3F" w:rsidRDefault="00881890" w:rsidP="00B844D5">
            <w:pPr>
              <w:spacing w:after="0" w:line="240" w:lineRule="auto"/>
              <w:jc w:val="center"/>
              <w:rPr>
                <w:rFonts w:eastAsia="Times New Roman" w:cstheme="minorHAnsi"/>
                <w:lang w:eastAsia="en-IE"/>
              </w:rPr>
            </w:pPr>
            <w:r w:rsidRPr="00625D3F">
              <w:rPr>
                <w:rFonts w:cstheme="minorHAnsi"/>
              </w:rPr>
              <w:t>595</w:t>
            </w:r>
          </w:p>
        </w:tc>
        <w:tc>
          <w:tcPr>
            <w:tcW w:w="611" w:type="pct"/>
            <w:tcBorders>
              <w:top w:val="nil"/>
              <w:left w:val="nil"/>
              <w:bottom w:val="single" w:sz="8" w:space="0" w:color="4F81BD"/>
              <w:right w:val="single" w:sz="8" w:space="0" w:color="4F81BD"/>
            </w:tcBorders>
            <w:shd w:val="clear" w:color="auto" w:fill="auto"/>
          </w:tcPr>
          <w:p w:rsidR="00B844D5" w:rsidRPr="00625D3F" w:rsidRDefault="00881890" w:rsidP="00B844D5">
            <w:pPr>
              <w:spacing w:after="0" w:line="240" w:lineRule="auto"/>
              <w:jc w:val="center"/>
              <w:rPr>
                <w:rFonts w:eastAsia="Times New Roman" w:cstheme="minorHAnsi"/>
                <w:lang w:eastAsia="en-IE"/>
              </w:rPr>
            </w:pPr>
            <w:r w:rsidRPr="00625D3F">
              <w:rPr>
                <w:rFonts w:cstheme="minorHAnsi"/>
              </w:rPr>
              <w:t>65.7</w:t>
            </w:r>
          </w:p>
        </w:tc>
      </w:tr>
      <w:tr w:rsidR="00476283" w:rsidRPr="00625D3F" w:rsidTr="00B844D5">
        <w:trPr>
          <w:trHeight w:val="340"/>
        </w:trPr>
        <w:tc>
          <w:tcPr>
            <w:tcW w:w="1618" w:type="pct"/>
            <w:tcBorders>
              <w:top w:val="nil"/>
              <w:left w:val="single" w:sz="8" w:space="0" w:color="4F81BD"/>
              <w:bottom w:val="single" w:sz="8" w:space="0" w:color="4F81BD"/>
              <w:right w:val="single" w:sz="8" w:space="0" w:color="4F81BD"/>
            </w:tcBorders>
            <w:shd w:val="clear" w:color="000000" w:fill="B8CCE4"/>
            <w:vAlign w:val="center"/>
            <w:hideMark/>
          </w:tcPr>
          <w:p w:rsidR="00B844D5" w:rsidRPr="00625D3F" w:rsidRDefault="00B844D5" w:rsidP="00625D3F">
            <w:pPr>
              <w:pStyle w:val="Heading3"/>
              <w:rPr>
                <w:rFonts w:asciiTheme="minorHAnsi" w:eastAsia="Times New Roman" w:hAnsiTheme="minorHAnsi" w:cstheme="minorHAnsi"/>
                <w:color w:val="auto"/>
                <w:lang w:eastAsia="en-IE"/>
              </w:rPr>
            </w:pPr>
            <w:r w:rsidRPr="00625D3F">
              <w:rPr>
                <w:rFonts w:asciiTheme="minorHAnsi" w:eastAsia="Times New Roman" w:hAnsiTheme="minorHAnsi" w:cstheme="minorHAnsi"/>
                <w:color w:val="auto"/>
                <w:lang w:eastAsia="en-IE"/>
              </w:rPr>
              <w:t>CO</w:t>
            </w:r>
          </w:p>
        </w:tc>
        <w:tc>
          <w:tcPr>
            <w:tcW w:w="482" w:type="pct"/>
            <w:tcBorders>
              <w:top w:val="nil"/>
              <w:left w:val="nil"/>
              <w:bottom w:val="single" w:sz="8" w:space="0" w:color="4F81BD"/>
              <w:right w:val="single" w:sz="8" w:space="0" w:color="4F81BD"/>
            </w:tcBorders>
            <w:shd w:val="clear" w:color="auto" w:fill="auto"/>
          </w:tcPr>
          <w:p w:rsidR="00B844D5" w:rsidRPr="00625D3F" w:rsidRDefault="00881890" w:rsidP="00B844D5">
            <w:pPr>
              <w:spacing w:after="0" w:line="240" w:lineRule="auto"/>
              <w:jc w:val="center"/>
              <w:rPr>
                <w:rFonts w:eastAsia="Times New Roman" w:cstheme="minorHAnsi"/>
                <w:lang w:eastAsia="en-IE"/>
              </w:rPr>
            </w:pPr>
            <w:r w:rsidRPr="00625D3F">
              <w:rPr>
                <w:rFonts w:cstheme="minorHAnsi"/>
              </w:rPr>
              <w:t>1,988</w:t>
            </w:r>
          </w:p>
        </w:tc>
        <w:tc>
          <w:tcPr>
            <w:tcW w:w="583" w:type="pct"/>
            <w:tcBorders>
              <w:top w:val="nil"/>
              <w:left w:val="nil"/>
              <w:bottom w:val="single" w:sz="8" w:space="0" w:color="4F81BD"/>
              <w:right w:val="single" w:sz="8" w:space="0" w:color="4F81BD"/>
            </w:tcBorders>
            <w:shd w:val="clear" w:color="auto" w:fill="auto"/>
          </w:tcPr>
          <w:p w:rsidR="00B844D5" w:rsidRPr="00625D3F" w:rsidRDefault="00881890" w:rsidP="00B844D5">
            <w:pPr>
              <w:spacing w:after="0" w:line="240" w:lineRule="auto"/>
              <w:jc w:val="center"/>
              <w:rPr>
                <w:rFonts w:eastAsia="Times New Roman" w:cstheme="minorHAnsi"/>
                <w:lang w:eastAsia="en-IE"/>
              </w:rPr>
            </w:pPr>
            <w:r w:rsidRPr="00625D3F">
              <w:rPr>
                <w:rFonts w:cstheme="minorHAnsi"/>
              </w:rPr>
              <w:t>1,923.4</w:t>
            </w:r>
          </w:p>
        </w:tc>
        <w:tc>
          <w:tcPr>
            <w:tcW w:w="477" w:type="pct"/>
            <w:tcBorders>
              <w:top w:val="nil"/>
              <w:left w:val="nil"/>
              <w:bottom w:val="single" w:sz="8" w:space="0" w:color="4F81BD"/>
              <w:right w:val="single" w:sz="8" w:space="0" w:color="4F81BD"/>
            </w:tcBorders>
            <w:shd w:val="clear" w:color="auto" w:fill="auto"/>
          </w:tcPr>
          <w:p w:rsidR="00B844D5" w:rsidRPr="00625D3F" w:rsidRDefault="00881890" w:rsidP="00B844D5">
            <w:pPr>
              <w:spacing w:after="0" w:line="240" w:lineRule="auto"/>
              <w:jc w:val="center"/>
              <w:rPr>
                <w:rFonts w:eastAsia="Times New Roman" w:cstheme="minorHAnsi"/>
                <w:lang w:eastAsia="en-IE"/>
              </w:rPr>
            </w:pPr>
            <w:r w:rsidRPr="00625D3F">
              <w:rPr>
                <w:rFonts w:cstheme="minorHAnsi"/>
              </w:rPr>
              <w:t>525</w:t>
            </w:r>
          </w:p>
        </w:tc>
        <w:tc>
          <w:tcPr>
            <w:tcW w:w="612" w:type="pct"/>
            <w:tcBorders>
              <w:top w:val="nil"/>
              <w:left w:val="nil"/>
              <w:bottom w:val="single" w:sz="8" w:space="0" w:color="4F81BD"/>
              <w:right w:val="single" w:sz="8" w:space="0" w:color="4F81BD"/>
            </w:tcBorders>
            <w:shd w:val="clear" w:color="auto" w:fill="auto"/>
          </w:tcPr>
          <w:p w:rsidR="00B844D5" w:rsidRPr="00625D3F" w:rsidRDefault="00B844D5" w:rsidP="00B844D5">
            <w:pPr>
              <w:spacing w:after="0" w:line="240" w:lineRule="auto"/>
              <w:jc w:val="center"/>
              <w:rPr>
                <w:rFonts w:eastAsia="Times New Roman" w:cstheme="minorHAnsi"/>
                <w:lang w:eastAsia="en-IE"/>
              </w:rPr>
            </w:pPr>
            <w:r w:rsidRPr="00625D3F">
              <w:rPr>
                <w:rFonts w:cstheme="minorHAnsi"/>
              </w:rPr>
              <w:t>26.4</w:t>
            </w:r>
          </w:p>
        </w:tc>
        <w:tc>
          <w:tcPr>
            <w:tcW w:w="617" w:type="pct"/>
            <w:tcBorders>
              <w:top w:val="nil"/>
              <w:left w:val="nil"/>
              <w:bottom w:val="single" w:sz="8" w:space="0" w:color="4F81BD"/>
              <w:right w:val="single" w:sz="8" w:space="0" w:color="4F81BD"/>
            </w:tcBorders>
            <w:shd w:val="clear" w:color="auto" w:fill="auto"/>
          </w:tcPr>
          <w:p w:rsidR="00B844D5" w:rsidRPr="00625D3F" w:rsidRDefault="00881890" w:rsidP="00B844D5">
            <w:pPr>
              <w:spacing w:after="0" w:line="240" w:lineRule="auto"/>
              <w:jc w:val="center"/>
              <w:rPr>
                <w:rFonts w:eastAsia="Times New Roman" w:cstheme="minorHAnsi"/>
                <w:lang w:eastAsia="en-IE"/>
              </w:rPr>
            </w:pPr>
            <w:r w:rsidRPr="00625D3F">
              <w:rPr>
                <w:rFonts w:cstheme="minorHAnsi"/>
              </w:rPr>
              <w:t>1,463</w:t>
            </w:r>
          </w:p>
        </w:tc>
        <w:tc>
          <w:tcPr>
            <w:tcW w:w="611" w:type="pct"/>
            <w:tcBorders>
              <w:top w:val="nil"/>
              <w:left w:val="nil"/>
              <w:bottom w:val="single" w:sz="8" w:space="0" w:color="4F81BD"/>
              <w:right w:val="single" w:sz="8" w:space="0" w:color="4F81BD"/>
            </w:tcBorders>
            <w:shd w:val="clear" w:color="auto" w:fill="auto"/>
          </w:tcPr>
          <w:p w:rsidR="00B844D5" w:rsidRPr="00625D3F" w:rsidRDefault="00B844D5" w:rsidP="00B844D5">
            <w:pPr>
              <w:spacing w:after="0" w:line="240" w:lineRule="auto"/>
              <w:jc w:val="center"/>
              <w:rPr>
                <w:rFonts w:eastAsia="Times New Roman" w:cstheme="minorHAnsi"/>
                <w:lang w:eastAsia="en-IE"/>
              </w:rPr>
            </w:pPr>
            <w:r w:rsidRPr="00625D3F">
              <w:rPr>
                <w:rFonts w:cstheme="minorHAnsi"/>
              </w:rPr>
              <w:t>73.6</w:t>
            </w:r>
          </w:p>
        </w:tc>
      </w:tr>
      <w:tr w:rsidR="00476283" w:rsidRPr="00625D3F" w:rsidTr="00B844D5">
        <w:trPr>
          <w:trHeight w:val="340"/>
        </w:trPr>
        <w:tc>
          <w:tcPr>
            <w:tcW w:w="1618" w:type="pct"/>
            <w:tcBorders>
              <w:top w:val="nil"/>
              <w:left w:val="single" w:sz="8" w:space="0" w:color="4F81BD"/>
              <w:bottom w:val="single" w:sz="8" w:space="0" w:color="4F81BD"/>
              <w:right w:val="single" w:sz="8" w:space="0" w:color="4F81BD"/>
            </w:tcBorders>
            <w:shd w:val="clear" w:color="000000" w:fill="B8CCE4"/>
            <w:vAlign w:val="center"/>
          </w:tcPr>
          <w:p w:rsidR="00B844D5" w:rsidRPr="00625D3F" w:rsidRDefault="00B844D5" w:rsidP="00625D3F">
            <w:pPr>
              <w:pStyle w:val="Heading3"/>
              <w:rPr>
                <w:rFonts w:asciiTheme="minorHAnsi" w:eastAsia="Times New Roman" w:hAnsiTheme="minorHAnsi" w:cstheme="minorHAnsi"/>
                <w:iCs/>
                <w:color w:val="auto"/>
                <w:lang w:eastAsia="en-IE"/>
              </w:rPr>
            </w:pPr>
            <w:r w:rsidRPr="00625D3F">
              <w:rPr>
                <w:rFonts w:asciiTheme="minorHAnsi" w:eastAsia="Times New Roman" w:hAnsiTheme="minorHAnsi" w:cstheme="minorHAnsi"/>
                <w:iCs/>
                <w:color w:val="auto"/>
                <w:lang w:eastAsia="en-IE"/>
              </w:rPr>
              <w:t>Total</w:t>
            </w:r>
          </w:p>
        </w:tc>
        <w:tc>
          <w:tcPr>
            <w:tcW w:w="482" w:type="pct"/>
            <w:tcBorders>
              <w:top w:val="nil"/>
              <w:left w:val="nil"/>
              <w:bottom w:val="single" w:sz="8" w:space="0" w:color="4F81BD"/>
              <w:right w:val="single" w:sz="8" w:space="0" w:color="4F81BD"/>
            </w:tcBorders>
            <w:shd w:val="clear" w:color="auto" w:fill="auto"/>
          </w:tcPr>
          <w:p w:rsidR="00B844D5" w:rsidRPr="00625D3F" w:rsidRDefault="00881890" w:rsidP="00B844D5">
            <w:pPr>
              <w:spacing w:after="0" w:line="240" w:lineRule="auto"/>
              <w:jc w:val="center"/>
              <w:rPr>
                <w:rFonts w:eastAsia="Times New Roman" w:cstheme="minorHAnsi"/>
                <w:b/>
                <w:bCs/>
                <w:iCs/>
                <w:lang w:eastAsia="en-IE"/>
              </w:rPr>
            </w:pPr>
            <w:r w:rsidRPr="00625D3F">
              <w:rPr>
                <w:rFonts w:cstheme="minorHAnsi"/>
                <w:b/>
              </w:rPr>
              <w:t>3,32</w:t>
            </w:r>
            <w:r w:rsidR="00B844D5" w:rsidRPr="00625D3F">
              <w:rPr>
                <w:rFonts w:cstheme="minorHAnsi"/>
                <w:b/>
              </w:rPr>
              <w:t>7</w:t>
            </w:r>
          </w:p>
        </w:tc>
        <w:tc>
          <w:tcPr>
            <w:tcW w:w="583" w:type="pct"/>
            <w:tcBorders>
              <w:top w:val="nil"/>
              <w:left w:val="nil"/>
              <w:bottom w:val="single" w:sz="8" w:space="0" w:color="4F81BD"/>
              <w:right w:val="single" w:sz="8" w:space="0" w:color="4F81BD"/>
            </w:tcBorders>
            <w:shd w:val="clear" w:color="auto" w:fill="auto"/>
          </w:tcPr>
          <w:p w:rsidR="00B844D5" w:rsidRPr="00625D3F" w:rsidRDefault="00124840" w:rsidP="00B844D5">
            <w:pPr>
              <w:spacing w:after="0" w:line="240" w:lineRule="auto"/>
              <w:jc w:val="center"/>
              <w:rPr>
                <w:rFonts w:eastAsia="Times New Roman" w:cstheme="minorHAnsi"/>
                <w:b/>
                <w:bCs/>
                <w:i/>
                <w:iCs/>
                <w:lang w:eastAsia="en-IE"/>
              </w:rPr>
            </w:pPr>
            <w:r w:rsidRPr="00625D3F">
              <w:rPr>
                <w:rFonts w:cstheme="minorHAnsi"/>
                <w:b/>
              </w:rPr>
              <w:t>3,251.9</w:t>
            </w:r>
          </w:p>
        </w:tc>
        <w:tc>
          <w:tcPr>
            <w:tcW w:w="477" w:type="pct"/>
            <w:tcBorders>
              <w:top w:val="nil"/>
              <w:left w:val="nil"/>
              <w:bottom w:val="single" w:sz="8" w:space="0" w:color="4F81BD"/>
              <w:right w:val="single" w:sz="8" w:space="0" w:color="4F81BD"/>
            </w:tcBorders>
            <w:shd w:val="clear" w:color="auto" w:fill="auto"/>
          </w:tcPr>
          <w:p w:rsidR="00B844D5" w:rsidRPr="00625D3F" w:rsidRDefault="00881890" w:rsidP="00B844D5">
            <w:pPr>
              <w:spacing w:after="0" w:line="240" w:lineRule="auto"/>
              <w:jc w:val="center"/>
              <w:rPr>
                <w:rFonts w:eastAsia="Times New Roman" w:cstheme="minorHAnsi"/>
                <w:b/>
                <w:bCs/>
                <w:i/>
                <w:iCs/>
                <w:lang w:eastAsia="en-IE"/>
              </w:rPr>
            </w:pPr>
            <w:r w:rsidRPr="00625D3F">
              <w:rPr>
                <w:rFonts w:cstheme="minorHAnsi"/>
                <w:b/>
              </w:rPr>
              <w:t>1,027</w:t>
            </w:r>
          </w:p>
        </w:tc>
        <w:tc>
          <w:tcPr>
            <w:tcW w:w="612" w:type="pct"/>
            <w:tcBorders>
              <w:top w:val="nil"/>
              <w:left w:val="nil"/>
              <w:bottom w:val="single" w:sz="8" w:space="0" w:color="4F81BD"/>
              <w:right w:val="single" w:sz="8" w:space="0" w:color="4F81BD"/>
            </w:tcBorders>
            <w:shd w:val="clear" w:color="auto" w:fill="auto"/>
          </w:tcPr>
          <w:p w:rsidR="00B844D5" w:rsidRPr="00625D3F" w:rsidRDefault="00B844D5" w:rsidP="00B844D5">
            <w:pPr>
              <w:spacing w:after="0" w:line="240" w:lineRule="auto"/>
              <w:jc w:val="center"/>
              <w:rPr>
                <w:rFonts w:eastAsia="Times New Roman" w:cstheme="minorHAnsi"/>
                <w:b/>
                <w:bCs/>
                <w:iCs/>
                <w:lang w:eastAsia="en-IE"/>
              </w:rPr>
            </w:pPr>
            <w:r w:rsidRPr="00625D3F">
              <w:rPr>
                <w:rFonts w:cstheme="minorHAnsi"/>
                <w:b/>
              </w:rPr>
              <w:t>30.9</w:t>
            </w:r>
          </w:p>
        </w:tc>
        <w:tc>
          <w:tcPr>
            <w:tcW w:w="617" w:type="pct"/>
            <w:tcBorders>
              <w:top w:val="nil"/>
              <w:left w:val="nil"/>
              <w:bottom w:val="single" w:sz="8" w:space="0" w:color="4F81BD"/>
              <w:right w:val="single" w:sz="8" w:space="0" w:color="4F81BD"/>
            </w:tcBorders>
            <w:shd w:val="clear" w:color="auto" w:fill="auto"/>
          </w:tcPr>
          <w:p w:rsidR="00B844D5" w:rsidRPr="00625D3F" w:rsidRDefault="00881890" w:rsidP="00B844D5">
            <w:pPr>
              <w:spacing w:after="0" w:line="240" w:lineRule="auto"/>
              <w:jc w:val="center"/>
              <w:rPr>
                <w:rFonts w:eastAsia="Times New Roman" w:cstheme="minorHAnsi"/>
                <w:b/>
                <w:bCs/>
                <w:i/>
                <w:iCs/>
                <w:lang w:eastAsia="en-IE"/>
              </w:rPr>
            </w:pPr>
            <w:r w:rsidRPr="00625D3F">
              <w:rPr>
                <w:rFonts w:cstheme="minorHAnsi"/>
                <w:b/>
              </w:rPr>
              <w:t>2,300</w:t>
            </w:r>
          </w:p>
        </w:tc>
        <w:tc>
          <w:tcPr>
            <w:tcW w:w="611" w:type="pct"/>
            <w:tcBorders>
              <w:top w:val="nil"/>
              <w:left w:val="nil"/>
              <w:bottom w:val="single" w:sz="8" w:space="0" w:color="4F81BD"/>
              <w:right w:val="single" w:sz="8" w:space="0" w:color="4F81BD"/>
            </w:tcBorders>
            <w:shd w:val="clear" w:color="auto" w:fill="auto"/>
          </w:tcPr>
          <w:p w:rsidR="00B844D5" w:rsidRPr="00625D3F" w:rsidRDefault="00B844D5" w:rsidP="00B844D5">
            <w:pPr>
              <w:spacing w:after="0" w:line="240" w:lineRule="auto"/>
              <w:jc w:val="center"/>
              <w:rPr>
                <w:rFonts w:eastAsia="Times New Roman" w:cstheme="minorHAnsi"/>
                <w:b/>
                <w:bCs/>
                <w:iCs/>
                <w:lang w:eastAsia="en-IE"/>
              </w:rPr>
            </w:pPr>
            <w:r w:rsidRPr="00625D3F">
              <w:rPr>
                <w:rFonts w:cstheme="minorHAnsi"/>
                <w:b/>
              </w:rPr>
              <w:t>69.1</w:t>
            </w:r>
          </w:p>
        </w:tc>
      </w:tr>
      <w:tr w:rsidR="00476283" w:rsidRPr="00625D3F" w:rsidTr="00B844D5">
        <w:trPr>
          <w:trHeight w:val="340"/>
        </w:trPr>
        <w:tc>
          <w:tcPr>
            <w:tcW w:w="1618" w:type="pct"/>
            <w:shd w:val="clear" w:color="auto" w:fill="auto"/>
            <w:vAlign w:val="center"/>
            <w:hideMark/>
          </w:tcPr>
          <w:p w:rsidR="00B844D5" w:rsidRPr="00625D3F" w:rsidRDefault="00B844D5" w:rsidP="00B844D5">
            <w:pPr>
              <w:spacing w:after="0" w:line="240" w:lineRule="auto"/>
              <w:jc w:val="both"/>
              <w:rPr>
                <w:rFonts w:eastAsia="Times New Roman" w:cstheme="minorHAnsi"/>
                <w:b/>
                <w:bCs/>
                <w:i/>
                <w:iCs/>
                <w:lang w:eastAsia="en-IE"/>
              </w:rPr>
            </w:pPr>
            <w:r w:rsidRPr="00625D3F">
              <w:rPr>
                <w:rFonts w:eastAsia="Times New Roman" w:cstheme="minorHAnsi"/>
                <w:b/>
                <w:bCs/>
                <w:i/>
                <w:iCs/>
                <w:lang w:eastAsia="en-IE"/>
              </w:rPr>
              <w:t> </w:t>
            </w:r>
          </w:p>
        </w:tc>
        <w:tc>
          <w:tcPr>
            <w:tcW w:w="482" w:type="pct"/>
            <w:shd w:val="clear" w:color="auto" w:fill="auto"/>
            <w:vAlign w:val="center"/>
            <w:hideMark/>
          </w:tcPr>
          <w:p w:rsidR="00B844D5" w:rsidRPr="00625D3F" w:rsidRDefault="00B844D5" w:rsidP="00B844D5">
            <w:pPr>
              <w:spacing w:after="0" w:line="240" w:lineRule="auto"/>
              <w:jc w:val="center"/>
              <w:rPr>
                <w:rFonts w:eastAsia="Times New Roman" w:cstheme="minorHAnsi"/>
                <w:b/>
                <w:bCs/>
                <w:i/>
                <w:iCs/>
                <w:lang w:eastAsia="en-IE"/>
              </w:rPr>
            </w:pPr>
          </w:p>
        </w:tc>
        <w:tc>
          <w:tcPr>
            <w:tcW w:w="583" w:type="pct"/>
            <w:shd w:val="clear" w:color="auto" w:fill="auto"/>
            <w:vAlign w:val="center"/>
            <w:hideMark/>
          </w:tcPr>
          <w:p w:rsidR="00B844D5" w:rsidRPr="00625D3F" w:rsidRDefault="00B844D5" w:rsidP="00B844D5">
            <w:pPr>
              <w:spacing w:after="0" w:line="240" w:lineRule="auto"/>
              <w:rPr>
                <w:rFonts w:eastAsia="Times New Roman" w:cstheme="minorHAnsi"/>
                <w:b/>
                <w:bCs/>
                <w:i/>
                <w:iCs/>
                <w:lang w:eastAsia="en-IE"/>
              </w:rPr>
            </w:pPr>
          </w:p>
        </w:tc>
        <w:tc>
          <w:tcPr>
            <w:tcW w:w="477" w:type="pct"/>
            <w:shd w:val="clear" w:color="auto" w:fill="auto"/>
            <w:vAlign w:val="center"/>
            <w:hideMark/>
          </w:tcPr>
          <w:p w:rsidR="00B844D5" w:rsidRPr="00625D3F" w:rsidRDefault="00B844D5" w:rsidP="00B844D5">
            <w:pPr>
              <w:spacing w:after="0" w:line="240" w:lineRule="auto"/>
              <w:jc w:val="center"/>
              <w:rPr>
                <w:rFonts w:eastAsia="Times New Roman" w:cstheme="minorHAnsi"/>
                <w:b/>
                <w:bCs/>
                <w:i/>
                <w:iCs/>
                <w:lang w:eastAsia="en-IE"/>
              </w:rPr>
            </w:pPr>
          </w:p>
        </w:tc>
        <w:tc>
          <w:tcPr>
            <w:tcW w:w="612" w:type="pct"/>
            <w:shd w:val="clear" w:color="auto" w:fill="auto"/>
            <w:vAlign w:val="center"/>
            <w:hideMark/>
          </w:tcPr>
          <w:p w:rsidR="00B844D5" w:rsidRPr="00625D3F" w:rsidRDefault="00B844D5" w:rsidP="00B844D5">
            <w:pPr>
              <w:spacing w:after="0" w:line="240" w:lineRule="auto"/>
              <w:jc w:val="center"/>
              <w:rPr>
                <w:rFonts w:eastAsia="Times New Roman" w:cstheme="minorHAnsi"/>
                <w:b/>
                <w:bCs/>
                <w:i/>
                <w:iCs/>
                <w:lang w:eastAsia="en-IE"/>
              </w:rPr>
            </w:pPr>
          </w:p>
        </w:tc>
        <w:tc>
          <w:tcPr>
            <w:tcW w:w="617" w:type="pct"/>
            <w:shd w:val="clear" w:color="auto" w:fill="auto"/>
            <w:vAlign w:val="center"/>
            <w:hideMark/>
          </w:tcPr>
          <w:p w:rsidR="00B844D5" w:rsidRPr="00625D3F" w:rsidRDefault="00B844D5" w:rsidP="00B844D5">
            <w:pPr>
              <w:spacing w:after="0" w:line="240" w:lineRule="auto"/>
              <w:jc w:val="center"/>
              <w:rPr>
                <w:rFonts w:eastAsia="Times New Roman" w:cstheme="minorHAnsi"/>
                <w:b/>
                <w:bCs/>
                <w:i/>
                <w:iCs/>
                <w:lang w:eastAsia="en-IE"/>
              </w:rPr>
            </w:pPr>
          </w:p>
        </w:tc>
        <w:tc>
          <w:tcPr>
            <w:tcW w:w="611" w:type="pct"/>
            <w:shd w:val="clear" w:color="auto" w:fill="auto"/>
            <w:vAlign w:val="center"/>
            <w:hideMark/>
          </w:tcPr>
          <w:p w:rsidR="00B844D5" w:rsidRPr="00625D3F" w:rsidRDefault="00B844D5" w:rsidP="00B844D5">
            <w:pPr>
              <w:spacing w:after="0" w:line="240" w:lineRule="auto"/>
              <w:jc w:val="center"/>
              <w:rPr>
                <w:rFonts w:eastAsia="Times New Roman" w:cstheme="minorHAnsi"/>
                <w:b/>
                <w:bCs/>
                <w:i/>
                <w:iCs/>
                <w:lang w:eastAsia="en-IE"/>
              </w:rPr>
            </w:pPr>
          </w:p>
        </w:tc>
      </w:tr>
      <w:tr w:rsidR="00625D3F" w:rsidRPr="00625D3F" w:rsidTr="00B844D5">
        <w:trPr>
          <w:trHeight w:val="489"/>
        </w:trPr>
        <w:tc>
          <w:tcPr>
            <w:tcW w:w="1618" w:type="pct"/>
            <w:shd w:val="clear" w:color="000000" w:fill="B8CCE4"/>
            <w:vAlign w:val="center"/>
            <w:hideMark/>
          </w:tcPr>
          <w:p w:rsidR="00B844D5" w:rsidRPr="00625D3F" w:rsidRDefault="00B844D5" w:rsidP="00B844D5">
            <w:pPr>
              <w:spacing w:after="0" w:line="240" w:lineRule="auto"/>
              <w:jc w:val="both"/>
              <w:rPr>
                <w:rFonts w:eastAsia="Times New Roman" w:cstheme="minorHAnsi"/>
                <w:b/>
                <w:bCs/>
                <w:lang w:eastAsia="en-IE"/>
              </w:rPr>
            </w:pPr>
            <w:r w:rsidRPr="00625D3F">
              <w:rPr>
                <w:rFonts w:eastAsia="Times New Roman" w:cstheme="minorHAnsi"/>
                <w:b/>
                <w:bCs/>
                <w:lang w:eastAsia="en-IE"/>
              </w:rPr>
              <w:t> </w:t>
            </w:r>
          </w:p>
        </w:tc>
        <w:tc>
          <w:tcPr>
            <w:tcW w:w="482" w:type="pct"/>
            <w:shd w:val="clear" w:color="000000" w:fill="B8CCE4"/>
            <w:vAlign w:val="center"/>
            <w:hideMark/>
          </w:tcPr>
          <w:p w:rsidR="00B844D5" w:rsidRPr="00625D3F" w:rsidRDefault="00B844D5" w:rsidP="00625D3F">
            <w:pPr>
              <w:pStyle w:val="Heading3"/>
              <w:rPr>
                <w:rFonts w:asciiTheme="minorHAnsi" w:eastAsia="Times New Roman" w:hAnsiTheme="minorHAnsi" w:cstheme="minorHAnsi"/>
                <w:color w:val="auto"/>
                <w:lang w:eastAsia="en-IE"/>
              </w:rPr>
            </w:pPr>
            <w:r w:rsidRPr="00625D3F">
              <w:rPr>
                <w:rFonts w:asciiTheme="minorHAnsi" w:eastAsia="Times New Roman" w:hAnsiTheme="minorHAnsi" w:cstheme="minorHAnsi"/>
                <w:color w:val="auto"/>
                <w:lang w:eastAsia="en-IE"/>
              </w:rPr>
              <w:t>Total</w:t>
            </w:r>
          </w:p>
        </w:tc>
        <w:tc>
          <w:tcPr>
            <w:tcW w:w="583" w:type="pct"/>
            <w:shd w:val="clear" w:color="000000" w:fill="B8CCE4"/>
            <w:vAlign w:val="center"/>
            <w:hideMark/>
          </w:tcPr>
          <w:p w:rsidR="00B844D5" w:rsidRPr="00625D3F" w:rsidRDefault="00B844D5" w:rsidP="00625D3F">
            <w:pPr>
              <w:pStyle w:val="Heading3"/>
              <w:rPr>
                <w:rFonts w:asciiTheme="minorHAnsi" w:eastAsia="Times New Roman" w:hAnsiTheme="minorHAnsi" w:cstheme="minorHAnsi"/>
                <w:color w:val="auto"/>
                <w:lang w:eastAsia="en-IE"/>
              </w:rPr>
            </w:pPr>
            <w:r w:rsidRPr="00625D3F">
              <w:rPr>
                <w:rFonts w:asciiTheme="minorHAnsi" w:eastAsia="Times New Roman" w:hAnsiTheme="minorHAnsi" w:cstheme="minorHAnsi"/>
                <w:color w:val="auto"/>
                <w:lang w:eastAsia="en-IE"/>
              </w:rPr>
              <w:t>WTE*</w:t>
            </w:r>
          </w:p>
        </w:tc>
        <w:tc>
          <w:tcPr>
            <w:tcW w:w="477" w:type="pct"/>
            <w:shd w:val="clear" w:color="000000" w:fill="B8CCE4"/>
            <w:vAlign w:val="center"/>
            <w:hideMark/>
          </w:tcPr>
          <w:p w:rsidR="00B844D5" w:rsidRPr="00625D3F" w:rsidRDefault="00B844D5" w:rsidP="00625D3F">
            <w:pPr>
              <w:pStyle w:val="Heading3"/>
              <w:rPr>
                <w:rFonts w:asciiTheme="minorHAnsi" w:eastAsia="Times New Roman" w:hAnsiTheme="minorHAnsi" w:cstheme="minorHAnsi"/>
                <w:color w:val="auto"/>
                <w:lang w:eastAsia="en-IE"/>
              </w:rPr>
            </w:pPr>
            <w:r w:rsidRPr="00625D3F">
              <w:rPr>
                <w:rFonts w:asciiTheme="minorHAnsi" w:eastAsia="Times New Roman" w:hAnsiTheme="minorHAnsi" w:cstheme="minorHAnsi"/>
                <w:color w:val="auto"/>
                <w:lang w:eastAsia="en-IE"/>
              </w:rPr>
              <w:t>Male</w:t>
            </w:r>
          </w:p>
        </w:tc>
        <w:tc>
          <w:tcPr>
            <w:tcW w:w="612" w:type="pct"/>
            <w:shd w:val="clear" w:color="000000" w:fill="B8CCE4"/>
            <w:vAlign w:val="center"/>
            <w:hideMark/>
          </w:tcPr>
          <w:p w:rsidR="00B844D5" w:rsidRPr="00625D3F" w:rsidRDefault="00B844D5" w:rsidP="00625D3F">
            <w:pPr>
              <w:pStyle w:val="Heading3"/>
              <w:rPr>
                <w:rFonts w:asciiTheme="minorHAnsi" w:eastAsia="Times New Roman" w:hAnsiTheme="minorHAnsi" w:cstheme="minorHAnsi"/>
                <w:color w:val="auto"/>
                <w:lang w:eastAsia="en-IE"/>
              </w:rPr>
            </w:pPr>
            <w:r w:rsidRPr="00625D3F">
              <w:rPr>
                <w:rFonts w:asciiTheme="minorHAnsi" w:eastAsia="Times New Roman" w:hAnsiTheme="minorHAnsi" w:cstheme="minorHAnsi"/>
                <w:color w:val="auto"/>
                <w:lang w:eastAsia="en-IE"/>
              </w:rPr>
              <w:t>%</w:t>
            </w:r>
          </w:p>
        </w:tc>
        <w:tc>
          <w:tcPr>
            <w:tcW w:w="617" w:type="pct"/>
            <w:shd w:val="clear" w:color="000000" w:fill="B8CCE4"/>
            <w:vAlign w:val="center"/>
            <w:hideMark/>
          </w:tcPr>
          <w:p w:rsidR="00B844D5" w:rsidRPr="00625D3F" w:rsidRDefault="00B844D5" w:rsidP="00625D3F">
            <w:pPr>
              <w:pStyle w:val="Heading3"/>
              <w:rPr>
                <w:rFonts w:asciiTheme="minorHAnsi" w:eastAsia="Times New Roman" w:hAnsiTheme="minorHAnsi" w:cstheme="minorHAnsi"/>
                <w:color w:val="auto"/>
                <w:lang w:eastAsia="en-IE"/>
              </w:rPr>
            </w:pPr>
            <w:r w:rsidRPr="00625D3F">
              <w:rPr>
                <w:rFonts w:asciiTheme="minorHAnsi" w:eastAsia="Times New Roman" w:hAnsiTheme="minorHAnsi" w:cstheme="minorHAnsi"/>
                <w:color w:val="auto"/>
                <w:lang w:eastAsia="en-IE"/>
              </w:rPr>
              <w:t>Female</w:t>
            </w:r>
          </w:p>
        </w:tc>
        <w:tc>
          <w:tcPr>
            <w:tcW w:w="611" w:type="pct"/>
            <w:shd w:val="clear" w:color="000000" w:fill="B8CCE4"/>
            <w:vAlign w:val="center"/>
            <w:hideMark/>
          </w:tcPr>
          <w:p w:rsidR="00B844D5" w:rsidRPr="00625D3F" w:rsidRDefault="00B844D5" w:rsidP="00625D3F">
            <w:pPr>
              <w:pStyle w:val="Heading3"/>
              <w:rPr>
                <w:rFonts w:asciiTheme="minorHAnsi" w:eastAsia="Times New Roman" w:hAnsiTheme="minorHAnsi" w:cstheme="minorHAnsi"/>
                <w:color w:val="auto"/>
                <w:lang w:eastAsia="en-IE"/>
              </w:rPr>
            </w:pPr>
            <w:r w:rsidRPr="00625D3F">
              <w:rPr>
                <w:rFonts w:asciiTheme="minorHAnsi" w:eastAsia="Times New Roman" w:hAnsiTheme="minorHAnsi" w:cstheme="minorHAnsi"/>
                <w:color w:val="auto"/>
                <w:lang w:eastAsia="en-IE"/>
              </w:rPr>
              <w:t>%</w:t>
            </w:r>
          </w:p>
        </w:tc>
      </w:tr>
      <w:tr w:rsidR="00476283" w:rsidRPr="00625D3F" w:rsidTr="00B844D5">
        <w:trPr>
          <w:trHeight w:val="410"/>
        </w:trPr>
        <w:tc>
          <w:tcPr>
            <w:tcW w:w="1618" w:type="pct"/>
            <w:shd w:val="clear" w:color="000000" w:fill="B8CCE4"/>
            <w:vAlign w:val="center"/>
            <w:hideMark/>
          </w:tcPr>
          <w:p w:rsidR="00B844D5" w:rsidRPr="00625D3F" w:rsidRDefault="00B844D5" w:rsidP="00625D3F">
            <w:pPr>
              <w:pStyle w:val="Heading3"/>
              <w:rPr>
                <w:rFonts w:asciiTheme="minorHAnsi" w:eastAsia="Times New Roman" w:hAnsiTheme="minorHAnsi" w:cstheme="minorHAnsi"/>
                <w:color w:val="auto"/>
                <w:lang w:eastAsia="en-IE"/>
              </w:rPr>
            </w:pPr>
            <w:r w:rsidRPr="00625D3F">
              <w:rPr>
                <w:rFonts w:asciiTheme="minorHAnsi" w:eastAsia="Times New Roman" w:hAnsiTheme="minorHAnsi" w:cstheme="minorHAnsi"/>
                <w:color w:val="auto"/>
                <w:lang w:eastAsia="en-IE"/>
              </w:rPr>
              <w:t>Professional/Technical (including Chief Medical Officer)</w:t>
            </w:r>
          </w:p>
        </w:tc>
        <w:tc>
          <w:tcPr>
            <w:tcW w:w="482" w:type="pct"/>
            <w:tcBorders>
              <w:top w:val="nil"/>
              <w:left w:val="nil"/>
              <w:bottom w:val="single" w:sz="8" w:space="0" w:color="4F81BD"/>
              <w:right w:val="single" w:sz="8" w:space="0" w:color="4F81BD"/>
            </w:tcBorders>
            <w:shd w:val="clear" w:color="auto" w:fill="auto"/>
          </w:tcPr>
          <w:p w:rsidR="00B844D5" w:rsidRPr="00625D3F" w:rsidRDefault="00B844D5" w:rsidP="00B844D5">
            <w:pPr>
              <w:spacing w:after="0" w:line="240" w:lineRule="auto"/>
              <w:jc w:val="center"/>
              <w:rPr>
                <w:rFonts w:eastAsia="Times New Roman" w:cstheme="minorHAnsi"/>
                <w:lang w:eastAsia="en-IE"/>
              </w:rPr>
            </w:pPr>
            <w:r w:rsidRPr="00625D3F">
              <w:rPr>
                <w:rFonts w:cstheme="minorHAnsi"/>
              </w:rPr>
              <w:t>71</w:t>
            </w:r>
          </w:p>
        </w:tc>
        <w:tc>
          <w:tcPr>
            <w:tcW w:w="583" w:type="pct"/>
            <w:tcBorders>
              <w:top w:val="nil"/>
              <w:left w:val="nil"/>
              <w:bottom w:val="single" w:sz="8" w:space="0" w:color="4F81BD"/>
              <w:right w:val="single" w:sz="8" w:space="0" w:color="4F81BD"/>
            </w:tcBorders>
            <w:shd w:val="clear" w:color="auto" w:fill="auto"/>
          </w:tcPr>
          <w:p w:rsidR="00B844D5" w:rsidRPr="00625D3F" w:rsidRDefault="00B844D5" w:rsidP="00B844D5">
            <w:pPr>
              <w:spacing w:after="0" w:line="240" w:lineRule="auto"/>
              <w:jc w:val="center"/>
              <w:rPr>
                <w:rFonts w:eastAsia="Times New Roman" w:cstheme="minorHAnsi"/>
                <w:lang w:eastAsia="en-IE"/>
              </w:rPr>
            </w:pPr>
            <w:r w:rsidRPr="00625D3F">
              <w:rPr>
                <w:rFonts w:cstheme="minorHAnsi"/>
              </w:rPr>
              <w:t>70.8</w:t>
            </w:r>
          </w:p>
        </w:tc>
        <w:tc>
          <w:tcPr>
            <w:tcW w:w="477" w:type="pct"/>
            <w:tcBorders>
              <w:top w:val="nil"/>
              <w:left w:val="nil"/>
              <w:bottom w:val="single" w:sz="8" w:space="0" w:color="4F81BD"/>
              <w:right w:val="single" w:sz="8" w:space="0" w:color="4F81BD"/>
            </w:tcBorders>
            <w:shd w:val="clear" w:color="auto" w:fill="auto"/>
          </w:tcPr>
          <w:p w:rsidR="00B844D5" w:rsidRPr="00625D3F" w:rsidRDefault="00124840" w:rsidP="00B844D5">
            <w:pPr>
              <w:spacing w:after="0" w:line="240" w:lineRule="auto"/>
              <w:jc w:val="center"/>
              <w:rPr>
                <w:rFonts w:eastAsia="Times New Roman" w:cstheme="minorHAnsi"/>
                <w:lang w:eastAsia="en-IE"/>
              </w:rPr>
            </w:pPr>
            <w:r w:rsidRPr="00625D3F">
              <w:rPr>
                <w:rFonts w:cstheme="minorHAnsi"/>
              </w:rPr>
              <w:t>34</w:t>
            </w:r>
          </w:p>
        </w:tc>
        <w:tc>
          <w:tcPr>
            <w:tcW w:w="612" w:type="pct"/>
            <w:tcBorders>
              <w:top w:val="nil"/>
              <w:left w:val="nil"/>
              <w:bottom w:val="single" w:sz="8" w:space="0" w:color="4F81BD"/>
              <w:right w:val="single" w:sz="8" w:space="0" w:color="4F81BD"/>
            </w:tcBorders>
            <w:shd w:val="clear" w:color="auto" w:fill="auto"/>
          </w:tcPr>
          <w:p w:rsidR="00B844D5" w:rsidRPr="00625D3F" w:rsidRDefault="00124840" w:rsidP="00B844D5">
            <w:pPr>
              <w:spacing w:after="0" w:line="240" w:lineRule="auto"/>
              <w:jc w:val="center"/>
              <w:rPr>
                <w:rFonts w:eastAsia="Times New Roman" w:cstheme="minorHAnsi"/>
                <w:lang w:eastAsia="en-IE"/>
              </w:rPr>
            </w:pPr>
            <w:r w:rsidRPr="00625D3F">
              <w:rPr>
                <w:rFonts w:cstheme="minorHAnsi"/>
              </w:rPr>
              <w:t>47.9</w:t>
            </w:r>
          </w:p>
        </w:tc>
        <w:tc>
          <w:tcPr>
            <w:tcW w:w="617" w:type="pct"/>
            <w:tcBorders>
              <w:top w:val="nil"/>
              <w:left w:val="nil"/>
              <w:bottom w:val="single" w:sz="8" w:space="0" w:color="4F81BD"/>
              <w:right w:val="single" w:sz="8" w:space="0" w:color="4F81BD"/>
            </w:tcBorders>
            <w:shd w:val="clear" w:color="auto" w:fill="auto"/>
          </w:tcPr>
          <w:p w:rsidR="00B844D5" w:rsidRPr="00625D3F" w:rsidRDefault="00124840" w:rsidP="00B844D5">
            <w:pPr>
              <w:spacing w:after="0" w:line="240" w:lineRule="auto"/>
              <w:jc w:val="center"/>
              <w:rPr>
                <w:rFonts w:eastAsia="Times New Roman" w:cstheme="minorHAnsi"/>
                <w:lang w:eastAsia="en-IE"/>
              </w:rPr>
            </w:pPr>
            <w:r w:rsidRPr="00625D3F">
              <w:rPr>
                <w:rFonts w:cstheme="minorHAnsi"/>
              </w:rPr>
              <w:t>37</w:t>
            </w:r>
          </w:p>
        </w:tc>
        <w:tc>
          <w:tcPr>
            <w:tcW w:w="611" w:type="pct"/>
            <w:tcBorders>
              <w:top w:val="nil"/>
              <w:left w:val="nil"/>
              <w:bottom w:val="single" w:sz="8" w:space="0" w:color="4F81BD"/>
              <w:right w:val="single" w:sz="8" w:space="0" w:color="4F81BD"/>
            </w:tcBorders>
            <w:shd w:val="clear" w:color="auto" w:fill="auto"/>
          </w:tcPr>
          <w:p w:rsidR="00B844D5" w:rsidRPr="00625D3F" w:rsidRDefault="00124840" w:rsidP="00B844D5">
            <w:pPr>
              <w:spacing w:after="0" w:line="240" w:lineRule="auto"/>
              <w:jc w:val="center"/>
              <w:rPr>
                <w:rFonts w:eastAsia="Times New Roman" w:cstheme="minorHAnsi"/>
                <w:lang w:eastAsia="en-IE"/>
              </w:rPr>
            </w:pPr>
            <w:r w:rsidRPr="00625D3F">
              <w:rPr>
                <w:rFonts w:cstheme="minorHAnsi"/>
              </w:rPr>
              <w:t>52.1</w:t>
            </w:r>
          </w:p>
        </w:tc>
      </w:tr>
      <w:tr w:rsidR="00476283" w:rsidRPr="00625D3F" w:rsidTr="00B844D5">
        <w:trPr>
          <w:trHeight w:val="340"/>
        </w:trPr>
        <w:tc>
          <w:tcPr>
            <w:tcW w:w="1618" w:type="pct"/>
            <w:shd w:val="clear" w:color="000000" w:fill="B8CCE4"/>
            <w:vAlign w:val="center"/>
            <w:hideMark/>
          </w:tcPr>
          <w:p w:rsidR="00B844D5" w:rsidRPr="00625D3F" w:rsidRDefault="00B844D5" w:rsidP="00625D3F">
            <w:pPr>
              <w:pStyle w:val="Heading3"/>
              <w:rPr>
                <w:rFonts w:asciiTheme="minorHAnsi" w:eastAsia="Times New Roman" w:hAnsiTheme="minorHAnsi" w:cstheme="minorHAnsi"/>
                <w:color w:val="auto"/>
                <w:lang w:eastAsia="en-IE"/>
              </w:rPr>
            </w:pPr>
            <w:r w:rsidRPr="00625D3F">
              <w:rPr>
                <w:rFonts w:asciiTheme="minorHAnsi" w:eastAsia="Times New Roman" w:hAnsiTheme="minorHAnsi" w:cstheme="minorHAnsi"/>
                <w:color w:val="auto"/>
                <w:lang w:eastAsia="en-IE"/>
              </w:rPr>
              <w:t>Administrative ***</w:t>
            </w:r>
          </w:p>
        </w:tc>
        <w:tc>
          <w:tcPr>
            <w:tcW w:w="482" w:type="pct"/>
            <w:tcBorders>
              <w:top w:val="nil"/>
              <w:left w:val="nil"/>
              <w:bottom w:val="single" w:sz="8" w:space="0" w:color="4F81BD"/>
              <w:right w:val="single" w:sz="8" w:space="0" w:color="4F81BD"/>
            </w:tcBorders>
            <w:shd w:val="clear" w:color="auto" w:fill="auto"/>
          </w:tcPr>
          <w:p w:rsidR="00B844D5" w:rsidRPr="00625D3F" w:rsidRDefault="00B844D5" w:rsidP="00B844D5">
            <w:pPr>
              <w:spacing w:after="0" w:line="240" w:lineRule="auto"/>
              <w:jc w:val="center"/>
              <w:rPr>
                <w:rFonts w:eastAsia="Times New Roman" w:cstheme="minorHAnsi"/>
                <w:lang w:eastAsia="en-IE"/>
              </w:rPr>
            </w:pPr>
            <w:r w:rsidRPr="00625D3F">
              <w:rPr>
                <w:rFonts w:cstheme="minorHAnsi"/>
              </w:rPr>
              <w:t>3</w:t>
            </w:r>
            <w:r w:rsidR="00FC1EF8" w:rsidRPr="00625D3F">
              <w:rPr>
                <w:rFonts w:cstheme="minorHAnsi"/>
              </w:rPr>
              <w:t>,</w:t>
            </w:r>
            <w:r w:rsidR="00124840" w:rsidRPr="00625D3F">
              <w:rPr>
                <w:rFonts w:cstheme="minorHAnsi"/>
              </w:rPr>
              <w:t>326</w:t>
            </w:r>
          </w:p>
        </w:tc>
        <w:tc>
          <w:tcPr>
            <w:tcW w:w="583" w:type="pct"/>
            <w:tcBorders>
              <w:top w:val="nil"/>
              <w:left w:val="nil"/>
              <w:bottom w:val="single" w:sz="8" w:space="0" w:color="4F81BD"/>
              <w:right w:val="single" w:sz="8" w:space="0" w:color="4F81BD"/>
            </w:tcBorders>
            <w:shd w:val="clear" w:color="auto" w:fill="auto"/>
          </w:tcPr>
          <w:p w:rsidR="00B844D5" w:rsidRPr="00625D3F" w:rsidRDefault="00B844D5" w:rsidP="00B844D5">
            <w:pPr>
              <w:spacing w:after="0" w:line="240" w:lineRule="auto"/>
              <w:jc w:val="center"/>
              <w:rPr>
                <w:rFonts w:eastAsia="Times New Roman" w:cstheme="minorHAnsi"/>
                <w:lang w:eastAsia="en-IE"/>
              </w:rPr>
            </w:pPr>
            <w:r w:rsidRPr="00625D3F">
              <w:rPr>
                <w:rFonts w:cstheme="minorHAnsi"/>
              </w:rPr>
              <w:t>3</w:t>
            </w:r>
            <w:r w:rsidR="00FC1EF8" w:rsidRPr="00625D3F">
              <w:rPr>
                <w:rFonts w:cstheme="minorHAnsi"/>
              </w:rPr>
              <w:t>,</w:t>
            </w:r>
            <w:r w:rsidR="00124840" w:rsidRPr="00625D3F">
              <w:rPr>
                <w:rFonts w:cstheme="minorHAnsi"/>
              </w:rPr>
              <w:t>250.9</w:t>
            </w:r>
          </w:p>
        </w:tc>
        <w:tc>
          <w:tcPr>
            <w:tcW w:w="477" w:type="pct"/>
            <w:tcBorders>
              <w:top w:val="nil"/>
              <w:left w:val="nil"/>
              <w:bottom w:val="single" w:sz="8" w:space="0" w:color="4F81BD"/>
              <w:right w:val="single" w:sz="8" w:space="0" w:color="4F81BD"/>
            </w:tcBorders>
            <w:shd w:val="clear" w:color="auto" w:fill="auto"/>
          </w:tcPr>
          <w:p w:rsidR="00B844D5" w:rsidRPr="00625D3F" w:rsidRDefault="00B844D5" w:rsidP="00B844D5">
            <w:pPr>
              <w:spacing w:after="0" w:line="240" w:lineRule="auto"/>
              <w:jc w:val="center"/>
              <w:rPr>
                <w:rFonts w:eastAsia="Times New Roman" w:cstheme="minorHAnsi"/>
                <w:lang w:eastAsia="en-IE"/>
              </w:rPr>
            </w:pPr>
            <w:r w:rsidRPr="00625D3F">
              <w:rPr>
                <w:rFonts w:cstheme="minorHAnsi"/>
              </w:rPr>
              <w:t>1</w:t>
            </w:r>
            <w:r w:rsidR="00FC1EF8" w:rsidRPr="00625D3F">
              <w:rPr>
                <w:rFonts w:cstheme="minorHAnsi"/>
              </w:rPr>
              <w:t>,</w:t>
            </w:r>
            <w:r w:rsidR="00124840" w:rsidRPr="00625D3F">
              <w:rPr>
                <w:rFonts w:cstheme="minorHAnsi"/>
              </w:rPr>
              <w:t>026</w:t>
            </w:r>
          </w:p>
        </w:tc>
        <w:tc>
          <w:tcPr>
            <w:tcW w:w="612" w:type="pct"/>
            <w:tcBorders>
              <w:top w:val="nil"/>
              <w:left w:val="nil"/>
              <w:bottom w:val="single" w:sz="8" w:space="0" w:color="4F81BD"/>
              <w:right w:val="single" w:sz="8" w:space="0" w:color="4F81BD"/>
            </w:tcBorders>
            <w:shd w:val="clear" w:color="auto" w:fill="auto"/>
          </w:tcPr>
          <w:p w:rsidR="00B844D5" w:rsidRPr="00625D3F" w:rsidRDefault="00B844D5" w:rsidP="00B844D5">
            <w:pPr>
              <w:spacing w:after="0" w:line="240" w:lineRule="auto"/>
              <w:jc w:val="center"/>
              <w:rPr>
                <w:rFonts w:eastAsia="Times New Roman" w:cstheme="minorHAnsi"/>
                <w:lang w:eastAsia="en-IE"/>
              </w:rPr>
            </w:pPr>
            <w:r w:rsidRPr="00625D3F">
              <w:rPr>
                <w:rFonts w:cstheme="minorHAnsi"/>
              </w:rPr>
              <w:t>30</w:t>
            </w:r>
            <w:r w:rsidR="00124840" w:rsidRPr="00625D3F">
              <w:rPr>
                <w:rFonts w:cstheme="minorHAnsi"/>
              </w:rPr>
              <w:t>.8</w:t>
            </w:r>
          </w:p>
        </w:tc>
        <w:tc>
          <w:tcPr>
            <w:tcW w:w="617" w:type="pct"/>
            <w:tcBorders>
              <w:top w:val="nil"/>
              <w:left w:val="nil"/>
              <w:bottom w:val="single" w:sz="8" w:space="0" w:color="4F81BD"/>
              <w:right w:val="single" w:sz="8" w:space="0" w:color="4F81BD"/>
            </w:tcBorders>
            <w:shd w:val="clear" w:color="auto" w:fill="auto"/>
          </w:tcPr>
          <w:p w:rsidR="00B844D5" w:rsidRPr="00625D3F" w:rsidRDefault="00B844D5" w:rsidP="00B844D5">
            <w:pPr>
              <w:spacing w:after="0" w:line="240" w:lineRule="auto"/>
              <w:jc w:val="center"/>
              <w:rPr>
                <w:rFonts w:eastAsia="Times New Roman" w:cstheme="minorHAnsi"/>
                <w:lang w:eastAsia="en-IE"/>
              </w:rPr>
            </w:pPr>
            <w:r w:rsidRPr="00625D3F">
              <w:rPr>
                <w:rFonts w:cstheme="minorHAnsi"/>
              </w:rPr>
              <w:t>2</w:t>
            </w:r>
            <w:r w:rsidR="00FC1EF8" w:rsidRPr="00625D3F">
              <w:rPr>
                <w:rFonts w:cstheme="minorHAnsi"/>
              </w:rPr>
              <w:t>,</w:t>
            </w:r>
            <w:r w:rsidR="00124840" w:rsidRPr="00625D3F">
              <w:rPr>
                <w:rFonts w:cstheme="minorHAnsi"/>
              </w:rPr>
              <w:t>300</w:t>
            </w:r>
          </w:p>
        </w:tc>
        <w:tc>
          <w:tcPr>
            <w:tcW w:w="611" w:type="pct"/>
            <w:tcBorders>
              <w:top w:val="nil"/>
              <w:left w:val="nil"/>
              <w:bottom w:val="single" w:sz="8" w:space="0" w:color="4F81BD"/>
              <w:right w:val="single" w:sz="8" w:space="0" w:color="4F81BD"/>
            </w:tcBorders>
            <w:shd w:val="clear" w:color="auto" w:fill="auto"/>
          </w:tcPr>
          <w:p w:rsidR="00B844D5" w:rsidRPr="00625D3F" w:rsidRDefault="00124840" w:rsidP="00B844D5">
            <w:pPr>
              <w:spacing w:after="0" w:line="240" w:lineRule="auto"/>
              <w:jc w:val="center"/>
              <w:rPr>
                <w:rFonts w:eastAsia="Times New Roman" w:cstheme="minorHAnsi"/>
                <w:lang w:eastAsia="en-IE"/>
              </w:rPr>
            </w:pPr>
            <w:r w:rsidRPr="00625D3F">
              <w:rPr>
                <w:rFonts w:cstheme="minorHAnsi"/>
              </w:rPr>
              <w:t>69.2</w:t>
            </w:r>
          </w:p>
        </w:tc>
      </w:tr>
      <w:tr w:rsidR="00476283" w:rsidRPr="00625D3F" w:rsidTr="00B844D5">
        <w:trPr>
          <w:trHeight w:val="340"/>
        </w:trPr>
        <w:tc>
          <w:tcPr>
            <w:tcW w:w="1618" w:type="pct"/>
            <w:shd w:val="clear" w:color="000000" w:fill="B8CCE4"/>
            <w:vAlign w:val="center"/>
            <w:hideMark/>
          </w:tcPr>
          <w:p w:rsidR="00B844D5" w:rsidRPr="00625D3F" w:rsidRDefault="00B844D5" w:rsidP="00625D3F">
            <w:pPr>
              <w:pStyle w:val="Heading3"/>
              <w:rPr>
                <w:rFonts w:asciiTheme="minorHAnsi" w:eastAsia="Times New Roman" w:hAnsiTheme="minorHAnsi" w:cstheme="minorHAnsi"/>
                <w:color w:val="auto"/>
                <w:lang w:eastAsia="en-IE"/>
              </w:rPr>
            </w:pPr>
            <w:r w:rsidRPr="00625D3F">
              <w:rPr>
                <w:rFonts w:asciiTheme="minorHAnsi" w:eastAsia="Times New Roman" w:hAnsiTheme="minorHAnsi" w:cstheme="minorHAnsi"/>
                <w:color w:val="auto"/>
                <w:lang w:eastAsia="en-IE"/>
              </w:rPr>
              <w:t>Industrial/Non Industrial</w:t>
            </w:r>
          </w:p>
        </w:tc>
        <w:tc>
          <w:tcPr>
            <w:tcW w:w="482" w:type="pct"/>
            <w:tcBorders>
              <w:top w:val="nil"/>
              <w:left w:val="nil"/>
              <w:bottom w:val="single" w:sz="8" w:space="0" w:color="4F81BD"/>
              <w:right w:val="single" w:sz="8" w:space="0" w:color="4F81BD"/>
            </w:tcBorders>
            <w:shd w:val="clear" w:color="auto" w:fill="auto"/>
          </w:tcPr>
          <w:p w:rsidR="00B844D5" w:rsidRPr="00625D3F" w:rsidRDefault="00124840" w:rsidP="00B844D5">
            <w:pPr>
              <w:spacing w:after="0" w:line="240" w:lineRule="auto"/>
              <w:jc w:val="center"/>
              <w:rPr>
                <w:rFonts w:eastAsia="Times New Roman" w:cstheme="minorHAnsi"/>
                <w:lang w:eastAsia="en-IE"/>
              </w:rPr>
            </w:pPr>
            <w:r w:rsidRPr="00625D3F">
              <w:rPr>
                <w:rFonts w:cstheme="minorHAnsi"/>
              </w:rPr>
              <w:t>282</w:t>
            </w:r>
          </w:p>
        </w:tc>
        <w:tc>
          <w:tcPr>
            <w:tcW w:w="583" w:type="pct"/>
            <w:tcBorders>
              <w:top w:val="nil"/>
              <w:left w:val="nil"/>
              <w:bottom w:val="single" w:sz="8" w:space="0" w:color="4F81BD"/>
              <w:right w:val="single" w:sz="8" w:space="0" w:color="4F81BD"/>
            </w:tcBorders>
            <w:shd w:val="clear" w:color="auto" w:fill="auto"/>
          </w:tcPr>
          <w:p w:rsidR="00B844D5" w:rsidRPr="00625D3F" w:rsidRDefault="00124840" w:rsidP="00B844D5">
            <w:pPr>
              <w:spacing w:after="0" w:line="240" w:lineRule="auto"/>
              <w:jc w:val="center"/>
              <w:rPr>
                <w:rFonts w:eastAsia="Times New Roman" w:cstheme="minorHAnsi"/>
                <w:lang w:eastAsia="en-IE"/>
              </w:rPr>
            </w:pPr>
            <w:r w:rsidRPr="00625D3F">
              <w:rPr>
                <w:rFonts w:cstheme="minorHAnsi"/>
              </w:rPr>
              <w:t>192.7</w:t>
            </w:r>
          </w:p>
        </w:tc>
        <w:tc>
          <w:tcPr>
            <w:tcW w:w="477" w:type="pct"/>
            <w:tcBorders>
              <w:top w:val="nil"/>
              <w:left w:val="nil"/>
              <w:bottom w:val="single" w:sz="8" w:space="0" w:color="4F81BD"/>
              <w:right w:val="single" w:sz="8" w:space="0" w:color="4F81BD"/>
            </w:tcBorders>
            <w:shd w:val="clear" w:color="auto" w:fill="auto"/>
          </w:tcPr>
          <w:p w:rsidR="00B844D5" w:rsidRPr="00625D3F" w:rsidRDefault="00124840" w:rsidP="00B844D5">
            <w:pPr>
              <w:spacing w:after="0" w:line="240" w:lineRule="auto"/>
              <w:jc w:val="center"/>
              <w:rPr>
                <w:rFonts w:eastAsia="Times New Roman" w:cstheme="minorHAnsi"/>
                <w:lang w:eastAsia="en-IE"/>
              </w:rPr>
            </w:pPr>
            <w:r w:rsidRPr="00625D3F">
              <w:rPr>
                <w:rFonts w:cstheme="minorHAnsi"/>
              </w:rPr>
              <w:t>94</w:t>
            </w:r>
          </w:p>
        </w:tc>
        <w:tc>
          <w:tcPr>
            <w:tcW w:w="612" w:type="pct"/>
            <w:tcBorders>
              <w:top w:val="nil"/>
              <w:left w:val="nil"/>
              <w:bottom w:val="single" w:sz="8" w:space="0" w:color="4F81BD"/>
              <w:right w:val="single" w:sz="8" w:space="0" w:color="4F81BD"/>
            </w:tcBorders>
            <w:shd w:val="clear" w:color="auto" w:fill="auto"/>
          </w:tcPr>
          <w:p w:rsidR="00B844D5" w:rsidRPr="00625D3F" w:rsidRDefault="00124840" w:rsidP="00B844D5">
            <w:pPr>
              <w:spacing w:after="0" w:line="240" w:lineRule="auto"/>
              <w:jc w:val="center"/>
              <w:rPr>
                <w:rFonts w:eastAsia="Times New Roman" w:cstheme="minorHAnsi"/>
                <w:lang w:eastAsia="en-IE"/>
              </w:rPr>
            </w:pPr>
            <w:r w:rsidRPr="00625D3F">
              <w:rPr>
                <w:rFonts w:cstheme="minorHAnsi"/>
              </w:rPr>
              <w:t>33.3</w:t>
            </w:r>
          </w:p>
        </w:tc>
        <w:tc>
          <w:tcPr>
            <w:tcW w:w="617" w:type="pct"/>
            <w:tcBorders>
              <w:top w:val="nil"/>
              <w:left w:val="nil"/>
              <w:bottom w:val="single" w:sz="8" w:space="0" w:color="4F81BD"/>
              <w:right w:val="single" w:sz="8" w:space="0" w:color="4F81BD"/>
            </w:tcBorders>
            <w:shd w:val="clear" w:color="auto" w:fill="auto"/>
          </w:tcPr>
          <w:p w:rsidR="00B844D5" w:rsidRPr="00625D3F" w:rsidRDefault="00124840" w:rsidP="00B844D5">
            <w:pPr>
              <w:spacing w:after="0" w:line="240" w:lineRule="auto"/>
              <w:jc w:val="center"/>
              <w:rPr>
                <w:rFonts w:eastAsia="Times New Roman" w:cstheme="minorHAnsi"/>
                <w:lang w:eastAsia="en-IE"/>
              </w:rPr>
            </w:pPr>
            <w:r w:rsidRPr="00625D3F">
              <w:rPr>
                <w:rFonts w:cstheme="minorHAnsi"/>
              </w:rPr>
              <w:t>188</w:t>
            </w:r>
          </w:p>
        </w:tc>
        <w:tc>
          <w:tcPr>
            <w:tcW w:w="611" w:type="pct"/>
            <w:tcBorders>
              <w:top w:val="nil"/>
              <w:left w:val="nil"/>
              <w:bottom w:val="single" w:sz="8" w:space="0" w:color="4F81BD"/>
              <w:right w:val="single" w:sz="8" w:space="0" w:color="4F81BD"/>
            </w:tcBorders>
            <w:shd w:val="clear" w:color="auto" w:fill="auto"/>
          </w:tcPr>
          <w:p w:rsidR="00B844D5" w:rsidRPr="00625D3F" w:rsidRDefault="00124840" w:rsidP="00B844D5">
            <w:pPr>
              <w:spacing w:after="0" w:line="240" w:lineRule="auto"/>
              <w:jc w:val="center"/>
              <w:rPr>
                <w:rFonts w:eastAsia="Times New Roman" w:cstheme="minorHAnsi"/>
                <w:lang w:eastAsia="en-IE"/>
              </w:rPr>
            </w:pPr>
            <w:r w:rsidRPr="00625D3F">
              <w:rPr>
                <w:rFonts w:cstheme="minorHAnsi"/>
              </w:rPr>
              <w:t>66.7</w:t>
            </w:r>
          </w:p>
        </w:tc>
      </w:tr>
      <w:tr w:rsidR="00476283" w:rsidRPr="00625D3F" w:rsidTr="00B844D5">
        <w:trPr>
          <w:trHeight w:val="340"/>
        </w:trPr>
        <w:tc>
          <w:tcPr>
            <w:tcW w:w="1618" w:type="pct"/>
            <w:shd w:val="clear" w:color="000000" w:fill="B8CCE4"/>
            <w:vAlign w:val="center"/>
            <w:hideMark/>
          </w:tcPr>
          <w:p w:rsidR="00B844D5" w:rsidRPr="00625D3F" w:rsidRDefault="00B844D5" w:rsidP="00625D3F">
            <w:pPr>
              <w:pStyle w:val="Heading3"/>
              <w:rPr>
                <w:rFonts w:asciiTheme="minorHAnsi" w:eastAsia="Times New Roman" w:hAnsiTheme="minorHAnsi" w:cstheme="minorHAnsi"/>
                <w:color w:val="auto"/>
                <w:lang w:eastAsia="en-IE"/>
              </w:rPr>
            </w:pPr>
            <w:r w:rsidRPr="00625D3F">
              <w:rPr>
                <w:rFonts w:asciiTheme="minorHAnsi" w:eastAsia="Times New Roman" w:hAnsiTheme="minorHAnsi" w:cstheme="minorHAnsi"/>
                <w:color w:val="auto"/>
                <w:lang w:eastAsia="en-IE"/>
              </w:rPr>
              <w:t>Total</w:t>
            </w:r>
          </w:p>
        </w:tc>
        <w:tc>
          <w:tcPr>
            <w:tcW w:w="482" w:type="pct"/>
            <w:tcBorders>
              <w:top w:val="nil"/>
              <w:left w:val="nil"/>
              <w:bottom w:val="single" w:sz="8" w:space="0" w:color="4F81BD"/>
              <w:right w:val="single" w:sz="8" w:space="0" w:color="4F81BD"/>
            </w:tcBorders>
            <w:shd w:val="clear" w:color="auto" w:fill="auto"/>
          </w:tcPr>
          <w:p w:rsidR="00B844D5" w:rsidRPr="00625D3F" w:rsidRDefault="00B844D5" w:rsidP="00B844D5">
            <w:pPr>
              <w:spacing w:after="0" w:line="240" w:lineRule="auto"/>
              <w:jc w:val="center"/>
              <w:rPr>
                <w:rFonts w:eastAsia="Times New Roman" w:cstheme="minorHAnsi"/>
                <w:b/>
                <w:bCs/>
                <w:lang w:eastAsia="en-IE"/>
              </w:rPr>
            </w:pPr>
            <w:r w:rsidRPr="00625D3F">
              <w:rPr>
                <w:rFonts w:cstheme="minorHAnsi"/>
                <w:b/>
              </w:rPr>
              <w:t>3</w:t>
            </w:r>
            <w:r w:rsidR="00FC1EF8" w:rsidRPr="00625D3F">
              <w:rPr>
                <w:rFonts w:cstheme="minorHAnsi"/>
                <w:b/>
              </w:rPr>
              <w:t>,</w:t>
            </w:r>
            <w:r w:rsidR="00124840" w:rsidRPr="00625D3F">
              <w:rPr>
                <w:rFonts w:cstheme="minorHAnsi"/>
                <w:b/>
              </w:rPr>
              <w:t>679</w:t>
            </w:r>
          </w:p>
        </w:tc>
        <w:tc>
          <w:tcPr>
            <w:tcW w:w="583" w:type="pct"/>
            <w:tcBorders>
              <w:top w:val="nil"/>
              <w:left w:val="nil"/>
              <w:bottom w:val="single" w:sz="8" w:space="0" w:color="4F81BD"/>
              <w:right w:val="single" w:sz="8" w:space="0" w:color="4F81BD"/>
            </w:tcBorders>
            <w:shd w:val="clear" w:color="auto" w:fill="auto"/>
          </w:tcPr>
          <w:p w:rsidR="00B844D5" w:rsidRPr="00625D3F" w:rsidRDefault="00B844D5" w:rsidP="00B844D5">
            <w:pPr>
              <w:spacing w:after="0" w:line="240" w:lineRule="auto"/>
              <w:jc w:val="center"/>
              <w:rPr>
                <w:rFonts w:eastAsia="Times New Roman" w:cstheme="minorHAnsi"/>
                <w:b/>
                <w:bCs/>
                <w:lang w:eastAsia="en-IE"/>
              </w:rPr>
            </w:pPr>
            <w:r w:rsidRPr="00625D3F">
              <w:rPr>
                <w:rFonts w:cstheme="minorHAnsi"/>
                <w:b/>
              </w:rPr>
              <w:t>3</w:t>
            </w:r>
            <w:r w:rsidR="00FC1EF8" w:rsidRPr="00625D3F">
              <w:rPr>
                <w:rFonts w:cstheme="minorHAnsi"/>
                <w:b/>
              </w:rPr>
              <w:t>,</w:t>
            </w:r>
            <w:r w:rsidR="00124840" w:rsidRPr="00625D3F">
              <w:rPr>
                <w:rFonts w:cstheme="minorHAnsi"/>
                <w:b/>
              </w:rPr>
              <w:t>514.4</w:t>
            </w:r>
          </w:p>
        </w:tc>
        <w:tc>
          <w:tcPr>
            <w:tcW w:w="477" w:type="pct"/>
            <w:tcBorders>
              <w:top w:val="nil"/>
              <w:left w:val="nil"/>
              <w:bottom w:val="single" w:sz="8" w:space="0" w:color="4F81BD"/>
              <w:right w:val="single" w:sz="8" w:space="0" w:color="4F81BD"/>
            </w:tcBorders>
            <w:shd w:val="clear" w:color="auto" w:fill="auto"/>
          </w:tcPr>
          <w:p w:rsidR="00B844D5" w:rsidRPr="00625D3F" w:rsidRDefault="00B844D5" w:rsidP="00B844D5">
            <w:pPr>
              <w:spacing w:after="0" w:line="240" w:lineRule="auto"/>
              <w:jc w:val="center"/>
              <w:rPr>
                <w:rFonts w:eastAsia="Times New Roman" w:cstheme="minorHAnsi"/>
                <w:b/>
                <w:bCs/>
                <w:lang w:eastAsia="en-IE"/>
              </w:rPr>
            </w:pPr>
            <w:r w:rsidRPr="00625D3F">
              <w:rPr>
                <w:rFonts w:cstheme="minorHAnsi"/>
                <w:b/>
              </w:rPr>
              <w:t>1</w:t>
            </w:r>
            <w:r w:rsidR="00FC1EF8" w:rsidRPr="00625D3F">
              <w:rPr>
                <w:rFonts w:cstheme="minorHAnsi"/>
                <w:b/>
              </w:rPr>
              <w:t>,</w:t>
            </w:r>
            <w:r w:rsidR="00124840" w:rsidRPr="00625D3F">
              <w:rPr>
                <w:rFonts w:cstheme="minorHAnsi"/>
                <w:b/>
              </w:rPr>
              <w:t>154</w:t>
            </w:r>
          </w:p>
        </w:tc>
        <w:tc>
          <w:tcPr>
            <w:tcW w:w="612" w:type="pct"/>
            <w:tcBorders>
              <w:top w:val="nil"/>
              <w:left w:val="nil"/>
              <w:bottom w:val="single" w:sz="8" w:space="0" w:color="4F81BD"/>
              <w:right w:val="single" w:sz="8" w:space="0" w:color="4F81BD"/>
            </w:tcBorders>
            <w:shd w:val="clear" w:color="auto" w:fill="auto"/>
          </w:tcPr>
          <w:p w:rsidR="00B844D5" w:rsidRPr="00625D3F" w:rsidRDefault="00B844D5" w:rsidP="00B844D5">
            <w:pPr>
              <w:spacing w:after="0" w:line="240" w:lineRule="auto"/>
              <w:jc w:val="center"/>
              <w:rPr>
                <w:rFonts w:eastAsia="Times New Roman" w:cstheme="minorHAnsi"/>
                <w:b/>
                <w:bCs/>
                <w:lang w:eastAsia="en-IE"/>
              </w:rPr>
            </w:pPr>
            <w:r w:rsidRPr="00625D3F">
              <w:rPr>
                <w:rFonts w:cstheme="minorHAnsi"/>
                <w:b/>
              </w:rPr>
              <w:t>31.4</w:t>
            </w:r>
          </w:p>
        </w:tc>
        <w:tc>
          <w:tcPr>
            <w:tcW w:w="617" w:type="pct"/>
            <w:tcBorders>
              <w:top w:val="nil"/>
              <w:left w:val="nil"/>
              <w:bottom w:val="single" w:sz="8" w:space="0" w:color="4F81BD"/>
              <w:right w:val="single" w:sz="8" w:space="0" w:color="4F81BD"/>
            </w:tcBorders>
            <w:shd w:val="clear" w:color="auto" w:fill="auto"/>
          </w:tcPr>
          <w:p w:rsidR="00B844D5" w:rsidRPr="00625D3F" w:rsidRDefault="00B844D5" w:rsidP="00B844D5">
            <w:pPr>
              <w:spacing w:after="0" w:line="240" w:lineRule="auto"/>
              <w:jc w:val="center"/>
              <w:rPr>
                <w:rFonts w:eastAsia="Times New Roman" w:cstheme="minorHAnsi"/>
                <w:b/>
                <w:bCs/>
                <w:lang w:eastAsia="en-IE"/>
              </w:rPr>
            </w:pPr>
            <w:r w:rsidRPr="00625D3F">
              <w:rPr>
                <w:rFonts w:cstheme="minorHAnsi"/>
                <w:b/>
              </w:rPr>
              <w:t>2</w:t>
            </w:r>
            <w:r w:rsidR="00FC1EF8" w:rsidRPr="00625D3F">
              <w:rPr>
                <w:rFonts w:cstheme="minorHAnsi"/>
                <w:b/>
              </w:rPr>
              <w:t>,</w:t>
            </w:r>
            <w:r w:rsidR="00124840" w:rsidRPr="00625D3F">
              <w:rPr>
                <w:rFonts w:cstheme="minorHAnsi"/>
                <w:b/>
              </w:rPr>
              <w:t>525</w:t>
            </w:r>
          </w:p>
        </w:tc>
        <w:tc>
          <w:tcPr>
            <w:tcW w:w="611" w:type="pct"/>
            <w:tcBorders>
              <w:top w:val="nil"/>
              <w:left w:val="nil"/>
              <w:bottom w:val="single" w:sz="8" w:space="0" w:color="4F81BD"/>
              <w:right w:val="single" w:sz="8" w:space="0" w:color="4F81BD"/>
            </w:tcBorders>
            <w:shd w:val="clear" w:color="auto" w:fill="auto"/>
          </w:tcPr>
          <w:p w:rsidR="00B844D5" w:rsidRPr="00625D3F" w:rsidRDefault="00B844D5" w:rsidP="00B844D5">
            <w:pPr>
              <w:spacing w:after="0" w:line="240" w:lineRule="auto"/>
              <w:jc w:val="center"/>
              <w:rPr>
                <w:rFonts w:eastAsia="Times New Roman" w:cstheme="minorHAnsi"/>
                <w:b/>
                <w:bCs/>
                <w:lang w:eastAsia="en-IE"/>
              </w:rPr>
            </w:pPr>
            <w:r w:rsidRPr="00625D3F">
              <w:rPr>
                <w:rFonts w:cstheme="minorHAnsi"/>
                <w:b/>
              </w:rPr>
              <w:t>68.6</w:t>
            </w:r>
          </w:p>
        </w:tc>
      </w:tr>
      <w:tr w:rsidR="00476283" w:rsidRPr="00625D3F" w:rsidTr="00B844D5">
        <w:trPr>
          <w:trHeight w:val="340"/>
        </w:trPr>
        <w:tc>
          <w:tcPr>
            <w:tcW w:w="1618" w:type="pct"/>
            <w:shd w:val="clear" w:color="auto" w:fill="auto"/>
            <w:noWrap/>
            <w:vAlign w:val="center"/>
            <w:hideMark/>
          </w:tcPr>
          <w:p w:rsidR="00B844D5" w:rsidRPr="00625D3F" w:rsidRDefault="00B844D5" w:rsidP="00B844D5">
            <w:pPr>
              <w:spacing w:after="0" w:line="240" w:lineRule="auto"/>
              <w:jc w:val="both"/>
              <w:rPr>
                <w:rFonts w:eastAsia="Times New Roman" w:cstheme="minorHAnsi"/>
                <w:b/>
                <w:bCs/>
                <w:lang w:eastAsia="en-IE"/>
              </w:rPr>
            </w:pPr>
          </w:p>
        </w:tc>
        <w:tc>
          <w:tcPr>
            <w:tcW w:w="482" w:type="pct"/>
            <w:shd w:val="clear" w:color="auto" w:fill="auto"/>
            <w:noWrap/>
            <w:vAlign w:val="bottom"/>
            <w:hideMark/>
          </w:tcPr>
          <w:p w:rsidR="00B844D5" w:rsidRPr="00625D3F" w:rsidRDefault="00B844D5" w:rsidP="00B844D5">
            <w:pPr>
              <w:spacing w:after="0" w:line="240" w:lineRule="auto"/>
              <w:jc w:val="both"/>
              <w:rPr>
                <w:rFonts w:eastAsia="Times New Roman" w:cstheme="minorHAnsi"/>
                <w:sz w:val="20"/>
                <w:szCs w:val="20"/>
                <w:lang w:eastAsia="en-IE"/>
              </w:rPr>
            </w:pPr>
          </w:p>
        </w:tc>
        <w:tc>
          <w:tcPr>
            <w:tcW w:w="583" w:type="pct"/>
            <w:shd w:val="clear" w:color="auto" w:fill="auto"/>
            <w:noWrap/>
            <w:vAlign w:val="bottom"/>
            <w:hideMark/>
          </w:tcPr>
          <w:p w:rsidR="00B844D5" w:rsidRPr="00625D3F" w:rsidRDefault="00B844D5" w:rsidP="00B844D5">
            <w:pPr>
              <w:spacing w:after="0" w:line="240" w:lineRule="auto"/>
              <w:rPr>
                <w:rFonts w:eastAsia="Times New Roman" w:cstheme="minorHAnsi"/>
                <w:sz w:val="20"/>
                <w:szCs w:val="20"/>
                <w:lang w:eastAsia="en-IE"/>
              </w:rPr>
            </w:pPr>
          </w:p>
        </w:tc>
        <w:tc>
          <w:tcPr>
            <w:tcW w:w="477" w:type="pct"/>
            <w:shd w:val="clear" w:color="auto" w:fill="auto"/>
            <w:noWrap/>
            <w:vAlign w:val="bottom"/>
            <w:hideMark/>
          </w:tcPr>
          <w:p w:rsidR="00B844D5" w:rsidRPr="00625D3F" w:rsidRDefault="00B844D5" w:rsidP="00B844D5">
            <w:pPr>
              <w:spacing w:after="0" w:line="240" w:lineRule="auto"/>
              <w:rPr>
                <w:rFonts w:eastAsia="Times New Roman" w:cstheme="minorHAnsi"/>
                <w:sz w:val="20"/>
                <w:szCs w:val="20"/>
                <w:lang w:eastAsia="en-IE"/>
              </w:rPr>
            </w:pPr>
          </w:p>
        </w:tc>
        <w:tc>
          <w:tcPr>
            <w:tcW w:w="612" w:type="pct"/>
            <w:shd w:val="clear" w:color="auto" w:fill="auto"/>
            <w:noWrap/>
            <w:vAlign w:val="bottom"/>
            <w:hideMark/>
          </w:tcPr>
          <w:p w:rsidR="00B844D5" w:rsidRPr="00625D3F" w:rsidRDefault="00B844D5" w:rsidP="00B844D5">
            <w:pPr>
              <w:spacing w:after="0" w:line="240" w:lineRule="auto"/>
              <w:rPr>
                <w:rFonts w:eastAsia="Times New Roman" w:cstheme="minorHAnsi"/>
                <w:sz w:val="20"/>
                <w:szCs w:val="20"/>
                <w:lang w:eastAsia="en-IE"/>
              </w:rPr>
            </w:pPr>
          </w:p>
        </w:tc>
        <w:tc>
          <w:tcPr>
            <w:tcW w:w="617" w:type="pct"/>
            <w:shd w:val="clear" w:color="auto" w:fill="auto"/>
            <w:noWrap/>
            <w:vAlign w:val="bottom"/>
            <w:hideMark/>
          </w:tcPr>
          <w:p w:rsidR="00B844D5" w:rsidRPr="00625D3F" w:rsidRDefault="00B844D5" w:rsidP="00B844D5">
            <w:pPr>
              <w:spacing w:after="0" w:line="240" w:lineRule="auto"/>
              <w:rPr>
                <w:rFonts w:eastAsia="Times New Roman" w:cstheme="minorHAnsi"/>
                <w:sz w:val="20"/>
                <w:szCs w:val="20"/>
                <w:lang w:eastAsia="en-IE"/>
              </w:rPr>
            </w:pPr>
          </w:p>
        </w:tc>
        <w:tc>
          <w:tcPr>
            <w:tcW w:w="611" w:type="pct"/>
            <w:shd w:val="clear" w:color="auto" w:fill="auto"/>
            <w:noWrap/>
            <w:vAlign w:val="bottom"/>
            <w:hideMark/>
          </w:tcPr>
          <w:p w:rsidR="00B844D5" w:rsidRPr="00625D3F" w:rsidRDefault="00B844D5" w:rsidP="00B844D5">
            <w:pPr>
              <w:spacing w:after="0" w:line="240" w:lineRule="auto"/>
              <w:rPr>
                <w:rFonts w:eastAsia="Times New Roman" w:cstheme="minorHAnsi"/>
                <w:sz w:val="20"/>
                <w:szCs w:val="20"/>
                <w:lang w:eastAsia="en-IE"/>
              </w:rPr>
            </w:pPr>
          </w:p>
        </w:tc>
      </w:tr>
      <w:tr w:rsidR="00625D3F" w:rsidRPr="00625D3F" w:rsidTr="00B844D5">
        <w:trPr>
          <w:trHeight w:val="667"/>
        </w:trPr>
        <w:tc>
          <w:tcPr>
            <w:tcW w:w="1618" w:type="pct"/>
            <w:shd w:val="clear" w:color="000000" w:fill="B8CCE4"/>
            <w:vAlign w:val="center"/>
            <w:hideMark/>
          </w:tcPr>
          <w:p w:rsidR="00B844D5" w:rsidRPr="00625D3F" w:rsidRDefault="00B844D5" w:rsidP="00625D3F">
            <w:pPr>
              <w:pStyle w:val="Heading3"/>
              <w:rPr>
                <w:rFonts w:asciiTheme="minorHAnsi" w:eastAsia="Times New Roman" w:hAnsiTheme="minorHAnsi" w:cstheme="minorHAnsi"/>
                <w:color w:val="auto"/>
                <w:lang w:eastAsia="en-IE"/>
              </w:rPr>
            </w:pPr>
            <w:r w:rsidRPr="00625D3F">
              <w:rPr>
                <w:rFonts w:asciiTheme="minorHAnsi" w:hAnsiTheme="minorHAnsi" w:cstheme="minorHAnsi"/>
                <w:color w:val="auto"/>
              </w:rPr>
              <w:t>Of which</w:t>
            </w:r>
          </w:p>
        </w:tc>
        <w:tc>
          <w:tcPr>
            <w:tcW w:w="482" w:type="pct"/>
            <w:shd w:val="clear" w:color="000000" w:fill="B8CCE4"/>
            <w:vAlign w:val="center"/>
            <w:hideMark/>
          </w:tcPr>
          <w:p w:rsidR="00B844D5" w:rsidRPr="00625D3F" w:rsidRDefault="00B844D5" w:rsidP="00625D3F">
            <w:pPr>
              <w:pStyle w:val="Heading3"/>
              <w:rPr>
                <w:rFonts w:asciiTheme="minorHAnsi" w:eastAsia="Times New Roman" w:hAnsiTheme="minorHAnsi" w:cstheme="minorHAnsi"/>
                <w:color w:val="auto"/>
                <w:lang w:eastAsia="en-IE"/>
              </w:rPr>
            </w:pPr>
            <w:r w:rsidRPr="00625D3F">
              <w:rPr>
                <w:rFonts w:asciiTheme="minorHAnsi" w:hAnsiTheme="minorHAnsi" w:cstheme="minorHAnsi"/>
                <w:color w:val="auto"/>
              </w:rPr>
              <w:t>Total</w:t>
            </w:r>
          </w:p>
        </w:tc>
        <w:tc>
          <w:tcPr>
            <w:tcW w:w="583" w:type="pct"/>
            <w:shd w:val="clear" w:color="000000" w:fill="B8CCE4"/>
            <w:vAlign w:val="center"/>
            <w:hideMark/>
          </w:tcPr>
          <w:p w:rsidR="00B844D5" w:rsidRPr="00625D3F" w:rsidRDefault="00B844D5" w:rsidP="00625D3F">
            <w:pPr>
              <w:pStyle w:val="Heading3"/>
              <w:rPr>
                <w:rFonts w:asciiTheme="minorHAnsi" w:eastAsia="Times New Roman" w:hAnsiTheme="minorHAnsi" w:cstheme="minorHAnsi"/>
                <w:color w:val="auto"/>
                <w:lang w:eastAsia="en-IE"/>
              </w:rPr>
            </w:pPr>
            <w:r w:rsidRPr="00625D3F">
              <w:rPr>
                <w:rFonts w:asciiTheme="minorHAnsi" w:hAnsiTheme="minorHAnsi" w:cstheme="minorHAnsi"/>
                <w:color w:val="auto"/>
              </w:rPr>
              <w:t>WTE*</w:t>
            </w:r>
          </w:p>
        </w:tc>
        <w:tc>
          <w:tcPr>
            <w:tcW w:w="477" w:type="pct"/>
            <w:shd w:val="clear" w:color="000000" w:fill="B8CCE4"/>
            <w:vAlign w:val="center"/>
            <w:hideMark/>
          </w:tcPr>
          <w:p w:rsidR="00B844D5" w:rsidRPr="00625D3F" w:rsidRDefault="00B844D5" w:rsidP="00625D3F">
            <w:pPr>
              <w:pStyle w:val="Heading3"/>
              <w:rPr>
                <w:rFonts w:asciiTheme="minorHAnsi" w:eastAsia="Times New Roman" w:hAnsiTheme="minorHAnsi" w:cstheme="minorHAnsi"/>
                <w:color w:val="auto"/>
                <w:lang w:eastAsia="en-IE"/>
              </w:rPr>
            </w:pPr>
            <w:r w:rsidRPr="00625D3F">
              <w:rPr>
                <w:rFonts w:asciiTheme="minorHAnsi" w:hAnsiTheme="minorHAnsi" w:cstheme="minorHAnsi"/>
                <w:color w:val="auto"/>
              </w:rPr>
              <w:t>Male</w:t>
            </w:r>
          </w:p>
        </w:tc>
        <w:tc>
          <w:tcPr>
            <w:tcW w:w="612" w:type="pct"/>
            <w:shd w:val="clear" w:color="000000" w:fill="B8CCE4"/>
            <w:vAlign w:val="center"/>
            <w:hideMark/>
          </w:tcPr>
          <w:p w:rsidR="00B844D5" w:rsidRPr="00625D3F" w:rsidRDefault="00B844D5" w:rsidP="00625D3F">
            <w:pPr>
              <w:pStyle w:val="Heading3"/>
              <w:rPr>
                <w:rFonts w:asciiTheme="minorHAnsi" w:eastAsia="Times New Roman" w:hAnsiTheme="minorHAnsi" w:cstheme="minorHAnsi"/>
                <w:color w:val="auto"/>
                <w:lang w:eastAsia="en-IE"/>
              </w:rPr>
            </w:pPr>
            <w:r w:rsidRPr="00625D3F">
              <w:rPr>
                <w:rFonts w:asciiTheme="minorHAnsi" w:hAnsiTheme="minorHAnsi" w:cstheme="minorHAnsi"/>
                <w:color w:val="auto"/>
              </w:rPr>
              <w:t>%</w:t>
            </w:r>
          </w:p>
        </w:tc>
        <w:tc>
          <w:tcPr>
            <w:tcW w:w="617" w:type="pct"/>
            <w:shd w:val="clear" w:color="000000" w:fill="B8CCE4"/>
            <w:vAlign w:val="center"/>
            <w:hideMark/>
          </w:tcPr>
          <w:p w:rsidR="00B844D5" w:rsidRPr="00625D3F" w:rsidRDefault="00B844D5" w:rsidP="00625D3F">
            <w:pPr>
              <w:pStyle w:val="Heading3"/>
              <w:rPr>
                <w:rFonts w:asciiTheme="minorHAnsi" w:eastAsia="Times New Roman" w:hAnsiTheme="minorHAnsi" w:cstheme="minorHAnsi"/>
                <w:color w:val="auto"/>
                <w:lang w:eastAsia="en-IE"/>
              </w:rPr>
            </w:pPr>
            <w:r w:rsidRPr="00625D3F">
              <w:rPr>
                <w:rFonts w:asciiTheme="minorHAnsi" w:hAnsiTheme="minorHAnsi" w:cstheme="minorHAnsi"/>
                <w:color w:val="auto"/>
              </w:rPr>
              <w:t>Female</w:t>
            </w:r>
          </w:p>
        </w:tc>
        <w:tc>
          <w:tcPr>
            <w:tcW w:w="611" w:type="pct"/>
            <w:shd w:val="clear" w:color="000000" w:fill="B8CCE4"/>
            <w:vAlign w:val="center"/>
            <w:hideMark/>
          </w:tcPr>
          <w:p w:rsidR="00B844D5" w:rsidRPr="00625D3F" w:rsidRDefault="00B844D5" w:rsidP="00625D3F">
            <w:pPr>
              <w:pStyle w:val="Heading3"/>
              <w:rPr>
                <w:rFonts w:asciiTheme="minorHAnsi" w:eastAsia="Times New Roman" w:hAnsiTheme="minorHAnsi" w:cstheme="minorHAnsi"/>
                <w:color w:val="auto"/>
                <w:lang w:eastAsia="en-IE"/>
              </w:rPr>
            </w:pPr>
            <w:r w:rsidRPr="00625D3F">
              <w:rPr>
                <w:rFonts w:asciiTheme="minorHAnsi" w:hAnsiTheme="minorHAnsi" w:cstheme="minorHAnsi"/>
                <w:color w:val="auto"/>
              </w:rPr>
              <w:t>%</w:t>
            </w:r>
          </w:p>
        </w:tc>
      </w:tr>
      <w:tr w:rsidR="00476283" w:rsidRPr="00625D3F" w:rsidTr="00B844D5">
        <w:trPr>
          <w:trHeight w:val="486"/>
        </w:trPr>
        <w:tc>
          <w:tcPr>
            <w:tcW w:w="1618" w:type="pct"/>
            <w:shd w:val="clear" w:color="000000" w:fill="B8CCE4"/>
            <w:vAlign w:val="center"/>
            <w:hideMark/>
          </w:tcPr>
          <w:p w:rsidR="00B844D5" w:rsidRPr="00625D3F" w:rsidRDefault="00B844D5" w:rsidP="00625D3F">
            <w:pPr>
              <w:pStyle w:val="Heading3"/>
              <w:rPr>
                <w:rFonts w:asciiTheme="minorHAnsi" w:eastAsia="Times New Roman" w:hAnsiTheme="minorHAnsi" w:cstheme="minorHAnsi"/>
                <w:color w:val="auto"/>
                <w:lang w:eastAsia="en-IE"/>
              </w:rPr>
            </w:pPr>
            <w:r w:rsidRPr="00625D3F">
              <w:rPr>
                <w:rFonts w:asciiTheme="minorHAnsi" w:hAnsiTheme="minorHAnsi" w:cstheme="minorHAnsi"/>
                <w:color w:val="auto"/>
              </w:rPr>
              <w:t>Maternity Leave</w:t>
            </w:r>
          </w:p>
        </w:tc>
        <w:tc>
          <w:tcPr>
            <w:tcW w:w="482" w:type="pct"/>
            <w:tcBorders>
              <w:top w:val="nil"/>
              <w:left w:val="nil"/>
              <w:bottom w:val="single" w:sz="8" w:space="0" w:color="4F81BD"/>
              <w:right w:val="single" w:sz="8" w:space="0" w:color="4F81BD"/>
            </w:tcBorders>
            <w:shd w:val="clear" w:color="auto" w:fill="auto"/>
          </w:tcPr>
          <w:p w:rsidR="00B844D5" w:rsidRPr="00625D3F" w:rsidRDefault="00A77EAA" w:rsidP="00B844D5">
            <w:pPr>
              <w:spacing w:after="0" w:line="240" w:lineRule="auto"/>
              <w:jc w:val="center"/>
              <w:rPr>
                <w:rFonts w:eastAsia="Times New Roman" w:cstheme="minorHAnsi"/>
                <w:lang w:eastAsia="en-IE"/>
              </w:rPr>
            </w:pPr>
            <w:r w:rsidRPr="00625D3F">
              <w:rPr>
                <w:rFonts w:cstheme="minorHAnsi"/>
              </w:rPr>
              <w:t>24</w:t>
            </w:r>
          </w:p>
        </w:tc>
        <w:tc>
          <w:tcPr>
            <w:tcW w:w="583" w:type="pct"/>
            <w:tcBorders>
              <w:top w:val="nil"/>
              <w:left w:val="nil"/>
              <w:bottom w:val="single" w:sz="8" w:space="0" w:color="4F81BD"/>
              <w:right w:val="single" w:sz="8" w:space="0" w:color="4F81BD"/>
            </w:tcBorders>
            <w:shd w:val="clear" w:color="auto" w:fill="auto"/>
          </w:tcPr>
          <w:p w:rsidR="00B844D5" w:rsidRPr="00625D3F" w:rsidRDefault="00A77EAA" w:rsidP="00B844D5">
            <w:pPr>
              <w:spacing w:after="0" w:line="240" w:lineRule="auto"/>
              <w:jc w:val="center"/>
              <w:rPr>
                <w:rFonts w:eastAsia="Times New Roman" w:cstheme="minorHAnsi"/>
                <w:lang w:eastAsia="en-IE"/>
              </w:rPr>
            </w:pPr>
            <w:r w:rsidRPr="00625D3F">
              <w:rPr>
                <w:rFonts w:cstheme="minorHAnsi"/>
              </w:rPr>
              <w:t>24</w:t>
            </w:r>
          </w:p>
        </w:tc>
        <w:tc>
          <w:tcPr>
            <w:tcW w:w="477" w:type="pct"/>
            <w:tcBorders>
              <w:top w:val="nil"/>
              <w:left w:val="nil"/>
              <w:bottom w:val="single" w:sz="8" w:space="0" w:color="4F81BD"/>
              <w:right w:val="single" w:sz="8" w:space="0" w:color="4F81BD"/>
            </w:tcBorders>
            <w:shd w:val="clear" w:color="auto" w:fill="auto"/>
          </w:tcPr>
          <w:p w:rsidR="00B844D5" w:rsidRPr="00625D3F" w:rsidRDefault="00B844D5" w:rsidP="00B844D5">
            <w:pPr>
              <w:spacing w:after="0" w:line="240" w:lineRule="auto"/>
              <w:jc w:val="center"/>
              <w:rPr>
                <w:rFonts w:eastAsia="Times New Roman" w:cstheme="minorHAnsi"/>
                <w:lang w:eastAsia="en-IE"/>
              </w:rPr>
            </w:pPr>
            <w:r w:rsidRPr="00625D3F">
              <w:rPr>
                <w:rFonts w:eastAsia="Times New Roman" w:cstheme="minorHAnsi"/>
                <w:lang w:eastAsia="en-IE"/>
              </w:rPr>
              <w:t>0</w:t>
            </w:r>
          </w:p>
        </w:tc>
        <w:tc>
          <w:tcPr>
            <w:tcW w:w="612" w:type="pct"/>
            <w:tcBorders>
              <w:top w:val="nil"/>
              <w:left w:val="nil"/>
              <w:bottom w:val="single" w:sz="8" w:space="0" w:color="4F81BD"/>
              <w:right w:val="single" w:sz="8" w:space="0" w:color="4F81BD"/>
            </w:tcBorders>
            <w:shd w:val="clear" w:color="auto" w:fill="auto"/>
          </w:tcPr>
          <w:p w:rsidR="00B844D5" w:rsidRPr="00625D3F" w:rsidRDefault="00B844D5" w:rsidP="00B844D5">
            <w:pPr>
              <w:spacing w:after="0" w:line="240" w:lineRule="auto"/>
              <w:jc w:val="center"/>
              <w:rPr>
                <w:rFonts w:eastAsia="Times New Roman" w:cstheme="minorHAnsi"/>
                <w:lang w:eastAsia="en-IE"/>
              </w:rPr>
            </w:pPr>
            <w:r w:rsidRPr="00625D3F">
              <w:rPr>
                <w:rFonts w:eastAsia="Times New Roman" w:cstheme="minorHAnsi"/>
                <w:lang w:eastAsia="en-IE"/>
              </w:rPr>
              <w:t>0</w:t>
            </w:r>
          </w:p>
        </w:tc>
        <w:tc>
          <w:tcPr>
            <w:tcW w:w="617" w:type="pct"/>
            <w:tcBorders>
              <w:top w:val="nil"/>
              <w:left w:val="nil"/>
              <w:bottom w:val="single" w:sz="8" w:space="0" w:color="4F81BD"/>
              <w:right w:val="single" w:sz="8" w:space="0" w:color="4F81BD"/>
            </w:tcBorders>
            <w:shd w:val="clear" w:color="auto" w:fill="auto"/>
          </w:tcPr>
          <w:p w:rsidR="00B844D5" w:rsidRPr="00625D3F" w:rsidRDefault="00A77EAA" w:rsidP="00B844D5">
            <w:pPr>
              <w:spacing w:after="0" w:line="240" w:lineRule="auto"/>
              <w:jc w:val="center"/>
              <w:rPr>
                <w:rFonts w:eastAsia="Times New Roman" w:cstheme="minorHAnsi"/>
                <w:lang w:eastAsia="en-IE"/>
              </w:rPr>
            </w:pPr>
            <w:r w:rsidRPr="00625D3F">
              <w:rPr>
                <w:rFonts w:cstheme="minorHAnsi"/>
              </w:rPr>
              <w:t>24</w:t>
            </w:r>
          </w:p>
        </w:tc>
        <w:tc>
          <w:tcPr>
            <w:tcW w:w="611" w:type="pct"/>
            <w:tcBorders>
              <w:top w:val="nil"/>
              <w:left w:val="nil"/>
              <w:bottom w:val="single" w:sz="8" w:space="0" w:color="4F81BD"/>
              <w:right w:val="single" w:sz="8" w:space="0" w:color="4F81BD"/>
            </w:tcBorders>
            <w:shd w:val="clear" w:color="auto" w:fill="auto"/>
          </w:tcPr>
          <w:p w:rsidR="00B844D5" w:rsidRPr="00625D3F" w:rsidRDefault="00B844D5" w:rsidP="00B844D5">
            <w:pPr>
              <w:spacing w:after="0" w:line="240" w:lineRule="auto"/>
              <w:jc w:val="center"/>
              <w:rPr>
                <w:rFonts w:eastAsia="Times New Roman" w:cstheme="minorHAnsi"/>
                <w:lang w:eastAsia="en-IE"/>
              </w:rPr>
            </w:pPr>
            <w:r w:rsidRPr="00625D3F">
              <w:rPr>
                <w:rFonts w:cstheme="minorHAnsi"/>
              </w:rPr>
              <w:t>100</w:t>
            </w:r>
          </w:p>
        </w:tc>
      </w:tr>
      <w:tr w:rsidR="00476283" w:rsidRPr="00625D3F" w:rsidTr="00B844D5">
        <w:trPr>
          <w:trHeight w:val="613"/>
        </w:trPr>
        <w:tc>
          <w:tcPr>
            <w:tcW w:w="1618" w:type="pct"/>
            <w:shd w:val="clear" w:color="000000" w:fill="B8CCE4"/>
            <w:vAlign w:val="center"/>
            <w:hideMark/>
          </w:tcPr>
          <w:p w:rsidR="00B844D5" w:rsidRPr="00625D3F" w:rsidRDefault="00B844D5" w:rsidP="00625D3F">
            <w:pPr>
              <w:pStyle w:val="Heading3"/>
              <w:rPr>
                <w:rFonts w:asciiTheme="minorHAnsi" w:eastAsia="Times New Roman" w:hAnsiTheme="minorHAnsi" w:cstheme="minorHAnsi"/>
                <w:color w:val="auto"/>
                <w:lang w:eastAsia="en-IE"/>
              </w:rPr>
            </w:pPr>
            <w:r w:rsidRPr="00625D3F">
              <w:rPr>
                <w:rFonts w:asciiTheme="minorHAnsi" w:hAnsiTheme="minorHAnsi" w:cstheme="minorHAnsi"/>
                <w:color w:val="auto"/>
              </w:rPr>
              <w:t>Unpaid Maternity Leave</w:t>
            </w:r>
          </w:p>
        </w:tc>
        <w:tc>
          <w:tcPr>
            <w:tcW w:w="482" w:type="pct"/>
            <w:tcBorders>
              <w:top w:val="nil"/>
              <w:left w:val="nil"/>
              <w:bottom w:val="single" w:sz="8" w:space="0" w:color="4F81BD"/>
              <w:right w:val="single" w:sz="8" w:space="0" w:color="4F81BD"/>
            </w:tcBorders>
            <w:shd w:val="clear" w:color="auto" w:fill="auto"/>
          </w:tcPr>
          <w:p w:rsidR="00B844D5" w:rsidRPr="00625D3F" w:rsidRDefault="00A77EAA" w:rsidP="00B844D5">
            <w:pPr>
              <w:spacing w:after="0" w:line="240" w:lineRule="auto"/>
              <w:jc w:val="center"/>
              <w:rPr>
                <w:rFonts w:eastAsia="Times New Roman" w:cstheme="minorHAnsi"/>
                <w:lang w:eastAsia="en-IE"/>
              </w:rPr>
            </w:pPr>
            <w:r w:rsidRPr="00625D3F">
              <w:rPr>
                <w:rFonts w:cstheme="minorHAnsi"/>
              </w:rPr>
              <w:t>9</w:t>
            </w:r>
          </w:p>
        </w:tc>
        <w:tc>
          <w:tcPr>
            <w:tcW w:w="583" w:type="pct"/>
            <w:tcBorders>
              <w:top w:val="nil"/>
              <w:left w:val="nil"/>
              <w:bottom w:val="single" w:sz="8" w:space="0" w:color="4F81BD"/>
              <w:right w:val="single" w:sz="8" w:space="0" w:color="4F81BD"/>
            </w:tcBorders>
            <w:shd w:val="clear" w:color="auto" w:fill="auto"/>
          </w:tcPr>
          <w:p w:rsidR="00B844D5" w:rsidRPr="00625D3F" w:rsidRDefault="00A77EAA" w:rsidP="00B844D5">
            <w:pPr>
              <w:spacing w:after="0" w:line="240" w:lineRule="auto"/>
              <w:jc w:val="center"/>
              <w:rPr>
                <w:rFonts w:eastAsia="Times New Roman" w:cstheme="minorHAnsi"/>
                <w:lang w:eastAsia="en-IE"/>
              </w:rPr>
            </w:pPr>
            <w:r w:rsidRPr="00625D3F">
              <w:rPr>
                <w:rFonts w:cstheme="minorHAnsi"/>
              </w:rPr>
              <w:t>9</w:t>
            </w:r>
          </w:p>
        </w:tc>
        <w:tc>
          <w:tcPr>
            <w:tcW w:w="477" w:type="pct"/>
            <w:tcBorders>
              <w:top w:val="nil"/>
              <w:left w:val="nil"/>
              <w:bottom w:val="single" w:sz="8" w:space="0" w:color="4F81BD"/>
              <w:right w:val="single" w:sz="8" w:space="0" w:color="4F81BD"/>
            </w:tcBorders>
            <w:shd w:val="clear" w:color="auto" w:fill="auto"/>
          </w:tcPr>
          <w:p w:rsidR="00B844D5" w:rsidRPr="00625D3F" w:rsidRDefault="00B844D5" w:rsidP="00B844D5">
            <w:pPr>
              <w:spacing w:after="0" w:line="240" w:lineRule="auto"/>
              <w:jc w:val="center"/>
              <w:rPr>
                <w:rFonts w:eastAsia="Times New Roman" w:cstheme="minorHAnsi"/>
                <w:lang w:eastAsia="en-IE"/>
              </w:rPr>
            </w:pPr>
            <w:r w:rsidRPr="00625D3F">
              <w:rPr>
                <w:rFonts w:eastAsia="Times New Roman" w:cstheme="minorHAnsi"/>
                <w:lang w:eastAsia="en-IE"/>
              </w:rPr>
              <w:t>0</w:t>
            </w:r>
          </w:p>
        </w:tc>
        <w:tc>
          <w:tcPr>
            <w:tcW w:w="612" w:type="pct"/>
            <w:tcBorders>
              <w:top w:val="nil"/>
              <w:left w:val="nil"/>
              <w:bottom w:val="single" w:sz="8" w:space="0" w:color="4F81BD"/>
              <w:right w:val="single" w:sz="8" w:space="0" w:color="4F81BD"/>
            </w:tcBorders>
            <w:shd w:val="clear" w:color="auto" w:fill="auto"/>
          </w:tcPr>
          <w:p w:rsidR="00B844D5" w:rsidRPr="00625D3F" w:rsidRDefault="00B844D5" w:rsidP="00B844D5">
            <w:pPr>
              <w:spacing w:after="0" w:line="240" w:lineRule="auto"/>
              <w:jc w:val="center"/>
              <w:rPr>
                <w:rFonts w:eastAsia="Times New Roman" w:cstheme="minorHAnsi"/>
                <w:lang w:eastAsia="en-IE"/>
              </w:rPr>
            </w:pPr>
            <w:r w:rsidRPr="00625D3F">
              <w:rPr>
                <w:rFonts w:eastAsia="Times New Roman" w:cstheme="minorHAnsi"/>
                <w:lang w:eastAsia="en-IE"/>
              </w:rPr>
              <w:t>0</w:t>
            </w:r>
          </w:p>
        </w:tc>
        <w:tc>
          <w:tcPr>
            <w:tcW w:w="617" w:type="pct"/>
            <w:tcBorders>
              <w:top w:val="nil"/>
              <w:left w:val="nil"/>
              <w:bottom w:val="single" w:sz="8" w:space="0" w:color="4F81BD"/>
              <w:right w:val="single" w:sz="8" w:space="0" w:color="4F81BD"/>
            </w:tcBorders>
            <w:shd w:val="clear" w:color="auto" w:fill="auto"/>
          </w:tcPr>
          <w:p w:rsidR="00B844D5" w:rsidRPr="00625D3F" w:rsidRDefault="00A77EAA" w:rsidP="00B844D5">
            <w:pPr>
              <w:spacing w:after="0" w:line="240" w:lineRule="auto"/>
              <w:jc w:val="center"/>
              <w:rPr>
                <w:rFonts w:eastAsia="Times New Roman" w:cstheme="minorHAnsi"/>
                <w:lang w:eastAsia="en-IE"/>
              </w:rPr>
            </w:pPr>
            <w:r w:rsidRPr="00625D3F">
              <w:rPr>
                <w:rFonts w:cstheme="minorHAnsi"/>
              </w:rPr>
              <w:t>9</w:t>
            </w:r>
          </w:p>
        </w:tc>
        <w:tc>
          <w:tcPr>
            <w:tcW w:w="611" w:type="pct"/>
            <w:tcBorders>
              <w:top w:val="nil"/>
              <w:left w:val="nil"/>
              <w:bottom w:val="single" w:sz="8" w:space="0" w:color="4F81BD"/>
              <w:right w:val="single" w:sz="8" w:space="0" w:color="4F81BD"/>
            </w:tcBorders>
            <w:shd w:val="clear" w:color="auto" w:fill="auto"/>
          </w:tcPr>
          <w:p w:rsidR="00B844D5" w:rsidRPr="00625D3F" w:rsidRDefault="00B844D5" w:rsidP="00B844D5">
            <w:pPr>
              <w:spacing w:after="0" w:line="240" w:lineRule="auto"/>
              <w:jc w:val="center"/>
              <w:rPr>
                <w:rFonts w:eastAsia="Times New Roman" w:cstheme="minorHAnsi"/>
                <w:lang w:eastAsia="en-IE"/>
              </w:rPr>
            </w:pPr>
            <w:r w:rsidRPr="00625D3F">
              <w:rPr>
                <w:rFonts w:cstheme="minorHAnsi"/>
              </w:rPr>
              <w:t>100</w:t>
            </w:r>
          </w:p>
        </w:tc>
      </w:tr>
      <w:tr w:rsidR="00476283" w:rsidRPr="00625D3F" w:rsidTr="00B844D5">
        <w:trPr>
          <w:trHeight w:val="542"/>
        </w:trPr>
        <w:tc>
          <w:tcPr>
            <w:tcW w:w="1618" w:type="pct"/>
            <w:shd w:val="clear" w:color="000000" w:fill="B8CCE4"/>
            <w:vAlign w:val="center"/>
            <w:hideMark/>
          </w:tcPr>
          <w:p w:rsidR="00B844D5" w:rsidRPr="00625D3F" w:rsidRDefault="00B844D5" w:rsidP="00625D3F">
            <w:pPr>
              <w:pStyle w:val="Heading3"/>
              <w:rPr>
                <w:rFonts w:asciiTheme="minorHAnsi" w:eastAsia="Times New Roman" w:hAnsiTheme="minorHAnsi" w:cstheme="minorHAnsi"/>
                <w:color w:val="auto"/>
                <w:lang w:eastAsia="en-IE"/>
              </w:rPr>
            </w:pPr>
            <w:r w:rsidRPr="00625D3F">
              <w:rPr>
                <w:rFonts w:asciiTheme="minorHAnsi" w:hAnsiTheme="minorHAnsi" w:cstheme="minorHAnsi"/>
                <w:color w:val="auto"/>
              </w:rPr>
              <w:t>Paternity Leave</w:t>
            </w:r>
          </w:p>
        </w:tc>
        <w:tc>
          <w:tcPr>
            <w:tcW w:w="482" w:type="pct"/>
            <w:tcBorders>
              <w:top w:val="nil"/>
              <w:left w:val="nil"/>
              <w:bottom w:val="single" w:sz="8" w:space="0" w:color="4F81BD"/>
              <w:right w:val="single" w:sz="8" w:space="0" w:color="4F81BD"/>
            </w:tcBorders>
            <w:shd w:val="clear" w:color="auto" w:fill="auto"/>
          </w:tcPr>
          <w:p w:rsidR="00B844D5" w:rsidRPr="00625D3F" w:rsidRDefault="00A77EAA" w:rsidP="00B844D5">
            <w:pPr>
              <w:spacing w:after="0" w:line="240" w:lineRule="auto"/>
              <w:jc w:val="center"/>
              <w:rPr>
                <w:rFonts w:eastAsia="Times New Roman" w:cstheme="minorHAnsi"/>
                <w:lang w:eastAsia="en-IE"/>
              </w:rPr>
            </w:pPr>
            <w:r w:rsidRPr="00625D3F">
              <w:rPr>
                <w:rFonts w:cstheme="minorHAnsi"/>
              </w:rPr>
              <w:t>0</w:t>
            </w:r>
          </w:p>
        </w:tc>
        <w:tc>
          <w:tcPr>
            <w:tcW w:w="583" w:type="pct"/>
            <w:tcBorders>
              <w:top w:val="nil"/>
              <w:left w:val="nil"/>
              <w:bottom w:val="single" w:sz="8" w:space="0" w:color="4F81BD"/>
              <w:right w:val="single" w:sz="8" w:space="0" w:color="4F81BD"/>
            </w:tcBorders>
            <w:shd w:val="clear" w:color="auto" w:fill="auto"/>
          </w:tcPr>
          <w:p w:rsidR="00B844D5" w:rsidRPr="00625D3F" w:rsidRDefault="00A77EAA" w:rsidP="00B844D5">
            <w:pPr>
              <w:spacing w:after="0" w:line="240" w:lineRule="auto"/>
              <w:jc w:val="center"/>
              <w:rPr>
                <w:rFonts w:eastAsia="Times New Roman" w:cstheme="minorHAnsi"/>
                <w:lang w:eastAsia="en-IE"/>
              </w:rPr>
            </w:pPr>
            <w:r w:rsidRPr="00625D3F">
              <w:rPr>
                <w:rFonts w:cstheme="minorHAnsi"/>
              </w:rPr>
              <w:t>0</w:t>
            </w:r>
          </w:p>
        </w:tc>
        <w:tc>
          <w:tcPr>
            <w:tcW w:w="477" w:type="pct"/>
            <w:tcBorders>
              <w:top w:val="nil"/>
              <w:left w:val="nil"/>
              <w:bottom w:val="single" w:sz="8" w:space="0" w:color="4F81BD"/>
              <w:right w:val="single" w:sz="8" w:space="0" w:color="4F81BD"/>
            </w:tcBorders>
            <w:shd w:val="clear" w:color="auto" w:fill="auto"/>
          </w:tcPr>
          <w:p w:rsidR="00B844D5" w:rsidRPr="00625D3F" w:rsidRDefault="00A77EAA" w:rsidP="00B844D5">
            <w:pPr>
              <w:spacing w:after="0" w:line="240" w:lineRule="auto"/>
              <w:jc w:val="center"/>
              <w:rPr>
                <w:rFonts w:eastAsia="Times New Roman" w:cstheme="minorHAnsi"/>
                <w:lang w:eastAsia="en-IE"/>
              </w:rPr>
            </w:pPr>
            <w:r w:rsidRPr="00625D3F">
              <w:rPr>
                <w:rFonts w:cstheme="minorHAnsi"/>
              </w:rPr>
              <w:t>0</w:t>
            </w:r>
          </w:p>
        </w:tc>
        <w:tc>
          <w:tcPr>
            <w:tcW w:w="612" w:type="pct"/>
            <w:tcBorders>
              <w:top w:val="nil"/>
              <w:left w:val="nil"/>
              <w:bottom w:val="single" w:sz="8" w:space="0" w:color="4F81BD"/>
              <w:right w:val="single" w:sz="8" w:space="0" w:color="4F81BD"/>
            </w:tcBorders>
            <w:shd w:val="clear" w:color="auto" w:fill="auto"/>
          </w:tcPr>
          <w:p w:rsidR="00B844D5" w:rsidRPr="00625D3F" w:rsidRDefault="00A77EAA" w:rsidP="00B844D5">
            <w:pPr>
              <w:spacing w:after="0" w:line="240" w:lineRule="auto"/>
              <w:jc w:val="center"/>
              <w:rPr>
                <w:rFonts w:eastAsia="Times New Roman" w:cstheme="minorHAnsi"/>
                <w:lang w:eastAsia="en-IE"/>
              </w:rPr>
            </w:pPr>
            <w:r w:rsidRPr="00625D3F">
              <w:rPr>
                <w:rFonts w:cstheme="minorHAnsi"/>
              </w:rPr>
              <w:t>0</w:t>
            </w:r>
          </w:p>
        </w:tc>
        <w:tc>
          <w:tcPr>
            <w:tcW w:w="617" w:type="pct"/>
            <w:tcBorders>
              <w:top w:val="nil"/>
              <w:left w:val="nil"/>
              <w:bottom w:val="single" w:sz="8" w:space="0" w:color="4F81BD"/>
              <w:right w:val="single" w:sz="8" w:space="0" w:color="4F81BD"/>
            </w:tcBorders>
            <w:shd w:val="clear" w:color="auto" w:fill="auto"/>
          </w:tcPr>
          <w:p w:rsidR="00B844D5" w:rsidRPr="00625D3F" w:rsidRDefault="00B844D5" w:rsidP="00B844D5">
            <w:pPr>
              <w:spacing w:after="0" w:line="240" w:lineRule="auto"/>
              <w:jc w:val="center"/>
              <w:rPr>
                <w:rFonts w:eastAsia="Times New Roman" w:cstheme="minorHAnsi"/>
                <w:lang w:eastAsia="en-IE"/>
              </w:rPr>
            </w:pPr>
            <w:r w:rsidRPr="00625D3F">
              <w:rPr>
                <w:rFonts w:eastAsia="Times New Roman" w:cstheme="minorHAnsi"/>
                <w:lang w:eastAsia="en-IE"/>
              </w:rPr>
              <w:t>0</w:t>
            </w:r>
          </w:p>
        </w:tc>
        <w:tc>
          <w:tcPr>
            <w:tcW w:w="611" w:type="pct"/>
            <w:tcBorders>
              <w:top w:val="nil"/>
              <w:left w:val="nil"/>
              <w:bottom w:val="single" w:sz="8" w:space="0" w:color="4F81BD"/>
              <w:right w:val="single" w:sz="8" w:space="0" w:color="4F81BD"/>
            </w:tcBorders>
            <w:shd w:val="clear" w:color="auto" w:fill="auto"/>
          </w:tcPr>
          <w:p w:rsidR="00B844D5" w:rsidRPr="00625D3F" w:rsidRDefault="00B844D5" w:rsidP="00B844D5">
            <w:pPr>
              <w:spacing w:after="0" w:line="240" w:lineRule="auto"/>
              <w:jc w:val="center"/>
              <w:rPr>
                <w:rFonts w:eastAsia="Times New Roman" w:cstheme="minorHAnsi"/>
                <w:lang w:eastAsia="en-IE"/>
              </w:rPr>
            </w:pPr>
            <w:r w:rsidRPr="00625D3F">
              <w:rPr>
                <w:rFonts w:eastAsia="Times New Roman" w:cstheme="minorHAnsi"/>
                <w:lang w:eastAsia="en-IE"/>
              </w:rPr>
              <w:t>0</w:t>
            </w:r>
          </w:p>
        </w:tc>
      </w:tr>
      <w:tr w:rsidR="00476283" w:rsidRPr="00625D3F" w:rsidTr="00B844D5">
        <w:trPr>
          <w:trHeight w:val="698"/>
        </w:trPr>
        <w:tc>
          <w:tcPr>
            <w:tcW w:w="1618" w:type="pct"/>
            <w:shd w:val="clear" w:color="000000" w:fill="B8CCE4"/>
            <w:vAlign w:val="center"/>
            <w:hideMark/>
          </w:tcPr>
          <w:p w:rsidR="00B844D5" w:rsidRPr="00625D3F" w:rsidRDefault="00B844D5" w:rsidP="00625D3F">
            <w:pPr>
              <w:pStyle w:val="Heading3"/>
              <w:rPr>
                <w:rFonts w:asciiTheme="minorHAnsi" w:eastAsia="Times New Roman" w:hAnsiTheme="minorHAnsi" w:cstheme="minorHAnsi"/>
                <w:color w:val="auto"/>
                <w:lang w:eastAsia="en-IE"/>
              </w:rPr>
            </w:pPr>
            <w:r w:rsidRPr="00625D3F">
              <w:rPr>
                <w:rFonts w:asciiTheme="minorHAnsi" w:hAnsiTheme="minorHAnsi" w:cstheme="minorHAnsi"/>
                <w:color w:val="auto"/>
              </w:rPr>
              <w:t xml:space="preserve">Available Total </w:t>
            </w:r>
          </w:p>
        </w:tc>
        <w:tc>
          <w:tcPr>
            <w:tcW w:w="482" w:type="pct"/>
            <w:tcBorders>
              <w:top w:val="nil"/>
              <w:left w:val="nil"/>
              <w:bottom w:val="single" w:sz="8" w:space="0" w:color="4F81BD"/>
              <w:right w:val="single" w:sz="8" w:space="0" w:color="4F81BD"/>
            </w:tcBorders>
            <w:shd w:val="clear" w:color="auto" w:fill="auto"/>
          </w:tcPr>
          <w:p w:rsidR="00B844D5" w:rsidRPr="00625D3F" w:rsidRDefault="00A77EAA" w:rsidP="00B844D5">
            <w:pPr>
              <w:spacing w:after="0" w:line="240" w:lineRule="auto"/>
              <w:jc w:val="center"/>
              <w:rPr>
                <w:rFonts w:eastAsia="Times New Roman" w:cstheme="minorHAnsi"/>
                <w:b/>
                <w:bCs/>
                <w:lang w:eastAsia="en-IE"/>
              </w:rPr>
            </w:pPr>
            <w:r w:rsidRPr="00625D3F">
              <w:rPr>
                <w:rFonts w:cstheme="minorHAnsi"/>
                <w:b/>
              </w:rPr>
              <w:t>3,646</w:t>
            </w:r>
          </w:p>
        </w:tc>
        <w:tc>
          <w:tcPr>
            <w:tcW w:w="583" w:type="pct"/>
            <w:tcBorders>
              <w:top w:val="nil"/>
              <w:left w:val="nil"/>
              <w:bottom w:val="single" w:sz="8" w:space="0" w:color="4F81BD"/>
              <w:right w:val="single" w:sz="8" w:space="0" w:color="4F81BD"/>
            </w:tcBorders>
            <w:shd w:val="clear" w:color="auto" w:fill="auto"/>
          </w:tcPr>
          <w:p w:rsidR="00B844D5" w:rsidRPr="00625D3F" w:rsidRDefault="00A77EAA" w:rsidP="00B844D5">
            <w:pPr>
              <w:spacing w:after="0" w:line="240" w:lineRule="auto"/>
              <w:jc w:val="center"/>
              <w:rPr>
                <w:rFonts w:eastAsia="Times New Roman" w:cstheme="minorHAnsi"/>
                <w:b/>
                <w:bCs/>
                <w:lang w:eastAsia="en-IE"/>
              </w:rPr>
            </w:pPr>
            <w:r w:rsidRPr="00625D3F">
              <w:rPr>
                <w:rFonts w:cstheme="minorHAnsi"/>
                <w:b/>
              </w:rPr>
              <w:t>3,481.4</w:t>
            </w:r>
          </w:p>
        </w:tc>
        <w:tc>
          <w:tcPr>
            <w:tcW w:w="477" w:type="pct"/>
            <w:tcBorders>
              <w:top w:val="nil"/>
              <w:left w:val="nil"/>
              <w:bottom w:val="single" w:sz="8" w:space="0" w:color="4F81BD"/>
              <w:right w:val="single" w:sz="8" w:space="0" w:color="4F81BD"/>
            </w:tcBorders>
            <w:shd w:val="clear" w:color="auto" w:fill="auto"/>
          </w:tcPr>
          <w:p w:rsidR="00B844D5" w:rsidRPr="00625D3F" w:rsidRDefault="00A77EAA" w:rsidP="00B844D5">
            <w:pPr>
              <w:spacing w:after="0" w:line="240" w:lineRule="auto"/>
              <w:jc w:val="center"/>
              <w:rPr>
                <w:rFonts w:eastAsia="Times New Roman" w:cstheme="minorHAnsi"/>
                <w:b/>
                <w:bCs/>
                <w:lang w:eastAsia="en-IE"/>
              </w:rPr>
            </w:pPr>
            <w:r w:rsidRPr="00625D3F">
              <w:rPr>
                <w:rFonts w:cstheme="minorHAnsi"/>
                <w:b/>
              </w:rPr>
              <w:t>1,154</w:t>
            </w:r>
          </w:p>
        </w:tc>
        <w:tc>
          <w:tcPr>
            <w:tcW w:w="612" w:type="pct"/>
            <w:tcBorders>
              <w:top w:val="nil"/>
              <w:left w:val="nil"/>
              <w:bottom w:val="single" w:sz="8" w:space="0" w:color="4F81BD"/>
              <w:right w:val="single" w:sz="8" w:space="0" w:color="4F81BD"/>
            </w:tcBorders>
            <w:shd w:val="clear" w:color="auto" w:fill="auto"/>
          </w:tcPr>
          <w:p w:rsidR="00B844D5" w:rsidRPr="00625D3F" w:rsidRDefault="00A77EAA" w:rsidP="00B844D5">
            <w:pPr>
              <w:spacing w:after="0" w:line="240" w:lineRule="auto"/>
              <w:jc w:val="center"/>
              <w:rPr>
                <w:rFonts w:eastAsia="Times New Roman" w:cstheme="minorHAnsi"/>
                <w:b/>
                <w:bCs/>
                <w:lang w:eastAsia="en-IE"/>
              </w:rPr>
            </w:pPr>
            <w:r w:rsidRPr="00625D3F">
              <w:rPr>
                <w:rFonts w:cstheme="minorHAnsi"/>
                <w:b/>
              </w:rPr>
              <w:t>31.7</w:t>
            </w:r>
          </w:p>
        </w:tc>
        <w:tc>
          <w:tcPr>
            <w:tcW w:w="617" w:type="pct"/>
            <w:tcBorders>
              <w:top w:val="nil"/>
              <w:left w:val="nil"/>
              <w:bottom w:val="single" w:sz="8" w:space="0" w:color="4F81BD"/>
              <w:right w:val="single" w:sz="8" w:space="0" w:color="4F81BD"/>
            </w:tcBorders>
            <w:shd w:val="clear" w:color="auto" w:fill="auto"/>
          </w:tcPr>
          <w:p w:rsidR="00B844D5" w:rsidRPr="00625D3F" w:rsidRDefault="00A77EAA" w:rsidP="00B844D5">
            <w:pPr>
              <w:spacing w:after="0" w:line="240" w:lineRule="auto"/>
              <w:jc w:val="center"/>
              <w:rPr>
                <w:rFonts w:eastAsia="Times New Roman" w:cstheme="minorHAnsi"/>
                <w:b/>
                <w:bCs/>
                <w:lang w:eastAsia="en-IE"/>
              </w:rPr>
            </w:pPr>
            <w:r w:rsidRPr="00625D3F">
              <w:rPr>
                <w:rFonts w:cstheme="minorHAnsi"/>
                <w:b/>
              </w:rPr>
              <w:t>2,492</w:t>
            </w:r>
          </w:p>
        </w:tc>
        <w:tc>
          <w:tcPr>
            <w:tcW w:w="611" w:type="pct"/>
            <w:tcBorders>
              <w:top w:val="nil"/>
              <w:left w:val="nil"/>
              <w:bottom w:val="single" w:sz="8" w:space="0" w:color="4F81BD"/>
              <w:right w:val="single" w:sz="8" w:space="0" w:color="4F81BD"/>
            </w:tcBorders>
            <w:shd w:val="clear" w:color="auto" w:fill="auto"/>
          </w:tcPr>
          <w:p w:rsidR="00B844D5" w:rsidRPr="00625D3F" w:rsidRDefault="00A77EAA" w:rsidP="00B844D5">
            <w:pPr>
              <w:spacing w:after="0" w:line="240" w:lineRule="auto"/>
              <w:jc w:val="center"/>
              <w:rPr>
                <w:rFonts w:eastAsia="Times New Roman" w:cstheme="minorHAnsi"/>
                <w:b/>
                <w:bCs/>
                <w:lang w:eastAsia="en-IE"/>
              </w:rPr>
            </w:pPr>
            <w:r w:rsidRPr="00625D3F">
              <w:rPr>
                <w:rFonts w:cstheme="minorHAnsi"/>
                <w:b/>
              </w:rPr>
              <w:t>68.3</w:t>
            </w:r>
          </w:p>
        </w:tc>
      </w:tr>
    </w:tbl>
    <w:p w:rsidR="005D15C3" w:rsidRPr="00625D3F" w:rsidRDefault="005D15C3" w:rsidP="005D15C3">
      <w:pPr>
        <w:spacing w:after="0" w:line="240" w:lineRule="auto"/>
        <w:rPr>
          <w:rFonts w:eastAsia="Calibri" w:cstheme="minorHAnsi"/>
          <w:b/>
          <w:i/>
          <w:sz w:val="18"/>
          <w:szCs w:val="18"/>
        </w:rPr>
      </w:pPr>
      <w:r w:rsidRPr="00625D3F">
        <w:rPr>
          <w:rFonts w:eastAsia="Calibri" w:cstheme="minorHAnsi"/>
          <w:b/>
          <w:i/>
          <w:sz w:val="18"/>
          <w:szCs w:val="18"/>
        </w:rPr>
        <w:t>* WTE = Whole time equivalent – Garda Staff work on a number of different work-sharing patterns.</w:t>
      </w:r>
    </w:p>
    <w:p w:rsidR="005D15C3" w:rsidRPr="00625D3F" w:rsidRDefault="005D15C3" w:rsidP="005D15C3">
      <w:pPr>
        <w:spacing w:after="0" w:line="240" w:lineRule="auto"/>
        <w:rPr>
          <w:rFonts w:eastAsia="Calibri" w:cstheme="minorHAnsi"/>
          <w:b/>
          <w:i/>
          <w:sz w:val="18"/>
          <w:szCs w:val="18"/>
        </w:rPr>
      </w:pPr>
      <w:r w:rsidRPr="00625D3F">
        <w:rPr>
          <w:rFonts w:eastAsia="Calibri" w:cstheme="minorHAnsi"/>
          <w:b/>
          <w:i/>
          <w:sz w:val="18"/>
          <w:szCs w:val="18"/>
        </w:rPr>
        <w:t>** Garda Staff Headcount is exclusive of Temporary Clerical Officers.</w:t>
      </w:r>
    </w:p>
    <w:p w:rsidR="005D15C3" w:rsidRPr="00625D3F" w:rsidRDefault="005D15C3" w:rsidP="00FE71C2">
      <w:pPr>
        <w:spacing w:after="0" w:line="240" w:lineRule="auto"/>
        <w:rPr>
          <w:rFonts w:eastAsia="Calibri" w:cstheme="minorHAnsi"/>
          <w:b/>
          <w:i/>
          <w:sz w:val="18"/>
          <w:szCs w:val="18"/>
        </w:rPr>
      </w:pPr>
      <w:r w:rsidRPr="00625D3F">
        <w:rPr>
          <w:rFonts w:eastAsia="Calibri" w:cstheme="minorHAnsi"/>
          <w:b/>
          <w:i/>
          <w:sz w:val="18"/>
          <w:szCs w:val="18"/>
        </w:rPr>
        <w:t>*** Civil Service grades</w:t>
      </w:r>
      <w:r w:rsidR="00915413" w:rsidRPr="00625D3F">
        <w:rPr>
          <w:rFonts w:eastAsia="Calibri" w:cstheme="minorHAnsi"/>
          <w:b/>
          <w:i/>
          <w:sz w:val="18"/>
          <w:szCs w:val="18"/>
        </w:rPr>
        <w:t xml:space="preserve"> and other administrative posts.</w:t>
      </w:r>
    </w:p>
    <w:p w:rsidR="00915413" w:rsidRPr="00625D3F" w:rsidRDefault="00915413" w:rsidP="00FE71C2">
      <w:pPr>
        <w:spacing w:after="0" w:line="240" w:lineRule="auto"/>
        <w:rPr>
          <w:rFonts w:eastAsia="Calibri" w:cstheme="minorHAnsi"/>
          <w:b/>
          <w:i/>
          <w:sz w:val="18"/>
          <w:szCs w:val="18"/>
        </w:rPr>
      </w:pP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9"/>
        <w:gridCol w:w="968"/>
        <w:gridCol w:w="961"/>
        <w:gridCol w:w="964"/>
        <w:gridCol w:w="1213"/>
        <w:gridCol w:w="1119"/>
        <w:gridCol w:w="1218"/>
      </w:tblGrid>
      <w:tr w:rsidR="00476283" w:rsidRPr="00625D3F" w:rsidTr="00B844D5">
        <w:trPr>
          <w:trHeight w:val="532"/>
        </w:trPr>
        <w:tc>
          <w:tcPr>
            <w:tcW w:w="1425" w:type="pct"/>
            <w:vMerge w:val="restart"/>
            <w:shd w:val="clear" w:color="000000" w:fill="B8CCE4"/>
            <w:vAlign w:val="center"/>
            <w:hideMark/>
          </w:tcPr>
          <w:p w:rsidR="00B844D5" w:rsidRPr="00625D3F" w:rsidRDefault="00B844D5" w:rsidP="00625D3F">
            <w:pPr>
              <w:pStyle w:val="Heading3"/>
              <w:rPr>
                <w:rFonts w:asciiTheme="minorHAnsi" w:eastAsia="Times New Roman" w:hAnsiTheme="minorHAnsi" w:cstheme="minorHAnsi"/>
                <w:color w:val="auto"/>
                <w:lang w:eastAsia="en-IE"/>
              </w:rPr>
            </w:pPr>
            <w:r w:rsidRPr="00625D3F">
              <w:rPr>
                <w:rFonts w:asciiTheme="minorHAnsi" w:eastAsia="Times New Roman" w:hAnsiTheme="minorHAnsi" w:cstheme="minorHAnsi"/>
                <w:color w:val="auto"/>
                <w:lang w:eastAsia="en-IE"/>
              </w:rPr>
              <w:lastRenderedPageBreak/>
              <w:t>Work Sharing</w:t>
            </w:r>
          </w:p>
        </w:tc>
        <w:tc>
          <w:tcPr>
            <w:tcW w:w="537" w:type="pct"/>
            <w:shd w:val="clear" w:color="000000" w:fill="B8CCE4"/>
            <w:vAlign w:val="center"/>
            <w:hideMark/>
          </w:tcPr>
          <w:p w:rsidR="00B844D5" w:rsidRPr="00625D3F" w:rsidRDefault="00B844D5" w:rsidP="00625D3F">
            <w:pPr>
              <w:pStyle w:val="Heading3"/>
              <w:rPr>
                <w:rFonts w:asciiTheme="minorHAnsi" w:eastAsia="Times New Roman" w:hAnsiTheme="minorHAnsi" w:cstheme="minorHAnsi"/>
                <w:i/>
                <w:iCs/>
                <w:color w:val="auto"/>
                <w:lang w:eastAsia="en-IE"/>
              </w:rPr>
            </w:pPr>
            <w:r w:rsidRPr="00625D3F">
              <w:rPr>
                <w:rFonts w:asciiTheme="minorHAnsi" w:eastAsia="Times New Roman" w:hAnsiTheme="minorHAnsi" w:cstheme="minorHAnsi"/>
                <w:i/>
                <w:iCs/>
                <w:color w:val="auto"/>
                <w:lang w:eastAsia="en-IE"/>
              </w:rPr>
              <w:t>Total</w:t>
            </w:r>
          </w:p>
        </w:tc>
        <w:tc>
          <w:tcPr>
            <w:tcW w:w="533" w:type="pct"/>
            <w:shd w:val="clear" w:color="000000" w:fill="B8CCE4"/>
            <w:vAlign w:val="center"/>
            <w:hideMark/>
          </w:tcPr>
          <w:p w:rsidR="00B844D5" w:rsidRPr="00625D3F" w:rsidRDefault="00B844D5" w:rsidP="00625D3F">
            <w:pPr>
              <w:pStyle w:val="Heading3"/>
              <w:rPr>
                <w:rFonts w:asciiTheme="minorHAnsi" w:eastAsia="Times New Roman" w:hAnsiTheme="minorHAnsi" w:cstheme="minorHAnsi"/>
                <w:color w:val="auto"/>
                <w:lang w:eastAsia="en-IE"/>
              </w:rPr>
            </w:pPr>
            <w:r w:rsidRPr="00625D3F">
              <w:rPr>
                <w:rFonts w:asciiTheme="minorHAnsi" w:eastAsia="Times New Roman" w:hAnsiTheme="minorHAnsi" w:cstheme="minorHAnsi"/>
                <w:color w:val="auto"/>
                <w:lang w:eastAsia="en-IE"/>
              </w:rPr>
              <w:t>WTE</w:t>
            </w:r>
          </w:p>
        </w:tc>
        <w:tc>
          <w:tcPr>
            <w:tcW w:w="535" w:type="pct"/>
            <w:shd w:val="clear" w:color="000000" w:fill="B8CCE4"/>
            <w:vAlign w:val="center"/>
            <w:hideMark/>
          </w:tcPr>
          <w:p w:rsidR="00B844D5" w:rsidRPr="00625D3F" w:rsidRDefault="00B844D5" w:rsidP="00625D3F">
            <w:pPr>
              <w:pStyle w:val="Heading3"/>
              <w:rPr>
                <w:rFonts w:asciiTheme="minorHAnsi" w:eastAsia="Times New Roman" w:hAnsiTheme="minorHAnsi" w:cstheme="minorHAnsi"/>
                <w:color w:val="auto"/>
                <w:lang w:eastAsia="en-IE"/>
              </w:rPr>
            </w:pPr>
            <w:r w:rsidRPr="00625D3F">
              <w:rPr>
                <w:rFonts w:asciiTheme="minorHAnsi" w:eastAsia="Times New Roman" w:hAnsiTheme="minorHAnsi" w:cstheme="minorHAnsi"/>
                <w:color w:val="auto"/>
                <w:lang w:eastAsia="en-IE"/>
              </w:rPr>
              <w:t>Male</w:t>
            </w:r>
          </w:p>
        </w:tc>
        <w:tc>
          <w:tcPr>
            <w:tcW w:w="673" w:type="pct"/>
            <w:shd w:val="clear" w:color="000000" w:fill="B8CCE4"/>
            <w:vAlign w:val="center"/>
            <w:hideMark/>
          </w:tcPr>
          <w:p w:rsidR="00B844D5" w:rsidRPr="00625D3F" w:rsidRDefault="00B844D5" w:rsidP="00625D3F">
            <w:pPr>
              <w:pStyle w:val="Heading3"/>
              <w:rPr>
                <w:rFonts w:asciiTheme="minorHAnsi" w:eastAsia="Times New Roman" w:hAnsiTheme="minorHAnsi" w:cstheme="minorHAnsi"/>
                <w:color w:val="auto"/>
                <w:lang w:eastAsia="en-IE"/>
              </w:rPr>
            </w:pPr>
            <w:r w:rsidRPr="00625D3F">
              <w:rPr>
                <w:rFonts w:asciiTheme="minorHAnsi" w:eastAsia="Times New Roman" w:hAnsiTheme="minorHAnsi" w:cstheme="minorHAnsi"/>
                <w:color w:val="auto"/>
                <w:lang w:eastAsia="en-IE"/>
              </w:rPr>
              <w:t>%</w:t>
            </w:r>
          </w:p>
        </w:tc>
        <w:tc>
          <w:tcPr>
            <w:tcW w:w="621" w:type="pct"/>
            <w:shd w:val="clear" w:color="000000" w:fill="B8CCE4"/>
            <w:vAlign w:val="center"/>
            <w:hideMark/>
          </w:tcPr>
          <w:p w:rsidR="00B844D5" w:rsidRPr="00625D3F" w:rsidRDefault="00B844D5" w:rsidP="00625D3F">
            <w:pPr>
              <w:pStyle w:val="Heading3"/>
              <w:rPr>
                <w:rFonts w:asciiTheme="minorHAnsi" w:eastAsia="Times New Roman" w:hAnsiTheme="minorHAnsi" w:cstheme="minorHAnsi"/>
                <w:color w:val="auto"/>
                <w:lang w:eastAsia="en-IE"/>
              </w:rPr>
            </w:pPr>
            <w:r w:rsidRPr="00625D3F">
              <w:rPr>
                <w:rFonts w:asciiTheme="minorHAnsi" w:eastAsia="Times New Roman" w:hAnsiTheme="minorHAnsi" w:cstheme="minorHAnsi"/>
                <w:color w:val="auto"/>
                <w:lang w:eastAsia="en-IE"/>
              </w:rPr>
              <w:t>Female</w:t>
            </w:r>
          </w:p>
        </w:tc>
        <w:tc>
          <w:tcPr>
            <w:tcW w:w="676" w:type="pct"/>
            <w:shd w:val="clear" w:color="000000" w:fill="B8CCE4"/>
            <w:vAlign w:val="center"/>
            <w:hideMark/>
          </w:tcPr>
          <w:p w:rsidR="00B844D5" w:rsidRPr="00625D3F" w:rsidRDefault="00B844D5" w:rsidP="00625D3F">
            <w:pPr>
              <w:pStyle w:val="Heading3"/>
              <w:rPr>
                <w:rFonts w:asciiTheme="minorHAnsi" w:eastAsia="Times New Roman" w:hAnsiTheme="minorHAnsi" w:cstheme="minorHAnsi"/>
                <w:color w:val="auto"/>
                <w:lang w:eastAsia="en-IE"/>
              </w:rPr>
            </w:pPr>
            <w:r w:rsidRPr="00625D3F">
              <w:rPr>
                <w:rFonts w:asciiTheme="minorHAnsi" w:eastAsia="Times New Roman" w:hAnsiTheme="minorHAnsi" w:cstheme="minorHAnsi"/>
                <w:color w:val="auto"/>
                <w:lang w:eastAsia="en-IE"/>
              </w:rPr>
              <w:t>%</w:t>
            </w:r>
          </w:p>
        </w:tc>
      </w:tr>
      <w:tr w:rsidR="00476283" w:rsidRPr="00625D3F" w:rsidTr="00B844D5">
        <w:trPr>
          <w:trHeight w:val="444"/>
        </w:trPr>
        <w:tc>
          <w:tcPr>
            <w:tcW w:w="1425" w:type="pct"/>
            <w:vMerge/>
            <w:vAlign w:val="center"/>
            <w:hideMark/>
          </w:tcPr>
          <w:p w:rsidR="00B844D5" w:rsidRPr="00625D3F" w:rsidRDefault="00B844D5" w:rsidP="00B844D5">
            <w:pPr>
              <w:spacing w:after="0" w:line="240" w:lineRule="auto"/>
              <w:rPr>
                <w:rFonts w:eastAsia="Times New Roman" w:cstheme="minorHAnsi"/>
                <w:b/>
                <w:bCs/>
                <w:lang w:eastAsia="en-IE"/>
              </w:rPr>
            </w:pPr>
          </w:p>
        </w:tc>
        <w:tc>
          <w:tcPr>
            <w:tcW w:w="537" w:type="pct"/>
            <w:tcBorders>
              <w:top w:val="nil"/>
              <w:left w:val="nil"/>
              <w:bottom w:val="single" w:sz="8" w:space="0" w:color="4F81BD"/>
              <w:right w:val="single" w:sz="8" w:space="0" w:color="4F81BD"/>
            </w:tcBorders>
            <w:shd w:val="clear" w:color="auto" w:fill="auto"/>
          </w:tcPr>
          <w:p w:rsidR="00B844D5" w:rsidRPr="00625D3F" w:rsidRDefault="00B844D5" w:rsidP="00B844D5">
            <w:pPr>
              <w:spacing w:after="0" w:line="240" w:lineRule="auto"/>
              <w:jc w:val="center"/>
              <w:rPr>
                <w:rFonts w:eastAsia="Times New Roman" w:cstheme="minorHAnsi"/>
                <w:b/>
                <w:bCs/>
                <w:i/>
                <w:iCs/>
                <w:lang w:eastAsia="en-IE"/>
              </w:rPr>
            </w:pPr>
            <w:r w:rsidRPr="00625D3F">
              <w:rPr>
                <w:rFonts w:cstheme="minorHAnsi"/>
                <w:b/>
              </w:rPr>
              <w:t>282</w:t>
            </w:r>
          </w:p>
        </w:tc>
        <w:tc>
          <w:tcPr>
            <w:tcW w:w="533" w:type="pct"/>
            <w:tcBorders>
              <w:top w:val="nil"/>
              <w:left w:val="nil"/>
              <w:bottom w:val="single" w:sz="8" w:space="0" w:color="4F81BD"/>
              <w:right w:val="single" w:sz="8" w:space="0" w:color="4F81BD"/>
            </w:tcBorders>
            <w:shd w:val="clear" w:color="auto" w:fill="auto"/>
          </w:tcPr>
          <w:p w:rsidR="00B844D5" w:rsidRPr="00625D3F" w:rsidRDefault="00EF30D6" w:rsidP="00B844D5">
            <w:pPr>
              <w:spacing w:after="0" w:line="240" w:lineRule="auto"/>
              <w:jc w:val="center"/>
              <w:rPr>
                <w:rFonts w:cstheme="minorHAnsi"/>
              </w:rPr>
            </w:pPr>
            <w:r w:rsidRPr="00625D3F">
              <w:rPr>
                <w:rFonts w:cstheme="minorHAnsi"/>
              </w:rPr>
              <w:t>75.3</w:t>
            </w:r>
          </w:p>
        </w:tc>
        <w:tc>
          <w:tcPr>
            <w:tcW w:w="535" w:type="pct"/>
            <w:tcBorders>
              <w:top w:val="nil"/>
              <w:left w:val="nil"/>
              <w:bottom w:val="single" w:sz="8" w:space="0" w:color="4F81BD"/>
              <w:right w:val="single" w:sz="8" w:space="0" w:color="4F81BD"/>
            </w:tcBorders>
            <w:shd w:val="clear" w:color="auto" w:fill="auto"/>
          </w:tcPr>
          <w:p w:rsidR="00B844D5" w:rsidRPr="00625D3F" w:rsidRDefault="00B844D5" w:rsidP="00B844D5">
            <w:pPr>
              <w:spacing w:after="0" w:line="240" w:lineRule="auto"/>
              <w:jc w:val="center"/>
              <w:rPr>
                <w:rFonts w:eastAsia="Times New Roman" w:cstheme="minorHAnsi"/>
                <w:lang w:eastAsia="en-IE"/>
              </w:rPr>
            </w:pPr>
            <w:r w:rsidRPr="00625D3F">
              <w:rPr>
                <w:rFonts w:cstheme="minorHAnsi"/>
              </w:rPr>
              <w:t>18</w:t>
            </w:r>
          </w:p>
        </w:tc>
        <w:tc>
          <w:tcPr>
            <w:tcW w:w="673" w:type="pct"/>
            <w:tcBorders>
              <w:top w:val="nil"/>
              <w:left w:val="nil"/>
              <w:bottom w:val="single" w:sz="8" w:space="0" w:color="4F81BD"/>
              <w:right w:val="single" w:sz="8" w:space="0" w:color="4F81BD"/>
            </w:tcBorders>
            <w:shd w:val="clear" w:color="auto" w:fill="auto"/>
          </w:tcPr>
          <w:p w:rsidR="00B844D5" w:rsidRPr="00625D3F" w:rsidRDefault="00B844D5" w:rsidP="00B844D5">
            <w:pPr>
              <w:spacing w:after="0" w:line="240" w:lineRule="auto"/>
              <w:jc w:val="center"/>
              <w:rPr>
                <w:rFonts w:eastAsia="Times New Roman" w:cstheme="minorHAnsi"/>
                <w:lang w:eastAsia="en-IE"/>
              </w:rPr>
            </w:pPr>
            <w:r w:rsidRPr="00625D3F">
              <w:rPr>
                <w:rFonts w:cstheme="minorHAnsi"/>
              </w:rPr>
              <w:t>6</w:t>
            </w:r>
          </w:p>
        </w:tc>
        <w:tc>
          <w:tcPr>
            <w:tcW w:w="621" w:type="pct"/>
            <w:tcBorders>
              <w:top w:val="nil"/>
              <w:left w:val="nil"/>
              <w:bottom w:val="single" w:sz="8" w:space="0" w:color="4F81BD"/>
              <w:right w:val="single" w:sz="8" w:space="0" w:color="4F81BD"/>
            </w:tcBorders>
            <w:shd w:val="clear" w:color="auto" w:fill="auto"/>
          </w:tcPr>
          <w:p w:rsidR="00B844D5" w:rsidRPr="00625D3F" w:rsidRDefault="00B844D5" w:rsidP="00B844D5">
            <w:pPr>
              <w:spacing w:after="0" w:line="240" w:lineRule="auto"/>
              <w:jc w:val="center"/>
              <w:rPr>
                <w:rFonts w:eastAsia="Times New Roman" w:cstheme="minorHAnsi"/>
                <w:lang w:eastAsia="en-IE"/>
              </w:rPr>
            </w:pPr>
            <w:r w:rsidRPr="00625D3F">
              <w:rPr>
                <w:rFonts w:cstheme="minorHAnsi"/>
              </w:rPr>
              <w:t>264</w:t>
            </w:r>
          </w:p>
        </w:tc>
        <w:tc>
          <w:tcPr>
            <w:tcW w:w="676" w:type="pct"/>
            <w:tcBorders>
              <w:top w:val="nil"/>
              <w:left w:val="nil"/>
              <w:bottom w:val="single" w:sz="8" w:space="0" w:color="4F81BD"/>
              <w:right w:val="single" w:sz="8" w:space="0" w:color="4F81BD"/>
            </w:tcBorders>
            <w:shd w:val="clear" w:color="auto" w:fill="auto"/>
          </w:tcPr>
          <w:p w:rsidR="00B844D5" w:rsidRPr="00625D3F" w:rsidRDefault="00B844D5" w:rsidP="00B844D5">
            <w:pPr>
              <w:spacing w:after="0" w:line="240" w:lineRule="auto"/>
              <w:jc w:val="center"/>
              <w:rPr>
                <w:rFonts w:eastAsia="Times New Roman" w:cstheme="minorHAnsi"/>
                <w:lang w:eastAsia="en-IE"/>
              </w:rPr>
            </w:pPr>
            <w:r w:rsidRPr="00625D3F">
              <w:rPr>
                <w:rFonts w:cstheme="minorHAnsi"/>
              </w:rPr>
              <w:t>94</w:t>
            </w:r>
          </w:p>
        </w:tc>
      </w:tr>
    </w:tbl>
    <w:p w:rsidR="005D15C3" w:rsidRPr="00625D3F" w:rsidRDefault="005D15C3" w:rsidP="005D15C3">
      <w:pPr>
        <w:spacing w:after="0" w:line="240" w:lineRule="auto"/>
        <w:rPr>
          <w:rFonts w:eastAsia="Calibri" w:cstheme="minorHAnsi"/>
          <w:b/>
          <w:i/>
          <w:sz w:val="18"/>
        </w:rPr>
      </w:pPr>
      <w:r w:rsidRPr="00625D3F">
        <w:rPr>
          <w:rFonts w:eastAsia="Calibri" w:cstheme="minorHAnsi"/>
          <w:b/>
          <w:i/>
          <w:sz w:val="18"/>
        </w:rPr>
        <w:t xml:space="preserve">*** Work-sharing figure excludes industrial/non-industrial staff. Many posts are part-time. </w:t>
      </w:r>
    </w:p>
    <w:p w:rsidR="00B844D5" w:rsidRPr="00625D3F" w:rsidRDefault="00B844D5" w:rsidP="005D15C3">
      <w:pPr>
        <w:spacing w:after="0" w:line="240" w:lineRule="auto"/>
        <w:rPr>
          <w:rFonts w:eastAsia="Calibri" w:cstheme="minorHAnsi"/>
          <w:b/>
          <w:i/>
          <w:sz w:val="18"/>
        </w:rPr>
      </w:pPr>
    </w:p>
    <w:tbl>
      <w:tblPr>
        <w:tblStyle w:val="LightList-Accent1172"/>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0"/>
        <w:gridCol w:w="938"/>
        <w:gridCol w:w="1131"/>
        <w:gridCol w:w="1138"/>
        <w:gridCol w:w="1033"/>
        <w:gridCol w:w="1167"/>
        <w:gridCol w:w="1019"/>
      </w:tblGrid>
      <w:tr w:rsidR="00476283" w:rsidRPr="00625D3F" w:rsidTr="00B844D5">
        <w:trPr>
          <w:cnfStyle w:val="100000000000" w:firstRow="1" w:lastRow="0"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436" w:type="pct"/>
            <w:vMerge w:val="restart"/>
            <w:shd w:val="clear" w:color="auto" w:fill="B8CCE4"/>
            <w:vAlign w:val="center"/>
          </w:tcPr>
          <w:p w:rsidR="00B844D5" w:rsidRPr="00625D3F" w:rsidRDefault="00B844D5" w:rsidP="00625D3F">
            <w:pPr>
              <w:pStyle w:val="Heading3"/>
              <w:rPr>
                <w:rFonts w:asciiTheme="minorHAnsi" w:eastAsia="Calibri" w:hAnsiTheme="minorHAnsi" w:cstheme="minorHAnsi"/>
                <w:color w:val="auto"/>
              </w:rPr>
            </w:pPr>
            <w:r w:rsidRPr="00625D3F">
              <w:rPr>
                <w:rFonts w:asciiTheme="minorHAnsi" w:hAnsiTheme="minorHAnsi" w:cstheme="minorHAnsi"/>
                <w:color w:val="auto"/>
              </w:rPr>
              <w:t>Career Breaks****</w:t>
            </w:r>
          </w:p>
        </w:tc>
        <w:tc>
          <w:tcPr>
            <w:tcW w:w="520" w:type="pct"/>
            <w:shd w:val="clear" w:color="auto" w:fill="B8CCE4"/>
            <w:vAlign w:val="center"/>
          </w:tcPr>
          <w:p w:rsidR="00B844D5" w:rsidRPr="00625D3F" w:rsidRDefault="00B844D5" w:rsidP="00625D3F">
            <w:pPr>
              <w:pStyle w:val="Heading3"/>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color w:val="auto"/>
              </w:rPr>
            </w:pPr>
            <w:r w:rsidRPr="00625D3F">
              <w:rPr>
                <w:rFonts w:asciiTheme="minorHAnsi" w:hAnsiTheme="minorHAnsi" w:cstheme="minorHAnsi"/>
                <w:i/>
                <w:iCs/>
                <w:color w:val="auto"/>
              </w:rPr>
              <w:t>Total</w:t>
            </w:r>
          </w:p>
        </w:tc>
        <w:tc>
          <w:tcPr>
            <w:tcW w:w="627" w:type="pct"/>
            <w:shd w:val="clear" w:color="auto" w:fill="B8CCE4"/>
            <w:vAlign w:val="center"/>
          </w:tcPr>
          <w:p w:rsidR="00B844D5" w:rsidRPr="00625D3F" w:rsidRDefault="00B844D5" w:rsidP="00625D3F">
            <w:pPr>
              <w:pStyle w:val="Heading3"/>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auto"/>
              </w:rPr>
            </w:pPr>
            <w:r w:rsidRPr="00625D3F">
              <w:rPr>
                <w:rFonts w:asciiTheme="minorHAnsi" w:hAnsiTheme="minorHAnsi" w:cstheme="minorHAnsi"/>
                <w:color w:val="auto"/>
              </w:rPr>
              <w:t>WTE</w:t>
            </w:r>
          </w:p>
        </w:tc>
        <w:tc>
          <w:tcPr>
            <w:tcW w:w="631" w:type="pct"/>
            <w:shd w:val="clear" w:color="auto" w:fill="B8CCE4"/>
            <w:vAlign w:val="center"/>
          </w:tcPr>
          <w:p w:rsidR="00B844D5" w:rsidRPr="00625D3F" w:rsidRDefault="00B844D5" w:rsidP="00625D3F">
            <w:pPr>
              <w:pStyle w:val="Heading3"/>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auto"/>
              </w:rPr>
            </w:pPr>
            <w:r w:rsidRPr="00625D3F">
              <w:rPr>
                <w:rFonts w:asciiTheme="minorHAnsi" w:hAnsiTheme="minorHAnsi" w:cstheme="minorHAnsi"/>
                <w:color w:val="auto"/>
              </w:rPr>
              <w:t>Male</w:t>
            </w:r>
          </w:p>
        </w:tc>
        <w:tc>
          <w:tcPr>
            <w:tcW w:w="573" w:type="pct"/>
            <w:shd w:val="clear" w:color="auto" w:fill="B8CCE4"/>
            <w:vAlign w:val="center"/>
          </w:tcPr>
          <w:p w:rsidR="00B844D5" w:rsidRPr="00625D3F" w:rsidRDefault="00B844D5" w:rsidP="00625D3F">
            <w:pPr>
              <w:pStyle w:val="Heading3"/>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auto"/>
              </w:rPr>
            </w:pPr>
            <w:r w:rsidRPr="00625D3F">
              <w:rPr>
                <w:rFonts w:asciiTheme="minorHAnsi" w:hAnsiTheme="minorHAnsi" w:cstheme="minorHAnsi"/>
                <w:color w:val="auto"/>
              </w:rPr>
              <w:t>%</w:t>
            </w:r>
          </w:p>
        </w:tc>
        <w:tc>
          <w:tcPr>
            <w:tcW w:w="647" w:type="pct"/>
            <w:shd w:val="clear" w:color="auto" w:fill="B8CCE4"/>
            <w:vAlign w:val="center"/>
          </w:tcPr>
          <w:p w:rsidR="00B844D5" w:rsidRPr="00625D3F" w:rsidRDefault="00B844D5" w:rsidP="00625D3F">
            <w:pPr>
              <w:pStyle w:val="Heading3"/>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auto"/>
              </w:rPr>
            </w:pPr>
            <w:r w:rsidRPr="00625D3F">
              <w:rPr>
                <w:rFonts w:asciiTheme="minorHAnsi" w:hAnsiTheme="minorHAnsi" w:cstheme="minorHAnsi"/>
                <w:color w:val="auto"/>
              </w:rPr>
              <w:t>Female</w:t>
            </w:r>
          </w:p>
        </w:tc>
        <w:tc>
          <w:tcPr>
            <w:tcW w:w="565" w:type="pct"/>
            <w:shd w:val="clear" w:color="auto" w:fill="B8CCE4"/>
            <w:vAlign w:val="center"/>
          </w:tcPr>
          <w:p w:rsidR="00B844D5" w:rsidRPr="00625D3F" w:rsidRDefault="00B844D5" w:rsidP="00625D3F">
            <w:pPr>
              <w:pStyle w:val="Heading3"/>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auto"/>
              </w:rPr>
            </w:pPr>
            <w:r w:rsidRPr="00625D3F">
              <w:rPr>
                <w:rFonts w:asciiTheme="minorHAnsi" w:hAnsiTheme="minorHAnsi" w:cstheme="minorHAnsi"/>
                <w:color w:val="auto"/>
              </w:rPr>
              <w:t>%</w:t>
            </w:r>
          </w:p>
        </w:tc>
      </w:tr>
      <w:tr w:rsidR="00476283" w:rsidRPr="00625D3F" w:rsidTr="00B844D5">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436" w:type="pct"/>
            <w:vMerge/>
            <w:shd w:val="clear" w:color="auto" w:fill="B8CCE4"/>
            <w:vAlign w:val="center"/>
          </w:tcPr>
          <w:p w:rsidR="00B844D5" w:rsidRPr="00625D3F" w:rsidRDefault="00B844D5" w:rsidP="00B844D5">
            <w:pPr>
              <w:tabs>
                <w:tab w:val="left" w:pos="9072"/>
              </w:tabs>
              <w:rPr>
                <w:rFonts w:eastAsia="Calibri" w:cstheme="minorHAnsi"/>
              </w:rPr>
            </w:pPr>
          </w:p>
        </w:tc>
        <w:tc>
          <w:tcPr>
            <w:tcW w:w="520" w:type="pct"/>
            <w:tcBorders>
              <w:top w:val="nil"/>
              <w:left w:val="nil"/>
              <w:right w:val="single" w:sz="8" w:space="0" w:color="4F81BD"/>
            </w:tcBorders>
            <w:shd w:val="clear" w:color="auto" w:fill="auto"/>
          </w:tcPr>
          <w:p w:rsidR="00B844D5" w:rsidRPr="00625D3F" w:rsidRDefault="00A77EAA" w:rsidP="00B844D5">
            <w:pPr>
              <w:tabs>
                <w:tab w:val="left" w:pos="9072"/>
              </w:tabs>
              <w:jc w:val="center"/>
              <w:cnfStyle w:val="000000100000" w:firstRow="0" w:lastRow="0" w:firstColumn="0" w:lastColumn="0" w:oddVBand="0" w:evenVBand="0" w:oddHBand="1" w:evenHBand="0" w:firstRowFirstColumn="0" w:firstRowLastColumn="0" w:lastRowFirstColumn="0" w:lastRowLastColumn="0"/>
              <w:rPr>
                <w:rFonts w:eastAsia="Calibri" w:cstheme="minorHAnsi"/>
                <w:b/>
              </w:rPr>
            </w:pPr>
            <w:r w:rsidRPr="00625D3F">
              <w:rPr>
                <w:rFonts w:cstheme="minorHAnsi"/>
                <w:b/>
              </w:rPr>
              <w:t>24</w:t>
            </w:r>
          </w:p>
        </w:tc>
        <w:tc>
          <w:tcPr>
            <w:tcW w:w="627" w:type="pct"/>
            <w:tcBorders>
              <w:top w:val="nil"/>
              <w:left w:val="nil"/>
              <w:right w:val="single" w:sz="8" w:space="0" w:color="4F81BD"/>
            </w:tcBorders>
            <w:shd w:val="clear" w:color="auto" w:fill="auto"/>
          </w:tcPr>
          <w:p w:rsidR="00B844D5" w:rsidRPr="00625D3F" w:rsidRDefault="00A77EAA" w:rsidP="00B844D5">
            <w:pPr>
              <w:tabs>
                <w:tab w:val="left" w:pos="9072"/>
              </w:tabs>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625D3F">
              <w:rPr>
                <w:rFonts w:cstheme="minorHAnsi"/>
              </w:rPr>
              <w:t>24</w:t>
            </w:r>
          </w:p>
        </w:tc>
        <w:tc>
          <w:tcPr>
            <w:tcW w:w="631" w:type="pct"/>
            <w:tcBorders>
              <w:top w:val="nil"/>
              <w:left w:val="nil"/>
              <w:right w:val="single" w:sz="8" w:space="0" w:color="4F81BD"/>
            </w:tcBorders>
            <w:shd w:val="clear" w:color="auto" w:fill="auto"/>
          </w:tcPr>
          <w:p w:rsidR="00B844D5" w:rsidRPr="00625D3F" w:rsidRDefault="00A77EAA" w:rsidP="00B844D5">
            <w:pPr>
              <w:tabs>
                <w:tab w:val="left" w:pos="9072"/>
              </w:tabs>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625D3F">
              <w:rPr>
                <w:rFonts w:cstheme="minorHAnsi"/>
              </w:rPr>
              <w:t>7</w:t>
            </w:r>
          </w:p>
        </w:tc>
        <w:tc>
          <w:tcPr>
            <w:tcW w:w="573" w:type="pct"/>
            <w:tcBorders>
              <w:top w:val="nil"/>
              <w:left w:val="nil"/>
              <w:right w:val="single" w:sz="8" w:space="0" w:color="4F81BD"/>
            </w:tcBorders>
            <w:shd w:val="clear" w:color="auto" w:fill="auto"/>
          </w:tcPr>
          <w:p w:rsidR="00B844D5" w:rsidRPr="00625D3F" w:rsidRDefault="00A77EAA" w:rsidP="00B844D5">
            <w:pPr>
              <w:tabs>
                <w:tab w:val="left" w:pos="9072"/>
              </w:tabs>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625D3F">
              <w:rPr>
                <w:rFonts w:cstheme="minorHAnsi"/>
              </w:rPr>
              <w:t>29</w:t>
            </w:r>
          </w:p>
        </w:tc>
        <w:tc>
          <w:tcPr>
            <w:tcW w:w="647" w:type="pct"/>
            <w:tcBorders>
              <w:top w:val="nil"/>
              <w:left w:val="nil"/>
              <w:right w:val="single" w:sz="8" w:space="0" w:color="4F81BD"/>
            </w:tcBorders>
            <w:shd w:val="clear" w:color="auto" w:fill="auto"/>
          </w:tcPr>
          <w:p w:rsidR="00B844D5" w:rsidRPr="00625D3F" w:rsidRDefault="00A77EAA" w:rsidP="00B844D5">
            <w:pPr>
              <w:tabs>
                <w:tab w:val="left" w:pos="9072"/>
              </w:tabs>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625D3F">
              <w:rPr>
                <w:rFonts w:cstheme="minorHAnsi"/>
              </w:rPr>
              <w:t>17</w:t>
            </w:r>
          </w:p>
        </w:tc>
        <w:tc>
          <w:tcPr>
            <w:tcW w:w="565" w:type="pct"/>
            <w:tcBorders>
              <w:top w:val="nil"/>
              <w:left w:val="nil"/>
            </w:tcBorders>
            <w:shd w:val="clear" w:color="auto" w:fill="auto"/>
          </w:tcPr>
          <w:p w:rsidR="00B844D5" w:rsidRPr="00625D3F" w:rsidRDefault="00F27C18" w:rsidP="00B844D5">
            <w:pPr>
              <w:tabs>
                <w:tab w:val="left" w:pos="9072"/>
              </w:tabs>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625D3F">
              <w:rPr>
                <w:rFonts w:cstheme="minorHAnsi"/>
              </w:rPr>
              <w:t>71</w:t>
            </w:r>
          </w:p>
        </w:tc>
      </w:tr>
    </w:tbl>
    <w:p w:rsidR="005D15C3" w:rsidRPr="00625D3F" w:rsidRDefault="005D15C3" w:rsidP="005D15C3">
      <w:pPr>
        <w:tabs>
          <w:tab w:val="left" w:pos="9072"/>
        </w:tabs>
        <w:spacing w:after="0" w:line="240" w:lineRule="auto"/>
        <w:jc w:val="both"/>
        <w:rPr>
          <w:rFonts w:eastAsia="Calibri" w:cstheme="minorHAnsi"/>
          <w:b/>
          <w:i/>
          <w:sz w:val="18"/>
          <w:szCs w:val="18"/>
        </w:rPr>
      </w:pPr>
      <w:r w:rsidRPr="00625D3F">
        <w:rPr>
          <w:rFonts w:eastAsia="Calibri" w:cstheme="minorHAnsi"/>
          <w:b/>
          <w:i/>
          <w:sz w:val="18"/>
          <w:szCs w:val="18"/>
        </w:rPr>
        <w:t>**** Staff on career breaks are n</w:t>
      </w:r>
      <w:r w:rsidR="00E36A4F" w:rsidRPr="00625D3F">
        <w:rPr>
          <w:rFonts w:eastAsia="Calibri" w:cstheme="minorHAnsi"/>
          <w:b/>
          <w:i/>
          <w:sz w:val="18"/>
          <w:szCs w:val="18"/>
        </w:rPr>
        <w:t>ot included in total G</w:t>
      </w:r>
      <w:r w:rsidRPr="00625D3F">
        <w:rPr>
          <w:rFonts w:eastAsia="Calibri" w:cstheme="minorHAnsi"/>
          <w:b/>
          <w:i/>
          <w:sz w:val="18"/>
          <w:szCs w:val="18"/>
        </w:rPr>
        <w:t>arda strengths above.</w:t>
      </w:r>
    </w:p>
    <w:p w:rsidR="00613EE2" w:rsidRPr="00625D3F" w:rsidRDefault="00613EE2" w:rsidP="00B844D5">
      <w:pPr>
        <w:spacing w:after="0" w:line="240" w:lineRule="auto"/>
        <w:jc w:val="both"/>
        <w:rPr>
          <w:rFonts w:cstheme="minorHAnsi"/>
          <w:b/>
          <w:bCs/>
        </w:rPr>
      </w:pPr>
    </w:p>
    <w:p w:rsidR="00CA222D" w:rsidRPr="00625D3F" w:rsidRDefault="00CA222D" w:rsidP="00773369">
      <w:pPr>
        <w:pStyle w:val="wordsection1"/>
        <w:spacing w:before="0" w:beforeAutospacing="0" w:after="0" w:afterAutospacing="0"/>
        <w:rPr>
          <w:rFonts w:asciiTheme="minorHAnsi" w:hAnsiTheme="minorHAnsi" w:cstheme="minorHAnsi"/>
          <w:b/>
          <w:bCs/>
          <w:sz w:val="22"/>
          <w:szCs w:val="22"/>
        </w:rPr>
      </w:pPr>
    </w:p>
    <w:p w:rsidR="00CA222D" w:rsidRPr="00625D3F" w:rsidRDefault="00CA222D" w:rsidP="00625D3F">
      <w:pPr>
        <w:pStyle w:val="Heading2"/>
        <w:rPr>
          <w:rFonts w:asciiTheme="minorHAnsi" w:hAnsiTheme="minorHAnsi" w:cstheme="minorHAnsi"/>
          <w:color w:val="auto"/>
        </w:rPr>
      </w:pPr>
      <w:r w:rsidRPr="00625D3F">
        <w:rPr>
          <w:rFonts w:asciiTheme="minorHAnsi" w:hAnsiTheme="minorHAnsi" w:cstheme="minorHAnsi"/>
          <w:color w:val="auto"/>
        </w:rPr>
        <w:t>Garda Staff Susp</w:t>
      </w:r>
      <w:r w:rsidR="00716D94" w:rsidRPr="00625D3F">
        <w:rPr>
          <w:rFonts w:asciiTheme="minorHAnsi" w:hAnsiTheme="minorHAnsi" w:cstheme="minorHAnsi"/>
          <w:color w:val="auto"/>
        </w:rPr>
        <w:t xml:space="preserve">ension figures as at 28 February </w:t>
      </w:r>
      <w:r w:rsidRPr="00625D3F">
        <w:rPr>
          <w:rFonts w:asciiTheme="minorHAnsi" w:hAnsiTheme="minorHAnsi" w:cstheme="minorHAnsi"/>
          <w:color w:val="auto"/>
        </w:rPr>
        <w:t>2026</w:t>
      </w:r>
    </w:p>
    <w:p w:rsidR="00716D94" w:rsidRPr="00625D3F" w:rsidRDefault="00716D94" w:rsidP="00CA222D">
      <w:pPr>
        <w:pStyle w:val="wordsection1"/>
        <w:spacing w:before="0" w:beforeAutospacing="0" w:after="0" w:afterAutospacing="0"/>
        <w:rPr>
          <w:rFonts w:asciiTheme="minorHAnsi" w:hAnsiTheme="minorHAnsi" w:cstheme="minorHAnsi"/>
          <w:b/>
          <w:bCs/>
          <w:sz w:val="22"/>
          <w:szCs w:val="22"/>
        </w:rPr>
      </w:pPr>
    </w:p>
    <w:tbl>
      <w:tblPr>
        <w:tblW w:w="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0"/>
        <w:gridCol w:w="1800"/>
      </w:tblGrid>
      <w:tr w:rsidR="00625D3F" w:rsidRPr="00625D3F" w:rsidTr="00625D3F">
        <w:trPr>
          <w:trHeight w:val="1005"/>
        </w:trPr>
        <w:tc>
          <w:tcPr>
            <w:tcW w:w="4120" w:type="dxa"/>
            <w:shd w:val="clear" w:color="000000" w:fill="5B9BD5"/>
            <w:vAlign w:val="center"/>
            <w:hideMark/>
          </w:tcPr>
          <w:p w:rsidR="00716D94" w:rsidRPr="00625D3F" w:rsidRDefault="00716D94" w:rsidP="00625D3F">
            <w:pPr>
              <w:pStyle w:val="Heading3"/>
              <w:rPr>
                <w:rFonts w:asciiTheme="minorHAnsi" w:eastAsia="Times New Roman" w:hAnsiTheme="minorHAnsi" w:cstheme="minorHAnsi"/>
                <w:color w:val="auto"/>
                <w:lang w:eastAsia="en-IE"/>
              </w:rPr>
            </w:pPr>
            <w:r w:rsidRPr="00625D3F">
              <w:rPr>
                <w:rFonts w:asciiTheme="minorHAnsi" w:eastAsia="Times New Roman" w:hAnsiTheme="minorHAnsi" w:cstheme="minorHAnsi"/>
                <w:color w:val="auto"/>
                <w:lang w:eastAsia="en-IE"/>
              </w:rPr>
              <w:t xml:space="preserve">CURRENT GARDA </w:t>
            </w:r>
            <w:r w:rsidR="00817B34" w:rsidRPr="00625D3F">
              <w:rPr>
                <w:rFonts w:asciiTheme="minorHAnsi" w:eastAsia="Times New Roman" w:hAnsiTheme="minorHAnsi" w:cstheme="minorHAnsi"/>
                <w:color w:val="auto"/>
                <w:lang w:eastAsia="en-IE"/>
              </w:rPr>
              <w:t xml:space="preserve">STAFF </w:t>
            </w:r>
            <w:r w:rsidRPr="00625D3F">
              <w:rPr>
                <w:rFonts w:asciiTheme="minorHAnsi" w:eastAsia="Times New Roman" w:hAnsiTheme="minorHAnsi" w:cstheme="minorHAnsi"/>
                <w:color w:val="auto"/>
                <w:lang w:eastAsia="en-IE"/>
              </w:rPr>
              <w:t>SUSPENSION &amp; CORE ISSUES INVESTIGATED BY AGS</w:t>
            </w:r>
          </w:p>
        </w:tc>
        <w:tc>
          <w:tcPr>
            <w:tcW w:w="1800" w:type="dxa"/>
            <w:shd w:val="clear" w:color="000000" w:fill="5B9BD5"/>
            <w:vAlign w:val="center"/>
            <w:hideMark/>
          </w:tcPr>
          <w:p w:rsidR="00716D94" w:rsidRPr="00625D3F" w:rsidRDefault="00716D94" w:rsidP="00625D3F">
            <w:pPr>
              <w:pStyle w:val="Heading3"/>
              <w:rPr>
                <w:rFonts w:asciiTheme="minorHAnsi" w:eastAsia="Times New Roman" w:hAnsiTheme="minorHAnsi" w:cstheme="minorHAnsi"/>
                <w:color w:val="auto"/>
                <w:lang w:eastAsia="en-IE"/>
              </w:rPr>
            </w:pPr>
            <w:r w:rsidRPr="00625D3F">
              <w:rPr>
                <w:rFonts w:asciiTheme="minorHAnsi" w:eastAsia="Times New Roman" w:hAnsiTheme="minorHAnsi" w:cstheme="minorHAnsi"/>
                <w:color w:val="auto"/>
                <w:lang w:eastAsia="en-IE"/>
              </w:rPr>
              <w:t> </w:t>
            </w:r>
          </w:p>
        </w:tc>
      </w:tr>
      <w:tr w:rsidR="00625D3F" w:rsidRPr="00625D3F" w:rsidTr="00625D3F">
        <w:trPr>
          <w:trHeight w:val="315"/>
        </w:trPr>
        <w:tc>
          <w:tcPr>
            <w:tcW w:w="4120" w:type="dxa"/>
            <w:shd w:val="clear" w:color="auto" w:fill="auto"/>
            <w:vAlign w:val="center"/>
            <w:hideMark/>
          </w:tcPr>
          <w:p w:rsidR="00716D94" w:rsidRPr="00625D3F" w:rsidRDefault="00716D94" w:rsidP="00625D3F">
            <w:pPr>
              <w:pStyle w:val="Heading3"/>
              <w:rPr>
                <w:rFonts w:asciiTheme="minorHAnsi" w:eastAsia="Times New Roman" w:hAnsiTheme="minorHAnsi" w:cstheme="minorHAnsi"/>
                <w:color w:val="auto"/>
                <w:lang w:eastAsia="en-IE"/>
              </w:rPr>
            </w:pPr>
            <w:r w:rsidRPr="00625D3F">
              <w:rPr>
                <w:rFonts w:asciiTheme="minorHAnsi" w:eastAsia="Times New Roman" w:hAnsiTheme="minorHAnsi" w:cstheme="minorHAnsi"/>
                <w:color w:val="auto"/>
                <w:lang w:eastAsia="en-IE"/>
              </w:rPr>
              <w:t> </w:t>
            </w:r>
          </w:p>
        </w:tc>
        <w:tc>
          <w:tcPr>
            <w:tcW w:w="1800" w:type="dxa"/>
            <w:shd w:val="clear" w:color="auto" w:fill="auto"/>
            <w:vAlign w:val="center"/>
            <w:hideMark/>
          </w:tcPr>
          <w:p w:rsidR="00716D94" w:rsidRPr="00625D3F" w:rsidRDefault="00716D94" w:rsidP="00625D3F">
            <w:pPr>
              <w:pStyle w:val="Heading3"/>
              <w:rPr>
                <w:rFonts w:asciiTheme="minorHAnsi" w:eastAsia="Times New Roman" w:hAnsiTheme="minorHAnsi" w:cstheme="minorHAnsi"/>
                <w:color w:val="auto"/>
                <w:lang w:eastAsia="en-IE"/>
              </w:rPr>
            </w:pPr>
            <w:r w:rsidRPr="00625D3F">
              <w:rPr>
                <w:rFonts w:asciiTheme="minorHAnsi" w:eastAsia="Times New Roman" w:hAnsiTheme="minorHAnsi" w:cstheme="minorHAnsi"/>
                <w:color w:val="auto"/>
                <w:lang w:eastAsia="en-IE"/>
              </w:rPr>
              <w:t> </w:t>
            </w:r>
          </w:p>
        </w:tc>
      </w:tr>
      <w:tr w:rsidR="00625D3F" w:rsidRPr="00625D3F" w:rsidTr="00625D3F">
        <w:trPr>
          <w:trHeight w:val="315"/>
        </w:trPr>
        <w:tc>
          <w:tcPr>
            <w:tcW w:w="4120" w:type="dxa"/>
            <w:shd w:val="clear" w:color="000000" w:fill="DDEBF7"/>
            <w:vAlign w:val="center"/>
            <w:hideMark/>
          </w:tcPr>
          <w:p w:rsidR="00716D94" w:rsidRPr="00625D3F" w:rsidRDefault="00716D94" w:rsidP="00625D3F">
            <w:pPr>
              <w:pStyle w:val="Heading3"/>
              <w:rPr>
                <w:rFonts w:asciiTheme="minorHAnsi" w:eastAsia="Times New Roman" w:hAnsiTheme="minorHAnsi" w:cstheme="minorHAnsi"/>
                <w:color w:val="auto"/>
                <w:lang w:eastAsia="en-IE"/>
              </w:rPr>
            </w:pPr>
            <w:r w:rsidRPr="00625D3F">
              <w:rPr>
                <w:rFonts w:asciiTheme="minorHAnsi" w:eastAsia="Times New Roman" w:hAnsiTheme="minorHAnsi" w:cstheme="minorHAnsi"/>
                <w:color w:val="auto"/>
                <w:lang w:eastAsia="en-IE"/>
              </w:rPr>
              <w:t>Main Reason</w:t>
            </w:r>
          </w:p>
        </w:tc>
        <w:tc>
          <w:tcPr>
            <w:tcW w:w="1800" w:type="dxa"/>
            <w:shd w:val="clear" w:color="000000" w:fill="DDEBF7"/>
            <w:vAlign w:val="center"/>
            <w:hideMark/>
          </w:tcPr>
          <w:p w:rsidR="00716D94" w:rsidRPr="00625D3F" w:rsidRDefault="00716D94" w:rsidP="00625D3F">
            <w:pPr>
              <w:pStyle w:val="Heading3"/>
              <w:rPr>
                <w:rFonts w:asciiTheme="minorHAnsi" w:eastAsia="Times New Roman" w:hAnsiTheme="minorHAnsi" w:cstheme="minorHAnsi"/>
                <w:color w:val="auto"/>
                <w:lang w:eastAsia="en-IE"/>
              </w:rPr>
            </w:pPr>
            <w:r w:rsidRPr="00625D3F">
              <w:rPr>
                <w:rFonts w:asciiTheme="minorHAnsi" w:eastAsia="Times New Roman" w:hAnsiTheme="minorHAnsi" w:cstheme="minorHAnsi"/>
                <w:color w:val="auto"/>
                <w:lang w:eastAsia="en-IE"/>
              </w:rPr>
              <w:t>Total</w:t>
            </w:r>
          </w:p>
        </w:tc>
      </w:tr>
      <w:tr w:rsidR="00625D3F" w:rsidRPr="00625D3F" w:rsidTr="00625D3F">
        <w:trPr>
          <w:trHeight w:val="315"/>
        </w:trPr>
        <w:tc>
          <w:tcPr>
            <w:tcW w:w="4120" w:type="dxa"/>
            <w:shd w:val="clear" w:color="auto" w:fill="auto"/>
            <w:vAlign w:val="center"/>
            <w:hideMark/>
          </w:tcPr>
          <w:p w:rsidR="00716D94" w:rsidRPr="00625D3F" w:rsidRDefault="00716D94" w:rsidP="00625D3F">
            <w:pPr>
              <w:pStyle w:val="Heading3"/>
              <w:rPr>
                <w:rFonts w:asciiTheme="minorHAnsi" w:eastAsia="Times New Roman" w:hAnsiTheme="minorHAnsi" w:cstheme="minorHAnsi"/>
                <w:color w:val="auto"/>
                <w:lang w:eastAsia="en-IE"/>
              </w:rPr>
            </w:pPr>
            <w:r w:rsidRPr="00625D3F">
              <w:rPr>
                <w:rFonts w:asciiTheme="minorHAnsi" w:eastAsia="Times New Roman" w:hAnsiTheme="minorHAnsi" w:cstheme="minorHAnsi"/>
                <w:color w:val="auto"/>
                <w:lang w:eastAsia="en-IE"/>
              </w:rPr>
              <w:t>Driving under Influence of Intoxicant</w:t>
            </w:r>
          </w:p>
        </w:tc>
        <w:tc>
          <w:tcPr>
            <w:tcW w:w="1800" w:type="dxa"/>
            <w:shd w:val="clear" w:color="auto" w:fill="auto"/>
            <w:vAlign w:val="center"/>
            <w:hideMark/>
          </w:tcPr>
          <w:p w:rsidR="00716D94" w:rsidRPr="00625D3F" w:rsidRDefault="00716D94" w:rsidP="00716D94">
            <w:pPr>
              <w:spacing w:after="0" w:line="240" w:lineRule="auto"/>
              <w:jc w:val="center"/>
              <w:rPr>
                <w:rFonts w:eastAsia="Times New Roman" w:cstheme="minorHAnsi"/>
                <w:lang w:eastAsia="en-IE"/>
              </w:rPr>
            </w:pPr>
            <w:r w:rsidRPr="00625D3F">
              <w:rPr>
                <w:rFonts w:eastAsia="Times New Roman" w:cstheme="minorHAnsi"/>
                <w:lang w:eastAsia="en-IE"/>
              </w:rPr>
              <w:t>1</w:t>
            </w:r>
          </w:p>
        </w:tc>
      </w:tr>
      <w:tr w:rsidR="00625D3F" w:rsidRPr="00625D3F" w:rsidTr="00625D3F">
        <w:trPr>
          <w:trHeight w:val="315"/>
        </w:trPr>
        <w:tc>
          <w:tcPr>
            <w:tcW w:w="4120" w:type="dxa"/>
            <w:shd w:val="clear" w:color="auto" w:fill="auto"/>
            <w:vAlign w:val="center"/>
            <w:hideMark/>
          </w:tcPr>
          <w:p w:rsidR="00716D94" w:rsidRPr="00625D3F" w:rsidRDefault="00716D94" w:rsidP="00625D3F">
            <w:pPr>
              <w:pStyle w:val="Heading3"/>
              <w:rPr>
                <w:rFonts w:asciiTheme="minorHAnsi" w:eastAsia="Times New Roman" w:hAnsiTheme="minorHAnsi" w:cstheme="minorHAnsi"/>
                <w:color w:val="auto"/>
                <w:lang w:eastAsia="en-IE"/>
              </w:rPr>
            </w:pPr>
            <w:r w:rsidRPr="00625D3F">
              <w:rPr>
                <w:rFonts w:asciiTheme="minorHAnsi" w:eastAsia="Times New Roman" w:hAnsiTheme="minorHAnsi" w:cstheme="minorHAnsi"/>
                <w:color w:val="auto"/>
                <w:lang w:eastAsia="en-IE"/>
              </w:rPr>
              <w:t>Criminal charges</w:t>
            </w:r>
          </w:p>
        </w:tc>
        <w:tc>
          <w:tcPr>
            <w:tcW w:w="1800" w:type="dxa"/>
            <w:shd w:val="clear" w:color="auto" w:fill="auto"/>
            <w:vAlign w:val="center"/>
            <w:hideMark/>
          </w:tcPr>
          <w:p w:rsidR="00716D94" w:rsidRPr="00625D3F" w:rsidRDefault="00716D94" w:rsidP="00716D94">
            <w:pPr>
              <w:spacing w:after="0" w:line="240" w:lineRule="auto"/>
              <w:jc w:val="center"/>
              <w:rPr>
                <w:rFonts w:eastAsia="Times New Roman" w:cstheme="minorHAnsi"/>
                <w:lang w:eastAsia="en-IE"/>
              </w:rPr>
            </w:pPr>
            <w:r w:rsidRPr="00625D3F">
              <w:rPr>
                <w:rFonts w:eastAsia="Times New Roman" w:cstheme="minorHAnsi"/>
                <w:lang w:eastAsia="en-IE"/>
              </w:rPr>
              <w:t>2</w:t>
            </w:r>
          </w:p>
        </w:tc>
      </w:tr>
      <w:tr w:rsidR="00625D3F" w:rsidRPr="00625D3F" w:rsidTr="00625D3F">
        <w:trPr>
          <w:trHeight w:val="315"/>
        </w:trPr>
        <w:tc>
          <w:tcPr>
            <w:tcW w:w="4120" w:type="dxa"/>
            <w:shd w:val="clear" w:color="auto" w:fill="auto"/>
            <w:vAlign w:val="center"/>
            <w:hideMark/>
          </w:tcPr>
          <w:p w:rsidR="00716D94" w:rsidRPr="00625D3F" w:rsidRDefault="00716D94" w:rsidP="00625D3F">
            <w:pPr>
              <w:pStyle w:val="Heading3"/>
              <w:rPr>
                <w:rFonts w:asciiTheme="minorHAnsi" w:eastAsia="Times New Roman" w:hAnsiTheme="minorHAnsi" w:cstheme="minorHAnsi"/>
                <w:color w:val="auto"/>
                <w:lang w:eastAsia="en-IE"/>
              </w:rPr>
            </w:pPr>
            <w:r w:rsidRPr="00625D3F">
              <w:rPr>
                <w:rFonts w:asciiTheme="minorHAnsi" w:eastAsia="Times New Roman" w:hAnsiTheme="minorHAnsi" w:cstheme="minorHAnsi"/>
                <w:color w:val="auto"/>
                <w:lang w:eastAsia="en-IE"/>
              </w:rPr>
              <w:t>Misconduct in role</w:t>
            </w:r>
          </w:p>
        </w:tc>
        <w:tc>
          <w:tcPr>
            <w:tcW w:w="1800" w:type="dxa"/>
            <w:shd w:val="clear" w:color="auto" w:fill="auto"/>
            <w:vAlign w:val="center"/>
            <w:hideMark/>
          </w:tcPr>
          <w:p w:rsidR="00716D94" w:rsidRPr="00625D3F" w:rsidRDefault="00716D94" w:rsidP="00716D94">
            <w:pPr>
              <w:spacing w:after="0" w:line="240" w:lineRule="auto"/>
              <w:jc w:val="center"/>
              <w:rPr>
                <w:rFonts w:eastAsia="Times New Roman" w:cstheme="minorHAnsi"/>
                <w:lang w:eastAsia="en-IE"/>
              </w:rPr>
            </w:pPr>
            <w:r w:rsidRPr="00625D3F">
              <w:rPr>
                <w:rFonts w:eastAsia="Times New Roman" w:cstheme="minorHAnsi"/>
                <w:lang w:eastAsia="en-IE"/>
              </w:rPr>
              <w:t>2</w:t>
            </w:r>
          </w:p>
        </w:tc>
      </w:tr>
      <w:tr w:rsidR="00625D3F" w:rsidRPr="00625D3F" w:rsidTr="00625D3F">
        <w:trPr>
          <w:trHeight w:val="915"/>
        </w:trPr>
        <w:tc>
          <w:tcPr>
            <w:tcW w:w="4120" w:type="dxa"/>
            <w:shd w:val="clear" w:color="auto" w:fill="auto"/>
            <w:vAlign w:val="center"/>
            <w:hideMark/>
          </w:tcPr>
          <w:p w:rsidR="00716D94" w:rsidRPr="00625D3F" w:rsidRDefault="00716D94" w:rsidP="00625D3F">
            <w:pPr>
              <w:pStyle w:val="Heading3"/>
              <w:rPr>
                <w:rFonts w:asciiTheme="minorHAnsi" w:eastAsia="Times New Roman" w:hAnsiTheme="minorHAnsi" w:cstheme="minorHAnsi"/>
                <w:color w:val="auto"/>
                <w:lang w:eastAsia="en-IE"/>
              </w:rPr>
            </w:pPr>
            <w:r w:rsidRPr="00625D3F">
              <w:rPr>
                <w:rFonts w:asciiTheme="minorHAnsi" w:eastAsia="Times New Roman" w:hAnsiTheme="minorHAnsi" w:cstheme="minorHAnsi"/>
                <w:color w:val="auto"/>
                <w:lang w:eastAsia="en-IE"/>
              </w:rPr>
              <w:t>Disclosure of Information/Data Protection/Abuse of PULSE/breach of ICT policy</w:t>
            </w:r>
          </w:p>
        </w:tc>
        <w:tc>
          <w:tcPr>
            <w:tcW w:w="1800" w:type="dxa"/>
            <w:shd w:val="clear" w:color="auto" w:fill="auto"/>
            <w:vAlign w:val="center"/>
            <w:hideMark/>
          </w:tcPr>
          <w:p w:rsidR="00716D94" w:rsidRPr="00625D3F" w:rsidRDefault="00716D94" w:rsidP="00716D94">
            <w:pPr>
              <w:spacing w:after="0" w:line="240" w:lineRule="auto"/>
              <w:jc w:val="center"/>
              <w:rPr>
                <w:rFonts w:eastAsia="Times New Roman" w:cstheme="minorHAnsi"/>
                <w:lang w:eastAsia="en-IE"/>
              </w:rPr>
            </w:pPr>
            <w:r w:rsidRPr="00625D3F">
              <w:rPr>
                <w:rFonts w:eastAsia="Times New Roman" w:cstheme="minorHAnsi"/>
                <w:lang w:eastAsia="en-IE"/>
              </w:rPr>
              <w:t>2</w:t>
            </w:r>
          </w:p>
        </w:tc>
      </w:tr>
      <w:tr w:rsidR="00625D3F" w:rsidRPr="00625D3F" w:rsidTr="00625D3F">
        <w:trPr>
          <w:trHeight w:val="315"/>
        </w:trPr>
        <w:tc>
          <w:tcPr>
            <w:tcW w:w="4120" w:type="dxa"/>
            <w:shd w:val="clear" w:color="000000" w:fill="DDEBF7"/>
            <w:vAlign w:val="center"/>
            <w:hideMark/>
          </w:tcPr>
          <w:p w:rsidR="00716D94" w:rsidRPr="00625D3F" w:rsidRDefault="00716D94" w:rsidP="00625D3F">
            <w:pPr>
              <w:pStyle w:val="Heading3"/>
              <w:rPr>
                <w:rFonts w:asciiTheme="minorHAnsi" w:eastAsia="Times New Roman" w:hAnsiTheme="minorHAnsi" w:cstheme="minorHAnsi"/>
                <w:b/>
                <w:bCs/>
                <w:color w:val="auto"/>
                <w:lang w:eastAsia="en-IE"/>
              </w:rPr>
            </w:pPr>
            <w:r w:rsidRPr="00625D3F">
              <w:rPr>
                <w:rFonts w:asciiTheme="minorHAnsi" w:eastAsia="Times New Roman" w:hAnsiTheme="minorHAnsi" w:cstheme="minorHAnsi"/>
                <w:b/>
                <w:bCs/>
                <w:color w:val="auto"/>
                <w:lang w:eastAsia="en-IE"/>
              </w:rPr>
              <w:t>Grand Total</w:t>
            </w:r>
          </w:p>
        </w:tc>
        <w:tc>
          <w:tcPr>
            <w:tcW w:w="1800" w:type="dxa"/>
            <w:shd w:val="clear" w:color="000000" w:fill="DDEBF7"/>
            <w:vAlign w:val="center"/>
            <w:hideMark/>
          </w:tcPr>
          <w:p w:rsidR="00716D94" w:rsidRPr="00625D3F" w:rsidRDefault="00716D94" w:rsidP="00716D94">
            <w:pPr>
              <w:spacing w:after="0" w:line="240" w:lineRule="auto"/>
              <w:jc w:val="center"/>
              <w:rPr>
                <w:rFonts w:eastAsia="Times New Roman" w:cstheme="minorHAnsi"/>
                <w:b/>
                <w:bCs/>
                <w:lang w:eastAsia="en-IE"/>
              </w:rPr>
            </w:pPr>
            <w:r w:rsidRPr="00625D3F">
              <w:rPr>
                <w:rFonts w:eastAsia="Times New Roman" w:cstheme="minorHAnsi"/>
                <w:b/>
                <w:bCs/>
                <w:lang w:eastAsia="en-IE"/>
              </w:rPr>
              <w:t>7</w:t>
            </w:r>
          </w:p>
        </w:tc>
      </w:tr>
    </w:tbl>
    <w:p w:rsidR="00716D94" w:rsidRPr="00625D3F" w:rsidRDefault="00716D94" w:rsidP="00CA222D">
      <w:pPr>
        <w:pStyle w:val="wordsection1"/>
        <w:spacing w:before="0" w:beforeAutospacing="0" w:after="0" w:afterAutospacing="0"/>
        <w:rPr>
          <w:rFonts w:asciiTheme="minorHAnsi" w:hAnsiTheme="minorHAnsi" w:cstheme="minorHAnsi"/>
          <w:b/>
          <w:bCs/>
          <w:sz w:val="22"/>
          <w:szCs w:val="22"/>
        </w:rPr>
      </w:pPr>
    </w:p>
    <w:p w:rsidR="00CA222D" w:rsidRPr="00625D3F" w:rsidRDefault="00CA222D" w:rsidP="00CA222D">
      <w:pPr>
        <w:pStyle w:val="wordsection1"/>
        <w:spacing w:before="0" w:beforeAutospacing="0" w:after="0" w:afterAutospacing="0"/>
        <w:rPr>
          <w:rFonts w:asciiTheme="minorHAnsi" w:hAnsiTheme="minorHAnsi" w:cstheme="minorHAnsi"/>
          <w:b/>
          <w:bCs/>
          <w:sz w:val="22"/>
          <w:szCs w:val="22"/>
        </w:rPr>
      </w:pPr>
    </w:p>
    <w:p w:rsidR="00CA222D" w:rsidRPr="00625D3F" w:rsidRDefault="00CA222D" w:rsidP="00773369">
      <w:pPr>
        <w:pStyle w:val="wordsection1"/>
        <w:spacing w:before="0" w:beforeAutospacing="0" w:after="0" w:afterAutospacing="0"/>
        <w:rPr>
          <w:rFonts w:asciiTheme="minorHAnsi" w:hAnsiTheme="minorHAnsi" w:cstheme="minorHAnsi"/>
          <w:b/>
          <w:bCs/>
          <w:sz w:val="22"/>
          <w:szCs w:val="22"/>
        </w:rPr>
      </w:pPr>
    </w:p>
    <w:p w:rsidR="00C36970" w:rsidRPr="00625D3F" w:rsidRDefault="00494ADD" w:rsidP="00625D3F">
      <w:pPr>
        <w:pStyle w:val="Heading2"/>
        <w:rPr>
          <w:rFonts w:asciiTheme="minorHAnsi" w:hAnsiTheme="minorHAnsi" w:cstheme="minorHAnsi"/>
          <w:color w:val="auto"/>
        </w:rPr>
      </w:pPr>
      <w:r w:rsidRPr="00625D3F">
        <w:rPr>
          <w:rFonts w:asciiTheme="minorHAnsi" w:hAnsiTheme="minorHAnsi" w:cstheme="minorHAnsi"/>
          <w:color w:val="auto"/>
        </w:rPr>
        <w:t>4</w:t>
      </w:r>
      <w:r w:rsidR="00C36970" w:rsidRPr="00625D3F">
        <w:rPr>
          <w:rFonts w:asciiTheme="minorHAnsi" w:hAnsiTheme="minorHAnsi" w:cstheme="minorHAnsi"/>
          <w:color w:val="auto"/>
        </w:rPr>
        <w:t>. Corporate Communications</w:t>
      </w:r>
    </w:p>
    <w:p w:rsidR="00D45078" w:rsidRPr="00625D3F" w:rsidRDefault="00D45078" w:rsidP="00D45078">
      <w:pPr>
        <w:spacing w:after="0" w:line="240" w:lineRule="auto"/>
        <w:jc w:val="both"/>
        <w:rPr>
          <w:rFonts w:cstheme="minorHAnsi"/>
        </w:rPr>
      </w:pPr>
      <w:r w:rsidRPr="00625D3F">
        <w:rPr>
          <w:rFonts w:cstheme="minorHAnsi"/>
        </w:rPr>
        <w:t>Throughout the month of February 2026, the Office of Corporate Communications continued to communicate internally and externally on a broad range of policing activities undertaken by An Garda Síochána.</w:t>
      </w:r>
    </w:p>
    <w:p w:rsidR="00C2249A" w:rsidRPr="00625D3F" w:rsidRDefault="00C2249A" w:rsidP="00537ADC">
      <w:pPr>
        <w:shd w:val="clear" w:color="auto" w:fill="FFFFFF"/>
        <w:spacing w:after="0" w:line="240" w:lineRule="auto"/>
        <w:rPr>
          <w:rFonts w:eastAsia="Times New Roman" w:cstheme="minorHAnsi"/>
          <w:b/>
          <w:sz w:val="24"/>
          <w:szCs w:val="24"/>
          <w:lang w:eastAsia="en-IE"/>
        </w:rPr>
      </w:pPr>
    </w:p>
    <w:p w:rsidR="003C2D07" w:rsidRPr="00625D3F" w:rsidRDefault="003C2D07" w:rsidP="00537ADC">
      <w:pPr>
        <w:shd w:val="clear" w:color="auto" w:fill="FFFFFF"/>
        <w:spacing w:after="0" w:line="240" w:lineRule="auto"/>
        <w:rPr>
          <w:rFonts w:cstheme="minorHAnsi"/>
          <w:noProof/>
          <w:szCs w:val="20"/>
          <w:lang w:eastAsia="en-IE"/>
        </w:rPr>
      </w:pPr>
    </w:p>
    <w:p w:rsidR="00537ADC" w:rsidRPr="00625D3F" w:rsidRDefault="00537ADC" w:rsidP="00625D3F">
      <w:pPr>
        <w:pStyle w:val="Heading3"/>
        <w:rPr>
          <w:rFonts w:asciiTheme="minorHAnsi" w:hAnsiTheme="minorHAnsi" w:cstheme="minorHAnsi"/>
          <w:color w:val="auto"/>
        </w:rPr>
      </w:pPr>
      <w:r w:rsidRPr="00625D3F">
        <w:rPr>
          <w:rFonts w:asciiTheme="minorHAnsi" w:hAnsiTheme="minorHAnsi" w:cstheme="minorHAnsi"/>
          <w:color w:val="auto"/>
        </w:rPr>
        <w:t>Garda Press Office Activity</w:t>
      </w:r>
    </w:p>
    <w:p w:rsidR="00537ADC" w:rsidRPr="00625D3F" w:rsidRDefault="00537ADC" w:rsidP="000730B8">
      <w:pPr>
        <w:spacing w:after="0" w:line="240" w:lineRule="auto"/>
        <w:jc w:val="both"/>
        <w:rPr>
          <w:rFonts w:eastAsiaTheme="majorEastAsia" w:cstheme="minorHAnsi"/>
        </w:rPr>
      </w:pPr>
      <w:r w:rsidRPr="00625D3F">
        <w:rPr>
          <w:rFonts w:eastAsiaTheme="majorEastAsia" w:cstheme="minorHAnsi"/>
        </w:rPr>
        <w:t xml:space="preserve">The Garda Press Office operates 7am-11pm, seven days a week, responding to hundreds of queries, coordinating external communications and media relations, and regularly updating our social media platforms. </w:t>
      </w:r>
    </w:p>
    <w:p w:rsidR="00537ADC" w:rsidRPr="00625D3F" w:rsidRDefault="00537ADC" w:rsidP="000730B8">
      <w:pPr>
        <w:spacing w:after="0"/>
        <w:jc w:val="both"/>
        <w:rPr>
          <w:rFonts w:eastAsiaTheme="majorEastAsia" w:cstheme="minorHAnsi"/>
        </w:rPr>
      </w:pPr>
    </w:p>
    <w:p w:rsidR="00537ADC" w:rsidRPr="00625D3F" w:rsidRDefault="00537ADC" w:rsidP="000730B8">
      <w:pPr>
        <w:spacing w:after="0"/>
        <w:jc w:val="both"/>
        <w:rPr>
          <w:rFonts w:eastAsiaTheme="majorEastAsia" w:cstheme="minorHAnsi"/>
        </w:rPr>
      </w:pPr>
      <w:r w:rsidRPr="00625D3F">
        <w:rPr>
          <w:rFonts w:eastAsiaTheme="majorEastAsia" w:cstheme="minorHAnsi"/>
        </w:rPr>
        <w:t xml:space="preserve">This office issued 164 press releases, including 74 missing person appeals in respect of 31 individuals; 21 witness appeals; together with those related to operational activities and operations undertaken by the organisation during the month of February 2026. </w:t>
      </w:r>
    </w:p>
    <w:p w:rsidR="00537ADC" w:rsidRPr="00625D3F" w:rsidRDefault="00537ADC" w:rsidP="000730B8">
      <w:pPr>
        <w:jc w:val="both"/>
        <w:rPr>
          <w:rFonts w:cstheme="minorHAnsi"/>
          <w:b/>
        </w:rPr>
      </w:pPr>
    </w:p>
    <w:p w:rsidR="00537ADC" w:rsidRPr="00625D3F" w:rsidRDefault="00537ADC" w:rsidP="00625D3F">
      <w:pPr>
        <w:pStyle w:val="Heading3"/>
        <w:rPr>
          <w:rFonts w:asciiTheme="minorHAnsi" w:hAnsiTheme="minorHAnsi" w:cstheme="minorHAnsi"/>
          <w:color w:val="auto"/>
        </w:rPr>
      </w:pPr>
      <w:r w:rsidRPr="00625D3F">
        <w:rPr>
          <w:rFonts w:asciiTheme="minorHAnsi" w:hAnsiTheme="minorHAnsi" w:cstheme="minorHAnsi"/>
          <w:color w:val="auto"/>
        </w:rPr>
        <w:t>Internal Communications</w:t>
      </w:r>
    </w:p>
    <w:p w:rsidR="00537ADC" w:rsidRPr="00625D3F" w:rsidRDefault="00537ADC" w:rsidP="002E3741">
      <w:pPr>
        <w:spacing w:after="0" w:line="240" w:lineRule="auto"/>
        <w:jc w:val="both"/>
        <w:rPr>
          <w:rFonts w:cstheme="minorHAnsi"/>
        </w:rPr>
      </w:pPr>
      <w:r w:rsidRPr="00625D3F">
        <w:rPr>
          <w:rFonts w:cstheme="minorHAnsi"/>
        </w:rPr>
        <w:t>In Fe</w:t>
      </w:r>
      <w:r w:rsidR="00172A29" w:rsidRPr="00625D3F">
        <w:rPr>
          <w:rFonts w:cstheme="minorHAnsi"/>
        </w:rPr>
        <w:t>bruary 2026, An Garda Síochána</w:t>
      </w:r>
      <w:r w:rsidRPr="00625D3F">
        <w:rPr>
          <w:rFonts w:cstheme="minorHAnsi"/>
        </w:rPr>
        <w:t xml:space="preserve"> Internal Communications Team delivered seven comprehensive issues of Newsbeat</w:t>
      </w:r>
      <w:r w:rsidR="00172A29" w:rsidRPr="00625D3F">
        <w:rPr>
          <w:rFonts w:cstheme="minorHAnsi"/>
        </w:rPr>
        <w:t>,</w:t>
      </w:r>
      <w:r w:rsidRPr="00625D3F">
        <w:rPr>
          <w:rFonts w:cstheme="minorHAnsi"/>
        </w:rPr>
        <w:t xml:space="preserve"> including one special feature edition which focused on the 30</w:t>
      </w:r>
      <w:r w:rsidRPr="00625D3F">
        <w:rPr>
          <w:rFonts w:cstheme="minorHAnsi"/>
          <w:vertAlign w:val="superscript"/>
        </w:rPr>
        <w:t>th</w:t>
      </w:r>
      <w:r w:rsidRPr="00625D3F">
        <w:rPr>
          <w:rFonts w:cstheme="minorHAnsi"/>
        </w:rPr>
        <w:t xml:space="preserve"> Coiste Siamsa Sports St</w:t>
      </w:r>
      <w:r w:rsidR="00172A29" w:rsidRPr="00625D3F">
        <w:rPr>
          <w:rFonts w:cstheme="minorHAnsi"/>
        </w:rPr>
        <w:t xml:space="preserve">ar Awards. </w:t>
      </w:r>
      <w:r w:rsidRPr="00625D3F">
        <w:rPr>
          <w:rFonts w:cstheme="minorHAnsi"/>
        </w:rPr>
        <w:t>The average Newsbeat open rate is 66%. This is higher than the industry standard open rate of 57.17% for internal newsletters, and the 52.26% average within Government an</w:t>
      </w:r>
      <w:r w:rsidR="002E3741" w:rsidRPr="00625D3F">
        <w:rPr>
          <w:rFonts w:cstheme="minorHAnsi"/>
        </w:rPr>
        <w:t>d Public Service organisations.</w:t>
      </w:r>
    </w:p>
    <w:p w:rsidR="00625D3F" w:rsidRPr="00625D3F" w:rsidRDefault="00625D3F" w:rsidP="00625D3F">
      <w:pPr>
        <w:shd w:val="clear" w:color="auto" w:fill="FFFFFF"/>
        <w:spacing w:after="0" w:line="240" w:lineRule="auto"/>
        <w:jc w:val="both"/>
        <w:rPr>
          <w:rFonts w:cstheme="minorHAnsi"/>
        </w:rPr>
      </w:pPr>
    </w:p>
    <w:p w:rsidR="00E82815" w:rsidRPr="00625D3F" w:rsidRDefault="00494ADD" w:rsidP="00625D3F">
      <w:pPr>
        <w:pStyle w:val="Heading2"/>
        <w:rPr>
          <w:rFonts w:asciiTheme="minorHAnsi" w:hAnsiTheme="minorHAnsi" w:cstheme="minorHAnsi"/>
          <w:color w:val="auto"/>
        </w:rPr>
      </w:pPr>
      <w:r w:rsidRPr="00625D3F">
        <w:rPr>
          <w:rFonts w:asciiTheme="minorHAnsi" w:hAnsiTheme="minorHAnsi" w:cstheme="minorHAnsi"/>
          <w:color w:val="auto"/>
        </w:rPr>
        <w:lastRenderedPageBreak/>
        <w:t>5</w:t>
      </w:r>
      <w:r w:rsidR="00E82815" w:rsidRPr="00625D3F">
        <w:rPr>
          <w:rFonts w:asciiTheme="minorHAnsi" w:hAnsiTheme="minorHAnsi" w:cstheme="minorHAnsi"/>
          <w:color w:val="auto"/>
        </w:rPr>
        <w:t>. Crime Trends</w:t>
      </w:r>
    </w:p>
    <w:p w:rsidR="00625D3F" w:rsidRPr="00625D3F" w:rsidRDefault="00625D3F" w:rsidP="00625D3F">
      <w:pPr>
        <w:rPr>
          <w:rFonts w:cstheme="minorHAnsi"/>
        </w:rPr>
      </w:pPr>
    </w:p>
    <w:p w:rsidR="00C36970" w:rsidRPr="00625D3F" w:rsidRDefault="00C36970" w:rsidP="00625D3F">
      <w:pPr>
        <w:pStyle w:val="Heading3"/>
        <w:rPr>
          <w:rFonts w:asciiTheme="minorHAnsi" w:hAnsiTheme="minorHAnsi" w:cstheme="minorHAnsi"/>
          <w:color w:val="auto"/>
        </w:rPr>
      </w:pPr>
      <w:r w:rsidRPr="00625D3F">
        <w:rPr>
          <w:rFonts w:asciiTheme="minorHAnsi" w:eastAsia="Arial" w:hAnsiTheme="minorHAnsi" w:cstheme="minorHAnsi"/>
          <w:color w:val="auto"/>
        </w:rPr>
        <w:t>Crime Trends</w:t>
      </w:r>
    </w:p>
    <w:p w:rsidR="00C36970" w:rsidRPr="00625D3F" w:rsidRDefault="00C36970" w:rsidP="00C36970">
      <w:pPr>
        <w:widowControl w:val="0"/>
        <w:kinsoku w:val="0"/>
        <w:overflowPunct w:val="0"/>
        <w:spacing w:after="0" w:line="240" w:lineRule="auto"/>
        <w:jc w:val="both"/>
        <w:textAlignment w:val="baseline"/>
        <w:rPr>
          <w:rFonts w:eastAsiaTheme="minorEastAsia" w:cstheme="minorHAnsi"/>
          <w:lang w:eastAsia="en-IE"/>
        </w:rPr>
      </w:pPr>
      <w:r w:rsidRPr="00625D3F">
        <w:rPr>
          <w:rFonts w:eastAsiaTheme="minorEastAsia" w:cstheme="minorHAnsi"/>
          <w:lang w:eastAsia="en-IE"/>
        </w:rPr>
        <w:t xml:space="preserve">The Garda Síochána Analysis Service closely monitors crime trends, </w:t>
      </w:r>
      <w:r w:rsidR="00A37965" w:rsidRPr="00625D3F">
        <w:rPr>
          <w:rFonts w:eastAsiaTheme="minorEastAsia" w:cstheme="minorHAnsi"/>
          <w:lang w:eastAsia="en-IE"/>
        </w:rPr>
        <w:t xml:space="preserve">and disseminates analysis on a </w:t>
      </w:r>
      <w:r w:rsidR="002F6336" w:rsidRPr="00625D3F">
        <w:rPr>
          <w:rFonts w:eastAsiaTheme="minorEastAsia" w:cstheme="minorHAnsi"/>
          <w:lang w:eastAsia="en-IE"/>
        </w:rPr>
        <w:t xml:space="preserve">national, </w:t>
      </w:r>
      <w:r w:rsidR="00A37965" w:rsidRPr="00625D3F">
        <w:rPr>
          <w:rFonts w:eastAsiaTheme="minorEastAsia" w:cstheme="minorHAnsi"/>
          <w:lang w:eastAsia="en-IE"/>
        </w:rPr>
        <w:t>regional and d</w:t>
      </w:r>
      <w:r w:rsidRPr="00625D3F">
        <w:rPr>
          <w:rFonts w:eastAsiaTheme="minorEastAsia" w:cstheme="minorHAnsi"/>
          <w:lang w:eastAsia="en-IE"/>
        </w:rPr>
        <w:t>ivisional basis. This feeds directly into planning operational activities aimed at reducing and preventing crime. Crime incident figures and the associated trends are based on provisional data, and are subject to change following review. The CSO publications represent the official crime statistics. These are carried in the CSO’s quarterly publications of crime trends and in their annual reports.</w:t>
      </w:r>
    </w:p>
    <w:p w:rsidR="00C36970" w:rsidRPr="00625D3F" w:rsidRDefault="00C36970" w:rsidP="00C36970">
      <w:pPr>
        <w:widowControl w:val="0"/>
        <w:kinsoku w:val="0"/>
        <w:overflowPunct w:val="0"/>
        <w:spacing w:after="0" w:line="240" w:lineRule="auto"/>
        <w:jc w:val="both"/>
        <w:textAlignment w:val="baseline"/>
        <w:rPr>
          <w:rFonts w:eastAsiaTheme="minorEastAsia" w:cstheme="minorHAnsi"/>
          <w:lang w:eastAsia="en-IE"/>
        </w:rPr>
      </w:pPr>
    </w:p>
    <w:p w:rsidR="00C36970" w:rsidRPr="00625D3F" w:rsidRDefault="00200DD0" w:rsidP="00C36970">
      <w:pPr>
        <w:autoSpaceDE w:val="0"/>
        <w:autoSpaceDN w:val="0"/>
        <w:adjustRightInd w:val="0"/>
        <w:snapToGrid w:val="0"/>
        <w:spacing w:after="0" w:line="240" w:lineRule="auto"/>
        <w:contextualSpacing/>
        <w:rPr>
          <w:rFonts w:cstheme="minorHAnsi"/>
          <w:noProof/>
          <w:lang w:eastAsia="en-IE"/>
        </w:rPr>
      </w:pPr>
      <w:r w:rsidRPr="00625D3F">
        <w:rPr>
          <w:rFonts w:cstheme="minorHAnsi"/>
          <w:noProof/>
          <w:lang w:eastAsia="en-IE"/>
        </w:rPr>
        <w:drawing>
          <wp:inline distT="0" distB="0" distL="0" distR="0" wp14:anchorId="2F0248A9" wp14:editId="05AA55FD">
            <wp:extent cx="5337810" cy="38671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1918" cy="3913595"/>
                    </a:xfrm>
                    <a:prstGeom prst="rect">
                      <a:avLst/>
                    </a:prstGeom>
                  </pic:spPr>
                </pic:pic>
              </a:graphicData>
            </a:graphic>
          </wp:inline>
        </w:drawing>
      </w:r>
    </w:p>
    <w:p w:rsidR="00200DD0" w:rsidRPr="00625D3F" w:rsidRDefault="00200DD0" w:rsidP="00C36970">
      <w:pPr>
        <w:autoSpaceDE w:val="0"/>
        <w:autoSpaceDN w:val="0"/>
        <w:adjustRightInd w:val="0"/>
        <w:snapToGrid w:val="0"/>
        <w:spacing w:after="0" w:line="240" w:lineRule="auto"/>
        <w:contextualSpacing/>
        <w:rPr>
          <w:rFonts w:cstheme="minorHAnsi"/>
          <w:noProof/>
          <w:lang w:eastAsia="en-IE"/>
        </w:rPr>
      </w:pPr>
      <w:bookmarkStart w:id="2" w:name="_GoBack"/>
      <w:bookmarkEnd w:id="2"/>
    </w:p>
    <w:p w:rsidR="00200DD0" w:rsidRPr="00625D3F" w:rsidRDefault="00200DD0" w:rsidP="00C36970">
      <w:pPr>
        <w:autoSpaceDE w:val="0"/>
        <w:autoSpaceDN w:val="0"/>
        <w:adjustRightInd w:val="0"/>
        <w:snapToGrid w:val="0"/>
        <w:spacing w:after="0" w:line="240" w:lineRule="auto"/>
        <w:contextualSpacing/>
        <w:rPr>
          <w:rFonts w:cstheme="minorHAnsi"/>
          <w:noProof/>
          <w:lang w:eastAsia="en-IE"/>
        </w:rPr>
      </w:pPr>
      <w:r w:rsidRPr="00625D3F">
        <w:rPr>
          <w:rFonts w:cstheme="minorHAnsi"/>
          <w:noProof/>
          <w:lang w:eastAsia="en-IE"/>
        </w:rPr>
        <w:lastRenderedPageBreak/>
        <w:drawing>
          <wp:inline distT="0" distB="0" distL="0" distR="0" wp14:anchorId="72B16F2C" wp14:editId="1C02E7E4">
            <wp:extent cx="5337810" cy="3863132"/>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52150" cy="3873510"/>
                    </a:xfrm>
                    <a:prstGeom prst="rect">
                      <a:avLst/>
                    </a:prstGeom>
                  </pic:spPr>
                </pic:pic>
              </a:graphicData>
            </a:graphic>
          </wp:inline>
        </w:drawing>
      </w:r>
    </w:p>
    <w:p w:rsidR="00457EB9" w:rsidRPr="00625D3F" w:rsidRDefault="00200DD0" w:rsidP="00200DD0">
      <w:pPr>
        <w:autoSpaceDE w:val="0"/>
        <w:autoSpaceDN w:val="0"/>
        <w:adjustRightInd w:val="0"/>
        <w:snapToGrid w:val="0"/>
        <w:spacing w:after="0" w:line="240" w:lineRule="auto"/>
        <w:contextualSpacing/>
        <w:rPr>
          <w:rFonts w:cstheme="minorHAnsi"/>
          <w:noProof/>
          <w:lang w:eastAsia="en-IE"/>
        </w:rPr>
      </w:pPr>
      <w:r w:rsidRPr="00625D3F">
        <w:rPr>
          <w:rFonts w:cstheme="minorHAnsi"/>
          <w:noProof/>
          <w:lang w:eastAsia="en-IE"/>
        </w:rPr>
        <w:drawing>
          <wp:inline distT="0" distB="0" distL="0" distR="0" wp14:anchorId="3686E7E0" wp14:editId="707A523D">
            <wp:extent cx="5401994" cy="3537363"/>
            <wp:effectExtent l="0" t="0" r="825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24364" cy="3552012"/>
                    </a:xfrm>
                    <a:prstGeom prst="rect">
                      <a:avLst/>
                    </a:prstGeom>
                  </pic:spPr>
                </pic:pic>
              </a:graphicData>
            </a:graphic>
          </wp:inline>
        </w:drawing>
      </w:r>
    </w:p>
    <w:p w:rsidR="00200DD0" w:rsidRPr="00625D3F" w:rsidRDefault="00200DD0" w:rsidP="00621F8C">
      <w:pPr>
        <w:shd w:val="clear" w:color="auto" w:fill="FFFFFF" w:themeFill="background1"/>
        <w:rPr>
          <w:rFonts w:cstheme="minorHAnsi"/>
          <w:b/>
        </w:rPr>
      </w:pPr>
    </w:p>
    <w:p w:rsidR="00200DD0" w:rsidRPr="00625D3F" w:rsidRDefault="00200DD0" w:rsidP="00621F8C">
      <w:pPr>
        <w:shd w:val="clear" w:color="auto" w:fill="FFFFFF" w:themeFill="background1"/>
        <w:rPr>
          <w:rFonts w:cstheme="minorHAnsi"/>
          <w:b/>
        </w:rPr>
      </w:pPr>
    </w:p>
    <w:p w:rsidR="00200DD0" w:rsidRPr="00625D3F" w:rsidRDefault="00200DD0" w:rsidP="00621F8C">
      <w:pPr>
        <w:shd w:val="clear" w:color="auto" w:fill="FFFFFF" w:themeFill="background1"/>
        <w:rPr>
          <w:rFonts w:cstheme="minorHAnsi"/>
          <w:b/>
        </w:rPr>
      </w:pPr>
    </w:p>
    <w:p w:rsidR="00200DD0" w:rsidRPr="00625D3F" w:rsidRDefault="00200DD0" w:rsidP="00621F8C">
      <w:pPr>
        <w:shd w:val="clear" w:color="auto" w:fill="FFFFFF" w:themeFill="background1"/>
        <w:rPr>
          <w:rFonts w:cstheme="minorHAnsi"/>
          <w:b/>
        </w:rPr>
      </w:pPr>
    </w:p>
    <w:p w:rsidR="00200DD0" w:rsidRPr="00625D3F" w:rsidRDefault="00200DD0" w:rsidP="00621F8C">
      <w:pPr>
        <w:shd w:val="clear" w:color="auto" w:fill="FFFFFF" w:themeFill="background1"/>
        <w:rPr>
          <w:rFonts w:cstheme="minorHAnsi"/>
          <w:b/>
        </w:rPr>
      </w:pPr>
    </w:p>
    <w:p w:rsidR="00200DD0" w:rsidRPr="00625D3F" w:rsidRDefault="00200DD0" w:rsidP="00621F8C">
      <w:pPr>
        <w:shd w:val="clear" w:color="auto" w:fill="FFFFFF" w:themeFill="background1"/>
        <w:rPr>
          <w:rFonts w:cstheme="minorHAnsi"/>
          <w:b/>
        </w:rPr>
      </w:pPr>
    </w:p>
    <w:p w:rsidR="00200DD0" w:rsidRPr="00625D3F" w:rsidRDefault="00200DD0" w:rsidP="00621F8C">
      <w:pPr>
        <w:shd w:val="clear" w:color="auto" w:fill="FFFFFF" w:themeFill="background1"/>
        <w:rPr>
          <w:rFonts w:cstheme="minorHAnsi"/>
          <w:b/>
        </w:rPr>
      </w:pPr>
    </w:p>
    <w:p w:rsidR="00200DD0" w:rsidRPr="00625D3F" w:rsidRDefault="00200DD0" w:rsidP="00621F8C">
      <w:pPr>
        <w:shd w:val="clear" w:color="auto" w:fill="FFFFFF" w:themeFill="background1"/>
        <w:rPr>
          <w:rFonts w:cstheme="minorHAnsi"/>
          <w:b/>
        </w:rPr>
      </w:pPr>
    </w:p>
    <w:p w:rsidR="00CE39EC" w:rsidRPr="00625D3F" w:rsidRDefault="00CE39EC" w:rsidP="00625D3F">
      <w:pPr>
        <w:pStyle w:val="Heading2"/>
        <w:rPr>
          <w:rFonts w:asciiTheme="minorHAnsi" w:hAnsiTheme="minorHAnsi" w:cstheme="minorHAnsi"/>
          <w:color w:val="auto"/>
        </w:rPr>
      </w:pPr>
      <w:r w:rsidRPr="00625D3F">
        <w:rPr>
          <w:rFonts w:asciiTheme="minorHAnsi" w:hAnsiTheme="minorHAnsi" w:cstheme="minorHAnsi"/>
          <w:color w:val="auto"/>
        </w:rPr>
        <w:lastRenderedPageBreak/>
        <w:t>Use of Force February 2026</w:t>
      </w:r>
    </w:p>
    <w:tbl>
      <w:tblPr>
        <w:tblW w:w="8983" w:type="dxa"/>
        <w:tblInd w:w="-3" w:type="dxa"/>
        <w:tblCellMar>
          <w:left w:w="0" w:type="dxa"/>
          <w:right w:w="0" w:type="dxa"/>
        </w:tblCellMar>
        <w:tblLook w:val="04A0" w:firstRow="1" w:lastRow="0" w:firstColumn="1" w:lastColumn="0" w:noHBand="0" w:noVBand="1"/>
      </w:tblPr>
      <w:tblGrid>
        <w:gridCol w:w="3395"/>
        <w:gridCol w:w="1418"/>
        <w:gridCol w:w="1276"/>
        <w:gridCol w:w="1417"/>
        <w:gridCol w:w="1477"/>
      </w:tblGrid>
      <w:tr w:rsidR="00625D3F" w:rsidRPr="00625D3F" w:rsidTr="002C2C2F">
        <w:trPr>
          <w:trHeight w:val="335"/>
        </w:trPr>
        <w:tc>
          <w:tcPr>
            <w:tcW w:w="8983" w:type="dxa"/>
            <w:gridSpan w:val="5"/>
            <w:tcBorders>
              <w:top w:val="single" w:sz="8" w:space="0" w:color="auto"/>
              <w:left w:val="single" w:sz="8" w:space="0" w:color="auto"/>
              <w:bottom w:val="single" w:sz="8" w:space="0" w:color="auto"/>
              <w:right w:val="single" w:sz="8" w:space="0" w:color="000000"/>
            </w:tcBorders>
            <w:shd w:val="clear" w:color="auto" w:fill="9CC2E5" w:themeFill="accent1" w:themeFillTint="99"/>
            <w:noWrap/>
            <w:tcMar>
              <w:top w:w="0" w:type="dxa"/>
              <w:left w:w="108" w:type="dxa"/>
              <w:bottom w:w="0" w:type="dxa"/>
              <w:right w:w="108" w:type="dxa"/>
            </w:tcMar>
            <w:vAlign w:val="center"/>
          </w:tcPr>
          <w:p w:rsidR="00CE39EC" w:rsidRPr="00625D3F" w:rsidRDefault="00CE39EC" w:rsidP="00625D3F">
            <w:pPr>
              <w:pStyle w:val="Heading3"/>
              <w:rPr>
                <w:rFonts w:asciiTheme="minorHAnsi" w:hAnsiTheme="minorHAnsi" w:cstheme="minorHAnsi"/>
                <w:color w:val="auto"/>
                <w:lang w:eastAsia="en-IE"/>
              </w:rPr>
            </w:pPr>
            <w:r w:rsidRPr="00625D3F">
              <w:rPr>
                <w:rFonts w:asciiTheme="minorHAnsi" w:hAnsiTheme="minorHAnsi" w:cstheme="minorHAnsi"/>
                <w:color w:val="auto"/>
                <w:lang w:eastAsia="en-IE"/>
              </w:rPr>
              <w:t>Use of Force Comparison – January 2026/February 2026</w:t>
            </w:r>
          </w:p>
        </w:tc>
      </w:tr>
      <w:tr w:rsidR="00625D3F" w:rsidRPr="00625D3F" w:rsidTr="002C2C2F">
        <w:trPr>
          <w:trHeight w:val="628"/>
        </w:trPr>
        <w:tc>
          <w:tcPr>
            <w:tcW w:w="3395" w:type="dxa"/>
            <w:tcBorders>
              <w:top w:val="nil"/>
              <w:left w:val="single" w:sz="8" w:space="0" w:color="auto"/>
              <w:bottom w:val="single" w:sz="8" w:space="0" w:color="auto"/>
              <w:right w:val="single" w:sz="8" w:space="0" w:color="auto"/>
            </w:tcBorders>
            <w:shd w:val="clear" w:color="auto" w:fill="E7E6E6" w:themeFill="background2"/>
            <w:noWrap/>
            <w:tcMar>
              <w:top w:w="0" w:type="dxa"/>
              <w:left w:w="108" w:type="dxa"/>
              <w:bottom w:w="0" w:type="dxa"/>
              <w:right w:w="108" w:type="dxa"/>
            </w:tcMar>
            <w:vAlign w:val="center"/>
          </w:tcPr>
          <w:p w:rsidR="00CE39EC" w:rsidRPr="00625D3F" w:rsidRDefault="00CE39EC" w:rsidP="00625D3F">
            <w:pPr>
              <w:pStyle w:val="Heading3"/>
              <w:rPr>
                <w:rFonts w:asciiTheme="minorHAnsi" w:hAnsiTheme="minorHAnsi" w:cstheme="minorHAnsi"/>
                <w:color w:val="auto"/>
                <w:lang w:eastAsia="en-IE"/>
              </w:rPr>
            </w:pPr>
            <w:r w:rsidRPr="00625D3F">
              <w:rPr>
                <w:rFonts w:asciiTheme="minorHAnsi" w:hAnsiTheme="minorHAnsi" w:cstheme="minorHAnsi"/>
                <w:color w:val="auto"/>
                <w:lang w:eastAsia="en-IE"/>
              </w:rPr>
              <w:t>Category</w:t>
            </w:r>
          </w:p>
        </w:tc>
        <w:tc>
          <w:tcPr>
            <w:tcW w:w="1418" w:type="dxa"/>
            <w:tcBorders>
              <w:top w:val="nil"/>
              <w:left w:val="nil"/>
              <w:bottom w:val="single" w:sz="8" w:space="0" w:color="auto"/>
              <w:right w:val="single" w:sz="8" w:space="0" w:color="auto"/>
            </w:tcBorders>
            <w:shd w:val="clear" w:color="auto" w:fill="E7E6E6" w:themeFill="background2"/>
            <w:noWrap/>
            <w:tcMar>
              <w:top w:w="0" w:type="dxa"/>
              <w:left w:w="108" w:type="dxa"/>
              <w:bottom w:w="0" w:type="dxa"/>
              <w:right w:w="108" w:type="dxa"/>
            </w:tcMar>
            <w:vAlign w:val="center"/>
          </w:tcPr>
          <w:p w:rsidR="00CE39EC" w:rsidRPr="00625D3F" w:rsidRDefault="00CE39EC" w:rsidP="00625D3F">
            <w:pPr>
              <w:pStyle w:val="Heading3"/>
              <w:rPr>
                <w:rFonts w:asciiTheme="minorHAnsi" w:hAnsiTheme="minorHAnsi" w:cstheme="minorHAnsi"/>
                <w:color w:val="auto"/>
                <w:lang w:eastAsia="en-IE"/>
              </w:rPr>
            </w:pPr>
            <w:r w:rsidRPr="00625D3F">
              <w:rPr>
                <w:rFonts w:asciiTheme="minorHAnsi" w:hAnsiTheme="minorHAnsi" w:cstheme="minorHAnsi"/>
                <w:color w:val="auto"/>
                <w:lang w:eastAsia="en-IE"/>
              </w:rPr>
              <w:t>Jan-26</w:t>
            </w:r>
          </w:p>
        </w:tc>
        <w:tc>
          <w:tcPr>
            <w:tcW w:w="1276" w:type="dxa"/>
            <w:tcBorders>
              <w:top w:val="nil"/>
              <w:left w:val="nil"/>
              <w:bottom w:val="single" w:sz="8" w:space="0" w:color="auto"/>
              <w:right w:val="single" w:sz="8" w:space="0" w:color="auto"/>
            </w:tcBorders>
            <w:shd w:val="clear" w:color="auto" w:fill="E7E6E6" w:themeFill="background2"/>
            <w:noWrap/>
            <w:tcMar>
              <w:top w:w="0" w:type="dxa"/>
              <w:left w:w="108" w:type="dxa"/>
              <w:bottom w:w="0" w:type="dxa"/>
              <w:right w:w="108" w:type="dxa"/>
            </w:tcMar>
            <w:vAlign w:val="center"/>
          </w:tcPr>
          <w:p w:rsidR="00CE39EC" w:rsidRPr="00625D3F" w:rsidRDefault="00CE39EC" w:rsidP="00625D3F">
            <w:pPr>
              <w:pStyle w:val="Heading3"/>
              <w:rPr>
                <w:rFonts w:asciiTheme="minorHAnsi" w:hAnsiTheme="minorHAnsi" w:cstheme="minorHAnsi"/>
                <w:color w:val="auto"/>
                <w:lang w:eastAsia="en-IE"/>
              </w:rPr>
            </w:pPr>
            <w:r w:rsidRPr="00625D3F">
              <w:rPr>
                <w:rFonts w:asciiTheme="minorHAnsi" w:hAnsiTheme="minorHAnsi" w:cstheme="minorHAnsi"/>
                <w:color w:val="auto"/>
                <w:lang w:eastAsia="en-IE"/>
              </w:rPr>
              <w:t>Feb-26</w:t>
            </w:r>
          </w:p>
        </w:tc>
        <w:tc>
          <w:tcPr>
            <w:tcW w:w="1417" w:type="dxa"/>
            <w:tcBorders>
              <w:top w:val="nil"/>
              <w:left w:val="nil"/>
              <w:bottom w:val="single" w:sz="8" w:space="0" w:color="auto"/>
              <w:right w:val="single" w:sz="8" w:space="0" w:color="auto"/>
            </w:tcBorders>
            <w:shd w:val="clear" w:color="auto" w:fill="E7E6E6" w:themeFill="background2"/>
            <w:tcMar>
              <w:top w:w="0" w:type="dxa"/>
              <w:left w:w="108" w:type="dxa"/>
              <w:bottom w:w="0" w:type="dxa"/>
              <w:right w:w="108" w:type="dxa"/>
            </w:tcMar>
            <w:vAlign w:val="center"/>
          </w:tcPr>
          <w:p w:rsidR="00CE39EC" w:rsidRPr="00625D3F" w:rsidRDefault="00CE39EC" w:rsidP="00625D3F">
            <w:pPr>
              <w:pStyle w:val="Heading3"/>
              <w:rPr>
                <w:rFonts w:asciiTheme="minorHAnsi" w:hAnsiTheme="minorHAnsi" w:cstheme="minorHAnsi"/>
                <w:color w:val="auto"/>
                <w:lang w:eastAsia="en-IE"/>
              </w:rPr>
            </w:pPr>
            <w:r w:rsidRPr="00625D3F">
              <w:rPr>
                <w:rFonts w:asciiTheme="minorHAnsi" w:hAnsiTheme="minorHAnsi" w:cstheme="minorHAnsi"/>
                <w:color w:val="auto"/>
                <w:lang w:eastAsia="en-IE"/>
              </w:rPr>
              <w:t>Increase/ Decrease</w:t>
            </w:r>
          </w:p>
        </w:tc>
        <w:tc>
          <w:tcPr>
            <w:tcW w:w="1477" w:type="dxa"/>
            <w:tcBorders>
              <w:top w:val="nil"/>
              <w:left w:val="nil"/>
              <w:bottom w:val="single" w:sz="8" w:space="0" w:color="auto"/>
              <w:right w:val="single" w:sz="8" w:space="0" w:color="auto"/>
            </w:tcBorders>
            <w:shd w:val="clear" w:color="auto" w:fill="E7E6E6" w:themeFill="background2"/>
            <w:tcMar>
              <w:top w:w="0" w:type="dxa"/>
              <w:left w:w="108" w:type="dxa"/>
              <w:bottom w:w="0" w:type="dxa"/>
              <w:right w:w="108" w:type="dxa"/>
            </w:tcMar>
            <w:vAlign w:val="center"/>
          </w:tcPr>
          <w:p w:rsidR="00CE39EC" w:rsidRPr="00625D3F" w:rsidRDefault="00CE39EC" w:rsidP="00625D3F">
            <w:pPr>
              <w:pStyle w:val="Heading3"/>
              <w:rPr>
                <w:rFonts w:asciiTheme="minorHAnsi" w:hAnsiTheme="minorHAnsi" w:cstheme="minorHAnsi"/>
                <w:color w:val="auto"/>
                <w:lang w:eastAsia="en-IE"/>
              </w:rPr>
            </w:pPr>
            <w:r w:rsidRPr="00625D3F">
              <w:rPr>
                <w:rFonts w:asciiTheme="minorHAnsi" w:hAnsiTheme="minorHAnsi" w:cstheme="minorHAnsi"/>
                <w:color w:val="auto"/>
                <w:lang w:eastAsia="en-IE"/>
              </w:rPr>
              <w:t>% Change</w:t>
            </w:r>
          </w:p>
        </w:tc>
      </w:tr>
      <w:tr w:rsidR="00476283" w:rsidRPr="00625D3F" w:rsidTr="002C2C2F">
        <w:trPr>
          <w:trHeight w:val="274"/>
        </w:trPr>
        <w:tc>
          <w:tcPr>
            <w:tcW w:w="339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625D3F">
            <w:pPr>
              <w:pStyle w:val="Heading3"/>
              <w:rPr>
                <w:rFonts w:asciiTheme="minorHAnsi" w:hAnsiTheme="minorHAnsi" w:cstheme="minorHAnsi"/>
                <w:color w:val="auto"/>
                <w:lang w:eastAsia="en-IE"/>
              </w:rPr>
            </w:pPr>
            <w:r w:rsidRPr="00625D3F">
              <w:rPr>
                <w:rFonts w:asciiTheme="minorHAnsi" w:hAnsiTheme="minorHAnsi" w:cstheme="minorHAnsi"/>
                <w:color w:val="auto"/>
                <w:lang w:eastAsia="en-IE"/>
              </w:rPr>
              <w:t>Total UOF for Month</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2C2C2F">
            <w:pPr>
              <w:jc w:val="center"/>
              <w:rPr>
                <w:rFonts w:cstheme="minorHAnsi"/>
                <w:lang w:eastAsia="en-IE"/>
              </w:rPr>
            </w:pPr>
            <w:r w:rsidRPr="00625D3F">
              <w:rPr>
                <w:rFonts w:cstheme="minorHAnsi"/>
                <w:lang w:eastAsia="en-IE"/>
              </w:rPr>
              <w:t>1,220</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2C2C2F">
            <w:pPr>
              <w:jc w:val="center"/>
              <w:rPr>
                <w:rFonts w:cstheme="minorHAnsi"/>
                <w:lang w:eastAsia="en-IE"/>
              </w:rPr>
            </w:pPr>
            <w:r w:rsidRPr="00625D3F">
              <w:rPr>
                <w:rFonts w:cstheme="minorHAnsi"/>
                <w:lang w:eastAsia="en-IE"/>
              </w:rPr>
              <w:t>1,177</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2C2C2F">
            <w:pPr>
              <w:jc w:val="center"/>
              <w:rPr>
                <w:rFonts w:cstheme="minorHAnsi"/>
                <w:lang w:eastAsia="en-IE"/>
              </w:rPr>
            </w:pPr>
            <w:r w:rsidRPr="00625D3F">
              <w:rPr>
                <w:rFonts w:cstheme="minorHAnsi"/>
                <w:lang w:eastAsia="en-IE"/>
              </w:rPr>
              <w:t>-43</w:t>
            </w:r>
          </w:p>
        </w:tc>
        <w:tc>
          <w:tcPr>
            <w:tcW w:w="1477"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2C2C2F">
            <w:pPr>
              <w:jc w:val="center"/>
              <w:rPr>
                <w:rFonts w:cstheme="minorHAnsi"/>
                <w:lang w:eastAsia="en-IE"/>
              </w:rPr>
            </w:pPr>
            <w:r w:rsidRPr="00625D3F">
              <w:rPr>
                <w:rFonts w:cstheme="minorHAnsi"/>
                <w:lang w:eastAsia="en-IE"/>
              </w:rPr>
              <w:t>-4%</w:t>
            </w:r>
          </w:p>
        </w:tc>
      </w:tr>
      <w:tr w:rsidR="00476283" w:rsidRPr="00625D3F" w:rsidTr="002C2C2F">
        <w:trPr>
          <w:trHeight w:val="232"/>
        </w:trPr>
        <w:tc>
          <w:tcPr>
            <w:tcW w:w="339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625D3F">
            <w:pPr>
              <w:pStyle w:val="Heading3"/>
              <w:rPr>
                <w:rFonts w:asciiTheme="minorHAnsi" w:hAnsiTheme="minorHAnsi" w:cstheme="minorHAnsi"/>
                <w:color w:val="auto"/>
                <w:lang w:eastAsia="en-IE"/>
              </w:rPr>
            </w:pPr>
            <w:r w:rsidRPr="00625D3F">
              <w:rPr>
                <w:rFonts w:asciiTheme="minorHAnsi" w:hAnsiTheme="minorHAnsi" w:cstheme="minorHAnsi"/>
                <w:color w:val="auto"/>
                <w:lang w:eastAsia="en-IE"/>
              </w:rPr>
              <w:t>Civilians Injured</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2C2C2F">
            <w:pPr>
              <w:jc w:val="center"/>
              <w:rPr>
                <w:rFonts w:cstheme="minorHAnsi"/>
                <w:lang w:eastAsia="en-IE"/>
              </w:rPr>
            </w:pPr>
            <w:r w:rsidRPr="00625D3F">
              <w:rPr>
                <w:rFonts w:cstheme="minorHAnsi"/>
                <w:lang w:eastAsia="en-IE"/>
              </w:rPr>
              <w:t>22</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2C2C2F">
            <w:pPr>
              <w:jc w:val="center"/>
              <w:rPr>
                <w:rFonts w:cstheme="minorHAnsi"/>
                <w:lang w:eastAsia="en-IE"/>
              </w:rPr>
            </w:pPr>
            <w:r w:rsidRPr="00625D3F">
              <w:rPr>
                <w:rFonts w:cstheme="minorHAnsi"/>
                <w:lang w:eastAsia="en-IE"/>
              </w:rPr>
              <w:t>21</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2C2C2F">
            <w:pPr>
              <w:jc w:val="center"/>
              <w:rPr>
                <w:rFonts w:cstheme="minorHAnsi"/>
                <w:lang w:eastAsia="en-IE"/>
              </w:rPr>
            </w:pPr>
            <w:r w:rsidRPr="00625D3F">
              <w:rPr>
                <w:rFonts w:cstheme="minorHAnsi"/>
                <w:lang w:eastAsia="en-IE"/>
              </w:rPr>
              <w:t>-1</w:t>
            </w:r>
          </w:p>
        </w:tc>
        <w:tc>
          <w:tcPr>
            <w:tcW w:w="1477"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2C2C2F">
            <w:pPr>
              <w:jc w:val="center"/>
              <w:rPr>
                <w:rFonts w:cstheme="minorHAnsi"/>
                <w:lang w:eastAsia="en-IE"/>
              </w:rPr>
            </w:pPr>
            <w:r w:rsidRPr="00625D3F">
              <w:rPr>
                <w:rFonts w:cstheme="minorHAnsi"/>
                <w:lang w:eastAsia="en-IE"/>
              </w:rPr>
              <w:t>-5%</w:t>
            </w:r>
          </w:p>
        </w:tc>
      </w:tr>
      <w:tr w:rsidR="00476283" w:rsidRPr="00625D3F" w:rsidTr="002C2C2F">
        <w:trPr>
          <w:trHeight w:val="232"/>
        </w:trPr>
        <w:tc>
          <w:tcPr>
            <w:tcW w:w="339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625D3F">
            <w:pPr>
              <w:pStyle w:val="Heading3"/>
              <w:rPr>
                <w:rFonts w:asciiTheme="minorHAnsi" w:hAnsiTheme="minorHAnsi" w:cstheme="minorHAnsi"/>
                <w:color w:val="auto"/>
                <w:lang w:eastAsia="en-IE"/>
              </w:rPr>
            </w:pPr>
            <w:r w:rsidRPr="00625D3F">
              <w:rPr>
                <w:rFonts w:asciiTheme="minorHAnsi" w:hAnsiTheme="minorHAnsi" w:cstheme="minorHAnsi"/>
                <w:color w:val="auto"/>
                <w:lang w:eastAsia="en-IE"/>
              </w:rPr>
              <w:t>Garda Members Injured</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2C2C2F">
            <w:pPr>
              <w:jc w:val="center"/>
              <w:rPr>
                <w:rFonts w:cstheme="minorHAnsi"/>
                <w:lang w:eastAsia="en-IE"/>
              </w:rPr>
            </w:pPr>
            <w:r w:rsidRPr="00625D3F">
              <w:rPr>
                <w:rFonts w:cstheme="minorHAnsi"/>
                <w:lang w:eastAsia="en-IE"/>
              </w:rPr>
              <w:t>14</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2C2C2F">
            <w:pPr>
              <w:jc w:val="center"/>
              <w:rPr>
                <w:rFonts w:cstheme="minorHAnsi"/>
                <w:lang w:eastAsia="en-IE"/>
              </w:rPr>
            </w:pPr>
            <w:r w:rsidRPr="00625D3F">
              <w:rPr>
                <w:rFonts w:cstheme="minorHAnsi"/>
                <w:lang w:eastAsia="en-IE"/>
              </w:rPr>
              <w:t>4</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2C2C2F">
            <w:pPr>
              <w:jc w:val="center"/>
              <w:rPr>
                <w:rFonts w:cstheme="minorHAnsi"/>
                <w:lang w:eastAsia="en-IE"/>
              </w:rPr>
            </w:pPr>
            <w:r w:rsidRPr="00625D3F">
              <w:rPr>
                <w:rFonts w:cstheme="minorHAnsi"/>
                <w:lang w:eastAsia="en-IE"/>
              </w:rPr>
              <w:t>-10</w:t>
            </w:r>
          </w:p>
        </w:tc>
        <w:tc>
          <w:tcPr>
            <w:tcW w:w="1477"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2C2C2F">
            <w:pPr>
              <w:jc w:val="center"/>
              <w:rPr>
                <w:rFonts w:cstheme="minorHAnsi"/>
                <w:lang w:eastAsia="en-IE"/>
              </w:rPr>
            </w:pPr>
            <w:r w:rsidRPr="00625D3F">
              <w:rPr>
                <w:rFonts w:cstheme="minorHAnsi"/>
                <w:lang w:eastAsia="en-IE"/>
              </w:rPr>
              <w:t>-71%</w:t>
            </w:r>
          </w:p>
        </w:tc>
      </w:tr>
      <w:tr w:rsidR="00476283" w:rsidRPr="00625D3F" w:rsidTr="002C2C2F">
        <w:trPr>
          <w:trHeight w:val="232"/>
        </w:trPr>
        <w:tc>
          <w:tcPr>
            <w:tcW w:w="339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625D3F">
            <w:pPr>
              <w:pStyle w:val="Heading3"/>
              <w:rPr>
                <w:rFonts w:asciiTheme="minorHAnsi" w:hAnsiTheme="minorHAnsi" w:cstheme="minorHAnsi"/>
                <w:color w:val="auto"/>
                <w:lang w:eastAsia="en-IE"/>
              </w:rPr>
            </w:pPr>
            <w:r w:rsidRPr="00625D3F">
              <w:rPr>
                <w:rFonts w:asciiTheme="minorHAnsi" w:hAnsiTheme="minorHAnsi" w:cstheme="minorHAnsi"/>
                <w:color w:val="auto"/>
                <w:lang w:eastAsia="en-IE"/>
              </w:rPr>
              <w:t>Pepper Spray Deployed</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2C2C2F">
            <w:pPr>
              <w:jc w:val="center"/>
              <w:rPr>
                <w:rFonts w:cstheme="minorHAnsi"/>
                <w:lang w:eastAsia="en-IE"/>
              </w:rPr>
            </w:pPr>
            <w:r w:rsidRPr="00625D3F">
              <w:rPr>
                <w:rFonts w:cstheme="minorHAnsi"/>
                <w:lang w:eastAsia="en-IE"/>
              </w:rPr>
              <w:t>118</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2C2C2F">
            <w:pPr>
              <w:jc w:val="center"/>
              <w:rPr>
                <w:rFonts w:cstheme="minorHAnsi"/>
                <w:lang w:eastAsia="en-IE"/>
              </w:rPr>
            </w:pPr>
            <w:r w:rsidRPr="00625D3F">
              <w:rPr>
                <w:rFonts w:cstheme="minorHAnsi"/>
                <w:lang w:eastAsia="en-IE"/>
              </w:rPr>
              <w:t>116</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2C2C2F">
            <w:pPr>
              <w:jc w:val="center"/>
              <w:rPr>
                <w:rFonts w:cstheme="minorHAnsi"/>
                <w:lang w:eastAsia="en-IE"/>
              </w:rPr>
            </w:pPr>
            <w:r w:rsidRPr="00625D3F">
              <w:rPr>
                <w:rFonts w:cstheme="minorHAnsi"/>
                <w:lang w:eastAsia="en-IE"/>
              </w:rPr>
              <w:t>-2</w:t>
            </w:r>
          </w:p>
        </w:tc>
        <w:tc>
          <w:tcPr>
            <w:tcW w:w="1477"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2C2C2F">
            <w:pPr>
              <w:jc w:val="center"/>
              <w:rPr>
                <w:rFonts w:cstheme="minorHAnsi"/>
                <w:lang w:eastAsia="en-IE"/>
              </w:rPr>
            </w:pPr>
            <w:r w:rsidRPr="00625D3F">
              <w:rPr>
                <w:rFonts w:cstheme="minorHAnsi"/>
                <w:lang w:eastAsia="en-IE"/>
              </w:rPr>
              <w:t>-2%</w:t>
            </w:r>
          </w:p>
        </w:tc>
      </w:tr>
      <w:tr w:rsidR="00476283" w:rsidRPr="00625D3F" w:rsidTr="002C2C2F">
        <w:trPr>
          <w:trHeight w:val="232"/>
        </w:trPr>
        <w:tc>
          <w:tcPr>
            <w:tcW w:w="339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625D3F">
            <w:pPr>
              <w:pStyle w:val="Heading3"/>
              <w:rPr>
                <w:rFonts w:asciiTheme="minorHAnsi" w:hAnsiTheme="minorHAnsi" w:cstheme="minorHAnsi"/>
                <w:color w:val="auto"/>
                <w:lang w:eastAsia="en-IE"/>
              </w:rPr>
            </w:pPr>
            <w:r w:rsidRPr="00625D3F">
              <w:rPr>
                <w:rFonts w:asciiTheme="minorHAnsi" w:hAnsiTheme="minorHAnsi" w:cstheme="minorHAnsi"/>
                <w:color w:val="auto"/>
                <w:lang w:eastAsia="en-IE"/>
              </w:rPr>
              <w:t>Batons</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2C2C2F">
            <w:pPr>
              <w:jc w:val="center"/>
              <w:rPr>
                <w:rFonts w:cstheme="minorHAnsi"/>
                <w:lang w:eastAsia="en-IE"/>
              </w:rPr>
            </w:pPr>
            <w:r w:rsidRPr="00625D3F">
              <w:rPr>
                <w:rFonts w:cstheme="minorHAnsi"/>
                <w:lang w:eastAsia="en-IE"/>
              </w:rPr>
              <w:t>29</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2C2C2F">
            <w:pPr>
              <w:jc w:val="center"/>
              <w:rPr>
                <w:rFonts w:cstheme="minorHAnsi"/>
                <w:lang w:eastAsia="en-IE"/>
              </w:rPr>
            </w:pPr>
            <w:r w:rsidRPr="00625D3F">
              <w:rPr>
                <w:rFonts w:cstheme="minorHAnsi"/>
                <w:lang w:eastAsia="en-IE"/>
              </w:rPr>
              <w:t>19</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2C2C2F">
            <w:pPr>
              <w:jc w:val="center"/>
              <w:rPr>
                <w:rFonts w:cstheme="minorHAnsi"/>
                <w:lang w:eastAsia="en-IE"/>
              </w:rPr>
            </w:pPr>
            <w:r w:rsidRPr="00625D3F">
              <w:rPr>
                <w:rFonts w:cstheme="minorHAnsi"/>
                <w:lang w:eastAsia="en-IE"/>
              </w:rPr>
              <w:t>-10</w:t>
            </w:r>
          </w:p>
        </w:tc>
        <w:tc>
          <w:tcPr>
            <w:tcW w:w="1477"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2C2C2F">
            <w:pPr>
              <w:jc w:val="center"/>
              <w:rPr>
                <w:rFonts w:cstheme="minorHAnsi"/>
                <w:lang w:eastAsia="en-IE"/>
              </w:rPr>
            </w:pPr>
            <w:r w:rsidRPr="00625D3F">
              <w:rPr>
                <w:rFonts w:cstheme="minorHAnsi"/>
                <w:lang w:eastAsia="en-IE"/>
              </w:rPr>
              <w:t>-34%</w:t>
            </w:r>
          </w:p>
        </w:tc>
      </w:tr>
      <w:tr w:rsidR="00476283" w:rsidRPr="00625D3F" w:rsidTr="002C2C2F">
        <w:trPr>
          <w:trHeight w:val="232"/>
        </w:trPr>
        <w:tc>
          <w:tcPr>
            <w:tcW w:w="339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625D3F">
            <w:pPr>
              <w:pStyle w:val="Heading3"/>
              <w:rPr>
                <w:rFonts w:asciiTheme="minorHAnsi" w:hAnsiTheme="minorHAnsi" w:cstheme="minorHAnsi"/>
                <w:color w:val="auto"/>
                <w:lang w:eastAsia="en-IE"/>
              </w:rPr>
            </w:pPr>
            <w:r w:rsidRPr="00625D3F">
              <w:rPr>
                <w:rFonts w:asciiTheme="minorHAnsi" w:hAnsiTheme="minorHAnsi" w:cstheme="minorHAnsi"/>
                <w:color w:val="auto"/>
                <w:lang w:eastAsia="en-IE"/>
              </w:rPr>
              <w:t>Handcuffs</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2C2C2F">
            <w:pPr>
              <w:jc w:val="center"/>
              <w:rPr>
                <w:rFonts w:cstheme="minorHAnsi"/>
                <w:lang w:eastAsia="en-IE"/>
              </w:rPr>
            </w:pPr>
            <w:r w:rsidRPr="00625D3F">
              <w:rPr>
                <w:rFonts w:cstheme="minorHAnsi"/>
                <w:lang w:eastAsia="en-IE"/>
              </w:rPr>
              <w:t>1,066</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2C2C2F">
            <w:pPr>
              <w:jc w:val="center"/>
              <w:rPr>
                <w:rFonts w:cstheme="minorHAnsi"/>
                <w:lang w:eastAsia="en-IE"/>
              </w:rPr>
            </w:pPr>
            <w:r w:rsidRPr="00625D3F">
              <w:rPr>
                <w:rFonts w:cstheme="minorHAnsi"/>
                <w:lang w:eastAsia="en-IE"/>
              </w:rPr>
              <w:t>1,033</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2C2C2F">
            <w:pPr>
              <w:jc w:val="center"/>
              <w:rPr>
                <w:rFonts w:cstheme="minorHAnsi"/>
                <w:lang w:eastAsia="en-IE"/>
              </w:rPr>
            </w:pPr>
            <w:r w:rsidRPr="00625D3F">
              <w:rPr>
                <w:rFonts w:cstheme="minorHAnsi"/>
                <w:lang w:eastAsia="en-IE"/>
              </w:rPr>
              <w:t>-33</w:t>
            </w:r>
          </w:p>
        </w:tc>
        <w:tc>
          <w:tcPr>
            <w:tcW w:w="1477"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2C2C2F">
            <w:pPr>
              <w:jc w:val="center"/>
              <w:rPr>
                <w:rFonts w:cstheme="minorHAnsi"/>
                <w:lang w:eastAsia="en-IE"/>
              </w:rPr>
            </w:pPr>
            <w:r w:rsidRPr="00625D3F">
              <w:rPr>
                <w:rFonts w:cstheme="minorHAnsi"/>
                <w:lang w:eastAsia="en-IE"/>
              </w:rPr>
              <w:t>-3%</w:t>
            </w:r>
          </w:p>
        </w:tc>
      </w:tr>
      <w:tr w:rsidR="00476283" w:rsidRPr="00625D3F" w:rsidTr="002C2C2F">
        <w:trPr>
          <w:trHeight w:val="232"/>
        </w:trPr>
        <w:tc>
          <w:tcPr>
            <w:tcW w:w="339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625D3F">
            <w:pPr>
              <w:pStyle w:val="Heading3"/>
              <w:rPr>
                <w:rFonts w:asciiTheme="minorHAnsi" w:hAnsiTheme="minorHAnsi" w:cstheme="minorHAnsi"/>
                <w:color w:val="auto"/>
                <w:lang w:eastAsia="en-IE"/>
              </w:rPr>
            </w:pPr>
            <w:r w:rsidRPr="00625D3F">
              <w:rPr>
                <w:rFonts w:asciiTheme="minorHAnsi" w:hAnsiTheme="minorHAnsi" w:cstheme="minorHAnsi"/>
                <w:color w:val="auto"/>
                <w:lang w:eastAsia="en-IE"/>
              </w:rPr>
              <w:t>Anti-spit guard</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2C2C2F">
            <w:pPr>
              <w:jc w:val="center"/>
              <w:rPr>
                <w:rFonts w:cstheme="minorHAnsi"/>
                <w:lang w:eastAsia="en-IE"/>
              </w:rPr>
            </w:pPr>
            <w:r w:rsidRPr="00625D3F">
              <w:rPr>
                <w:rFonts w:cstheme="minorHAnsi"/>
                <w:lang w:eastAsia="en-IE"/>
              </w:rPr>
              <w:t>1</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2C2C2F">
            <w:pPr>
              <w:jc w:val="center"/>
              <w:rPr>
                <w:rFonts w:cstheme="minorHAnsi"/>
                <w:lang w:eastAsia="en-IE"/>
              </w:rPr>
            </w:pPr>
            <w:r w:rsidRPr="00625D3F">
              <w:rPr>
                <w:rFonts w:cstheme="minorHAnsi"/>
                <w:lang w:eastAsia="en-IE"/>
              </w:rPr>
              <w:t>1</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2C2C2F">
            <w:pPr>
              <w:jc w:val="center"/>
              <w:rPr>
                <w:rFonts w:cstheme="minorHAnsi"/>
                <w:lang w:eastAsia="en-IE"/>
              </w:rPr>
            </w:pPr>
            <w:r w:rsidRPr="00625D3F">
              <w:rPr>
                <w:rFonts w:cstheme="minorHAnsi"/>
                <w:lang w:eastAsia="en-IE"/>
              </w:rPr>
              <w:t>0</w:t>
            </w:r>
          </w:p>
        </w:tc>
        <w:tc>
          <w:tcPr>
            <w:tcW w:w="1477"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2C2C2F">
            <w:pPr>
              <w:jc w:val="center"/>
              <w:rPr>
                <w:rFonts w:cstheme="minorHAnsi"/>
                <w:lang w:eastAsia="en-IE"/>
              </w:rPr>
            </w:pPr>
            <w:r w:rsidRPr="00625D3F">
              <w:rPr>
                <w:rFonts w:cstheme="minorHAnsi"/>
                <w:lang w:eastAsia="en-IE"/>
              </w:rPr>
              <w:t>0%</w:t>
            </w:r>
          </w:p>
        </w:tc>
      </w:tr>
      <w:tr w:rsidR="00476283" w:rsidRPr="00625D3F" w:rsidTr="002C2C2F">
        <w:trPr>
          <w:trHeight w:val="232"/>
        </w:trPr>
        <w:tc>
          <w:tcPr>
            <w:tcW w:w="339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625D3F">
            <w:pPr>
              <w:pStyle w:val="Heading3"/>
              <w:rPr>
                <w:rFonts w:asciiTheme="minorHAnsi" w:hAnsiTheme="minorHAnsi" w:cstheme="minorHAnsi"/>
                <w:color w:val="auto"/>
                <w:lang w:eastAsia="en-IE"/>
              </w:rPr>
            </w:pPr>
            <w:r w:rsidRPr="00625D3F">
              <w:rPr>
                <w:rFonts w:asciiTheme="minorHAnsi" w:hAnsiTheme="minorHAnsi" w:cstheme="minorHAnsi"/>
                <w:color w:val="auto"/>
                <w:lang w:eastAsia="en-IE"/>
              </w:rPr>
              <w:t>Unarmed Restraint</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2C2C2F">
            <w:pPr>
              <w:jc w:val="center"/>
              <w:rPr>
                <w:rFonts w:cstheme="minorHAnsi"/>
                <w:lang w:eastAsia="en-IE"/>
              </w:rPr>
            </w:pPr>
            <w:r w:rsidRPr="00625D3F">
              <w:rPr>
                <w:rFonts w:cstheme="minorHAnsi"/>
                <w:lang w:eastAsia="en-IE"/>
              </w:rPr>
              <w:t>171</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2C2C2F">
            <w:pPr>
              <w:jc w:val="center"/>
              <w:rPr>
                <w:rFonts w:cstheme="minorHAnsi"/>
                <w:lang w:eastAsia="en-IE"/>
              </w:rPr>
            </w:pPr>
            <w:r w:rsidRPr="00625D3F">
              <w:rPr>
                <w:rFonts w:cstheme="minorHAnsi"/>
                <w:lang w:eastAsia="en-IE"/>
              </w:rPr>
              <w:t>161</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2C2C2F">
            <w:pPr>
              <w:jc w:val="center"/>
              <w:rPr>
                <w:rFonts w:cstheme="minorHAnsi"/>
                <w:lang w:eastAsia="en-IE"/>
              </w:rPr>
            </w:pPr>
            <w:r w:rsidRPr="00625D3F">
              <w:rPr>
                <w:rFonts w:cstheme="minorHAnsi"/>
                <w:lang w:eastAsia="en-IE"/>
              </w:rPr>
              <w:t>-10</w:t>
            </w:r>
          </w:p>
        </w:tc>
        <w:tc>
          <w:tcPr>
            <w:tcW w:w="1477"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2C2C2F">
            <w:pPr>
              <w:jc w:val="center"/>
              <w:rPr>
                <w:rFonts w:cstheme="minorHAnsi"/>
                <w:lang w:eastAsia="en-IE"/>
              </w:rPr>
            </w:pPr>
            <w:r w:rsidRPr="00625D3F">
              <w:rPr>
                <w:rFonts w:cstheme="minorHAnsi"/>
                <w:lang w:eastAsia="en-IE"/>
              </w:rPr>
              <w:t>-6%</w:t>
            </w:r>
          </w:p>
        </w:tc>
      </w:tr>
      <w:tr w:rsidR="00476283" w:rsidRPr="00625D3F" w:rsidTr="002C2C2F">
        <w:trPr>
          <w:trHeight w:val="232"/>
        </w:trPr>
        <w:tc>
          <w:tcPr>
            <w:tcW w:w="339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625D3F">
            <w:pPr>
              <w:pStyle w:val="Heading3"/>
              <w:rPr>
                <w:rFonts w:asciiTheme="minorHAnsi" w:hAnsiTheme="minorHAnsi" w:cstheme="minorHAnsi"/>
                <w:color w:val="auto"/>
                <w:lang w:eastAsia="en-IE"/>
              </w:rPr>
            </w:pPr>
            <w:r w:rsidRPr="00625D3F">
              <w:rPr>
                <w:rFonts w:asciiTheme="minorHAnsi" w:hAnsiTheme="minorHAnsi" w:cstheme="minorHAnsi"/>
                <w:color w:val="auto"/>
                <w:lang w:eastAsia="en-IE"/>
              </w:rPr>
              <w:t>Taser</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2C2C2F">
            <w:pPr>
              <w:jc w:val="center"/>
              <w:rPr>
                <w:rFonts w:cstheme="minorHAnsi"/>
                <w:lang w:eastAsia="en-IE"/>
              </w:rPr>
            </w:pPr>
            <w:r w:rsidRPr="00625D3F">
              <w:rPr>
                <w:rFonts w:cstheme="minorHAnsi"/>
                <w:lang w:eastAsia="en-IE"/>
              </w:rPr>
              <w:t>4</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2C2C2F">
            <w:pPr>
              <w:jc w:val="center"/>
              <w:rPr>
                <w:rFonts w:cstheme="minorHAnsi"/>
                <w:lang w:eastAsia="en-IE"/>
              </w:rPr>
            </w:pPr>
            <w:r w:rsidRPr="00625D3F">
              <w:rPr>
                <w:rFonts w:cstheme="minorHAnsi"/>
                <w:lang w:eastAsia="en-IE"/>
              </w:rPr>
              <w:t>4</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2C2C2F">
            <w:pPr>
              <w:jc w:val="center"/>
              <w:rPr>
                <w:rFonts w:cstheme="minorHAnsi"/>
                <w:lang w:eastAsia="en-IE"/>
              </w:rPr>
            </w:pPr>
            <w:r w:rsidRPr="00625D3F">
              <w:rPr>
                <w:rFonts w:cstheme="minorHAnsi"/>
                <w:lang w:eastAsia="en-IE"/>
              </w:rPr>
              <w:t>0</w:t>
            </w:r>
          </w:p>
        </w:tc>
        <w:tc>
          <w:tcPr>
            <w:tcW w:w="1477"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2C2C2F">
            <w:pPr>
              <w:jc w:val="center"/>
              <w:rPr>
                <w:rFonts w:cstheme="minorHAnsi"/>
                <w:lang w:eastAsia="en-IE"/>
              </w:rPr>
            </w:pPr>
            <w:r w:rsidRPr="00625D3F">
              <w:rPr>
                <w:rFonts w:cstheme="minorHAnsi"/>
                <w:lang w:eastAsia="en-IE"/>
              </w:rPr>
              <w:t>0%</w:t>
            </w:r>
          </w:p>
        </w:tc>
      </w:tr>
      <w:tr w:rsidR="00476283" w:rsidRPr="00625D3F" w:rsidTr="002C2C2F">
        <w:trPr>
          <w:trHeight w:val="232"/>
        </w:trPr>
        <w:tc>
          <w:tcPr>
            <w:tcW w:w="339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625D3F">
            <w:pPr>
              <w:pStyle w:val="Heading3"/>
              <w:rPr>
                <w:rFonts w:asciiTheme="minorHAnsi" w:hAnsiTheme="minorHAnsi" w:cstheme="minorHAnsi"/>
                <w:color w:val="auto"/>
                <w:lang w:eastAsia="en-IE"/>
              </w:rPr>
            </w:pPr>
            <w:r w:rsidRPr="00625D3F">
              <w:rPr>
                <w:rFonts w:asciiTheme="minorHAnsi" w:hAnsiTheme="minorHAnsi" w:cstheme="minorHAnsi"/>
                <w:color w:val="auto"/>
                <w:lang w:eastAsia="en-IE"/>
              </w:rPr>
              <w:t>Less Lethal Firearm</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2C2C2F">
            <w:pPr>
              <w:jc w:val="center"/>
              <w:rPr>
                <w:rFonts w:cstheme="minorHAnsi"/>
                <w:lang w:eastAsia="en-IE"/>
              </w:rPr>
            </w:pPr>
            <w:r w:rsidRPr="00625D3F">
              <w:rPr>
                <w:rFonts w:cstheme="minorHAnsi"/>
                <w:lang w:eastAsia="en-IE"/>
              </w:rPr>
              <w:t>2</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2C2C2F">
            <w:pPr>
              <w:jc w:val="center"/>
              <w:rPr>
                <w:rFonts w:cstheme="minorHAnsi"/>
                <w:lang w:eastAsia="en-IE"/>
              </w:rPr>
            </w:pPr>
            <w:r w:rsidRPr="00625D3F">
              <w:rPr>
                <w:rFonts w:cstheme="minorHAnsi"/>
                <w:lang w:eastAsia="en-IE"/>
              </w:rPr>
              <w:t>1</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2C2C2F">
            <w:pPr>
              <w:jc w:val="center"/>
              <w:rPr>
                <w:rFonts w:cstheme="minorHAnsi"/>
                <w:lang w:eastAsia="en-IE"/>
              </w:rPr>
            </w:pPr>
            <w:r w:rsidRPr="00625D3F">
              <w:rPr>
                <w:rFonts w:cstheme="minorHAnsi"/>
                <w:lang w:eastAsia="en-IE"/>
              </w:rPr>
              <w:t>-1</w:t>
            </w:r>
          </w:p>
        </w:tc>
        <w:tc>
          <w:tcPr>
            <w:tcW w:w="1477"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2C2C2F">
            <w:pPr>
              <w:jc w:val="center"/>
              <w:rPr>
                <w:rFonts w:cstheme="minorHAnsi"/>
                <w:lang w:eastAsia="en-IE"/>
              </w:rPr>
            </w:pPr>
            <w:r w:rsidRPr="00625D3F">
              <w:rPr>
                <w:rFonts w:cstheme="minorHAnsi"/>
                <w:lang w:eastAsia="en-IE"/>
              </w:rPr>
              <w:t>50%</w:t>
            </w:r>
          </w:p>
        </w:tc>
      </w:tr>
      <w:tr w:rsidR="00476283" w:rsidRPr="00625D3F" w:rsidTr="002C2C2F">
        <w:trPr>
          <w:trHeight w:val="232"/>
        </w:trPr>
        <w:tc>
          <w:tcPr>
            <w:tcW w:w="339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625D3F">
            <w:pPr>
              <w:pStyle w:val="Heading3"/>
              <w:rPr>
                <w:rFonts w:asciiTheme="minorHAnsi" w:hAnsiTheme="minorHAnsi" w:cstheme="minorHAnsi"/>
                <w:color w:val="auto"/>
                <w:lang w:eastAsia="en-IE"/>
              </w:rPr>
            </w:pPr>
            <w:r w:rsidRPr="00625D3F">
              <w:rPr>
                <w:rFonts w:asciiTheme="minorHAnsi" w:hAnsiTheme="minorHAnsi" w:cstheme="minorHAnsi"/>
                <w:color w:val="auto"/>
                <w:lang w:eastAsia="en-IE"/>
              </w:rPr>
              <w:t>Firearm</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2C2C2F">
            <w:pPr>
              <w:jc w:val="center"/>
              <w:rPr>
                <w:rFonts w:cstheme="minorHAnsi"/>
                <w:lang w:eastAsia="en-IE"/>
              </w:rPr>
            </w:pPr>
            <w:r w:rsidRPr="00625D3F">
              <w:rPr>
                <w:rFonts w:cstheme="minorHAnsi"/>
                <w:lang w:eastAsia="en-IE"/>
              </w:rPr>
              <w:t>0</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2C2C2F">
            <w:pPr>
              <w:jc w:val="center"/>
              <w:rPr>
                <w:rFonts w:cstheme="minorHAnsi"/>
                <w:lang w:eastAsia="en-IE"/>
              </w:rPr>
            </w:pPr>
            <w:r w:rsidRPr="00625D3F">
              <w:rPr>
                <w:rFonts w:cstheme="minorHAnsi"/>
                <w:lang w:eastAsia="en-IE"/>
              </w:rPr>
              <w:t>1</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2C2C2F">
            <w:pPr>
              <w:jc w:val="center"/>
              <w:rPr>
                <w:rFonts w:cstheme="minorHAnsi"/>
                <w:lang w:eastAsia="en-IE"/>
              </w:rPr>
            </w:pPr>
            <w:r w:rsidRPr="00625D3F">
              <w:rPr>
                <w:rFonts w:cstheme="minorHAnsi"/>
                <w:lang w:eastAsia="en-IE"/>
              </w:rPr>
              <w:t>1</w:t>
            </w:r>
          </w:p>
        </w:tc>
        <w:tc>
          <w:tcPr>
            <w:tcW w:w="1477"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2C2C2F">
            <w:pPr>
              <w:jc w:val="center"/>
              <w:rPr>
                <w:rFonts w:cstheme="minorHAnsi"/>
                <w:lang w:eastAsia="en-IE"/>
              </w:rPr>
            </w:pPr>
            <w:r w:rsidRPr="00625D3F">
              <w:rPr>
                <w:rFonts w:cstheme="minorHAnsi"/>
                <w:lang w:eastAsia="en-IE"/>
              </w:rPr>
              <w:t>NA</w:t>
            </w:r>
          </w:p>
        </w:tc>
      </w:tr>
      <w:tr w:rsidR="00476283" w:rsidRPr="00625D3F" w:rsidTr="002C2C2F">
        <w:trPr>
          <w:trHeight w:val="232"/>
        </w:trPr>
        <w:tc>
          <w:tcPr>
            <w:tcW w:w="339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625D3F">
            <w:pPr>
              <w:pStyle w:val="Heading3"/>
              <w:rPr>
                <w:rFonts w:asciiTheme="minorHAnsi" w:hAnsiTheme="minorHAnsi" w:cstheme="minorHAnsi"/>
                <w:color w:val="auto"/>
                <w:lang w:eastAsia="en-IE"/>
              </w:rPr>
            </w:pPr>
            <w:r w:rsidRPr="00625D3F">
              <w:rPr>
                <w:rFonts w:asciiTheme="minorHAnsi" w:hAnsiTheme="minorHAnsi" w:cstheme="minorHAnsi"/>
                <w:color w:val="auto"/>
                <w:lang w:eastAsia="en-IE"/>
              </w:rPr>
              <w:t>Gender Subject to Force - Male</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2C2C2F">
            <w:pPr>
              <w:jc w:val="center"/>
              <w:rPr>
                <w:rFonts w:cstheme="minorHAnsi"/>
                <w:lang w:eastAsia="en-IE"/>
              </w:rPr>
            </w:pPr>
            <w:r w:rsidRPr="00625D3F">
              <w:rPr>
                <w:rFonts w:cstheme="minorHAnsi"/>
                <w:lang w:eastAsia="en-IE"/>
              </w:rPr>
              <w:t>894</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2C2C2F">
            <w:pPr>
              <w:jc w:val="center"/>
              <w:rPr>
                <w:rFonts w:cstheme="minorHAnsi"/>
                <w:lang w:eastAsia="en-IE"/>
              </w:rPr>
            </w:pPr>
            <w:r w:rsidRPr="00625D3F">
              <w:rPr>
                <w:rFonts w:cstheme="minorHAnsi"/>
                <w:lang w:eastAsia="en-IE"/>
              </w:rPr>
              <w:t>898</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2C2C2F">
            <w:pPr>
              <w:jc w:val="center"/>
              <w:rPr>
                <w:rFonts w:cstheme="minorHAnsi"/>
                <w:lang w:eastAsia="en-IE"/>
              </w:rPr>
            </w:pPr>
            <w:r w:rsidRPr="00625D3F">
              <w:rPr>
                <w:rFonts w:cstheme="minorHAnsi"/>
                <w:lang w:eastAsia="en-IE"/>
              </w:rPr>
              <w:t>4</w:t>
            </w:r>
          </w:p>
        </w:tc>
        <w:tc>
          <w:tcPr>
            <w:tcW w:w="1477"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2C2C2F">
            <w:pPr>
              <w:jc w:val="center"/>
              <w:rPr>
                <w:rFonts w:cstheme="minorHAnsi"/>
                <w:lang w:eastAsia="en-IE"/>
              </w:rPr>
            </w:pPr>
            <w:r w:rsidRPr="00625D3F">
              <w:rPr>
                <w:rFonts w:cstheme="minorHAnsi"/>
                <w:lang w:eastAsia="en-IE"/>
              </w:rPr>
              <w:t>0%</w:t>
            </w:r>
          </w:p>
        </w:tc>
      </w:tr>
      <w:tr w:rsidR="00476283" w:rsidRPr="00625D3F" w:rsidTr="002C2C2F">
        <w:trPr>
          <w:trHeight w:val="232"/>
        </w:trPr>
        <w:tc>
          <w:tcPr>
            <w:tcW w:w="339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625D3F">
            <w:pPr>
              <w:pStyle w:val="Heading3"/>
              <w:rPr>
                <w:rFonts w:asciiTheme="minorHAnsi" w:hAnsiTheme="minorHAnsi" w:cstheme="minorHAnsi"/>
                <w:color w:val="auto"/>
                <w:lang w:eastAsia="en-IE"/>
              </w:rPr>
            </w:pPr>
            <w:r w:rsidRPr="00625D3F">
              <w:rPr>
                <w:rFonts w:asciiTheme="minorHAnsi" w:hAnsiTheme="minorHAnsi" w:cstheme="minorHAnsi"/>
                <w:color w:val="auto"/>
                <w:lang w:eastAsia="en-IE"/>
              </w:rPr>
              <w:t>Gender Subject to Force - Female</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2C2C2F">
            <w:pPr>
              <w:jc w:val="center"/>
              <w:rPr>
                <w:rFonts w:cstheme="minorHAnsi"/>
                <w:lang w:eastAsia="en-IE"/>
              </w:rPr>
            </w:pPr>
            <w:r w:rsidRPr="00625D3F">
              <w:rPr>
                <w:rFonts w:cstheme="minorHAnsi"/>
                <w:lang w:eastAsia="en-IE"/>
              </w:rPr>
              <w:t>137</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2C2C2F">
            <w:pPr>
              <w:jc w:val="center"/>
              <w:rPr>
                <w:rFonts w:cstheme="minorHAnsi"/>
                <w:lang w:eastAsia="en-IE"/>
              </w:rPr>
            </w:pPr>
            <w:r w:rsidRPr="00625D3F">
              <w:rPr>
                <w:rFonts w:cstheme="minorHAnsi"/>
                <w:lang w:eastAsia="en-IE"/>
              </w:rPr>
              <w:t>125</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2C2C2F">
            <w:pPr>
              <w:jc w:val="center"/>
              <w:rPr>
                <w:rFonts w:cstheme="minorHAnsi"/>
                <w:lang w:eastAsia="en-IE"/>
              </w:rPr>
            </w:pPr>
            <w:r w:rsidRPr="00625D3F">
              <w:rPr>
                <w:rFonts w:cstheme="minorHAnsi"/>
                <w:lang w:eastAsia="en-IE"/>
              </w:rPr>
              <w:t>-12</w:t>
            </w:r>
          </w:p>
        </w:tc>
        <w:tc>
          <w:tcPr>
            <w:tcW w:w="1477"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2C2C2F">
            <w:pPr>
              <w:jc w:val="center"/>
              <w:rPr>
                <w:rFonts w:cstheme="minorHAnsi"/>
                <w:lang w:eastAsia="en-IE"/>
              </w:rPr>
            </w:pPr>
            <w:r w:rsidRPr="00625D3F">
              <w:rPr>
                <w:rFonts w:cstheme="minorHAnsi"/>
                <w:lang w:eastAsia="en-IE"/>
              </w:rPr>
              <w:t>-9%</w:t>
            </w:r>
          </w:p>
        </w:tc>
      </w:tr>
      <w:tr w:rsidR="00476283" w:rsidRPr="00625D3F" w:rsidTr="002C2C2F">
        <w:trPr>
          <w:trHeight w:val="232"/>
        </w:trPr>
        <w:tc>
          <w:tcPr>
            <w:tcW w:w="339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625D3F">
            <w:pPr>
              <w:pStyle w:val="Heading3"/>
              <w:rPr>
                <w:rFonts w:asciiTheme="minorHAnsi" w:hAnsiTheme="minorHAnsi" w:cstheme="minorHAnsi"/>
                <w:color w:val="auto"/>
                <w:lang w:eastAsia="en-IE"/>
              </w:rPr>
            </w:pPr>
            <w:r w:rsidRPr="00625D3F">
              <w:rPr>
                <w:rFonts w:asciiTheme="minorHAnsi" w:hAnsiTheme="minorHAnsi" w:cstheme="minorHAnsi"/>
                <w:color w:val="auto"/>
                <w:lang w:eastAsia="en-IE"/>
              </w:rPr>
              <w:t>Drugs Involved</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2C2C2F">
            <w:pPr>
              <w:jc w:val="center"/>
              <w:rPr>
                <w:rFonts w:cstheme="minorHAnsi"/>
                <w:lang w:eastAsia="en-IE"/>
              </w:rPr>
            </w:pPr>
            <w:r w:rsidRPr="00625D3F">
              <w:rPr>
                <w:rFonts w:cstheme="minorHAnsi"/>
                <w:lang w:eastAsia="en-IE"/>
              </w:rPr>
              <w:t>338</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2C2C2F">
            <w:pPr>
              <w:jc w:val="center"/>
              <w:rPr>
                <w:rFonts w:cstheme="minorHAnsi"/>
                <w:lang w:eastAsia="en-IE"/>
              </w:rPr>
            </w:pPr>
            <w:r w:rsidRPr="00625D3F">
              <w:rPr>
                <w:rFonts w:cstheme="minorHAnsi"/>
                <w:lang w:eastAsia="en-IE"/>
              </w:rPr>
              <w:t>317</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2C2C2F">
            <w:pPr>
              <w:jc w:val="center"/>
              <w:rPr>
                <w:rFonts w:cstheme="minorHAnsi"/>
                <w:lang w:eastAsia="en-IE"/>
              </w:rPr>
            </w:pPr>
            <w:r w:rsidRPr="00625D3F">
              <w:rPr>
                <w:rFonts w:cstheme="minorHAnsi"/>
                <w:lang w:eastAsia="en-IE"/>
              </w:rPr>
              <w:t>-21</w:t>
            </w:r>
          </w:p>
        </w:tc>
        <w:tc>
          <w:tcPr>
            <w:tcW w:w="1477"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2C2C2F">
            <w:pPr>
              <w:jc w:val="center"/>
              <w:rPr>
                <w:rFonts w:cstheme="minorHAnsi"/>
                <w:lang w:eastAsia="en-IE"/>
              </w:rPr>
            </w:pPr>
            <w:r w:rsidRPr="00625D3F">
              <w:rPr>
                <w:rFonts w:cstheme="minorHAnsi"/>
                <w:lang w:eastAsia="en-IE"/>
              </w:rPr>
              <w:t>-6%</w:t>
            </w:r>
          </w:p>
        </w:tc>
      </w:tr>
      <w:tr w:rsidR="00476283" w:rsidRPr="00625D3F" w:rsidTr="002C2C2F">
        <w:trPr>
          <w:trHeight w:val="232"/>
        </w:trPr>
        <w:tc>
          <w:tcPr>
            <w:tcW w:w="339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625D3F">
            <w:pPr>
              <w:pStyle w:val="Heading3"/>
              <w:rPr>
                <w:rFonts w:asciiTheme="minorHAnsi" w:hAnsiTheme="minorHAnsi" w:cstheme="minorHAnsi"/>
                <w:color w:val="auto"/>
                <w:lang w:eastAsia="en-IE"/>
              </w:rPr>
            </w:pPr>
            <w:r w:rsidRPr="00625D3F">
              <w:rPr>
                <w:rFonts w:asciiTheme="minorHAnsi" w:hAnsiTheme="minorHAnsi" w:cstheme="minorHAnsi"/>
                <w:color w:val="auto"/>
                <w:lang w:eastAsia="en-IE"/>
              </w:rPr>
              <w:t>Alcohol Involved</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2C2C2F">
            <w:pPr>
              <w:jc w:val="center"/>
              <w:rPr>
                <w:rFonts w:cstheme="minorHAnsi"/>
                <w:lang w:eastAsia="en-IE"/>
              </w:rPr>
            </w:pPr>
            <w:r w:rsidRPr="00625D3F">
              <w:rPr>
                <w:rFonts w:cstheme="minorHAnsi"/>
                <w:lang w:eastAsia="en-IE"/>
              </w:rPr>
              <w:t>610</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2C2C2F">
            <w:pPr>
              <w:jc w:val="center"/>
              <w:rPr>
                <w:rFonts w:cstheme="minorHAnsi"/>
                <w:lang w:eastAsia="en-IE"/>
              </w:rPr>
            </w:pPr>
            <w:r w:rsidRPr="00625D3F">
              <w:rPr>
                <w:rFonts w:cstheme="minorHAnsi"/>
                <w:lang w:eastAsia="en-IE"/>
              </w:rPr>
              <w:t>575</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2C2C2F">
            <w:pPr>
              <w:jc w:val="center"/>
              <w:rPr>
                <w:rFonts w:cstheme="minorHAnsi"/>
                <w:lang w:eastAsia="en-IE"/>
              </w:rPr>
            </w:pPr>
            <w:r w:rsidRPr="00625D3F">
              <w:rPr>
                <w:rFonts w:cstheme="minorHAnsi"/>
                <w:lang w:eastAsia="en-IE"/>
              </w:rPr>
              <w:t>-35</w:t>
            </w:r>
          </w:p>
        </w:tc>
        <w:tc>
          <w:tcPr>
            <w:tcW w:w="1477"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2C2C2F">
            <w:pPr>
              <w:jc w:val="center"/>
              <w:rPr>
                <w:rFonts w:cstheme="minorHAnsi"/>
                <w:lang w:eastAsia="en-IE"/>
              </w:rPr>
            </w:pPr>
            <w:r w:rsidRPr="00625D3F">
              <w:rPr>
                <w:rFonts w:cstheme="minorHAnsi"/>
                <w:lang w:eastAsia="en-IE"/>
              </w:rPr>
              <w:t>-6%</w:t>
            </w:r>
          </w:p>
        </w:tc>
      </w:tr>
      <w:tr w:rsidR="00476283" w:rsidRPr="00625D3F" w:rsidTr="002C2C2F">
        <w:trPr>
          <w:trHeight w:val="232"/>
        </w:trPr>
        <w:tc>
          <w:tcPr>
            <w:tcW w:w="339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E39EC" w:rsidRPr="00625D3F" w:rsidRDefault="00CE39EC" w:rsidP="00625D3F">
            <w:pPr>
              <w:pStyle w:val="Heading3"/>
              <w:rPr>
                <w:rFonts w:asciiTheme="minorHAnsi" w:hAnsiTheme="minorHAnsi" w:cstheme="minorHAnsi"/>
                <w:color w:val="auto"/>
                <w:lang w:eastAsia="en-IE"/>
              </w:rPr>
            </w:pP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E39EC" w:rsidRPr="00625D3F" w:rsidRDefault="00CE39EC" w:rsidP="002C2C2F">
            <w:pPr>
              <w:jc w:val="center"/>
              <w:rPr>
                <w:rFonts w:cstheme="minorHAnsi"/>
                <w:lang w:eastAsia="en-IE"/>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E39EC" w:rsidRPr="00625D3F" w:rsidRDefault="00CE39EC" w:rsidP="002C2C2F">
            <w:pPr>
              <w:jc w:val="center"/>
              <w:rPr>
                <w:rFonts w:cstheme="minorHAnsi"/>
                <w:lang w:eastAsia="en-IE"/>
              </w:rPr>
            </w:pP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2C2C2F">
            <w:pPr>
              <w:jc w:val="center"/>
              <w:rPr>
                <w:rFonts w:cstheme="minorHAnsi"/>
                <w:lang w:eastAsia="en-IE"/>
              </w:rPr>
            </w:pPr>
          </w:p>
        </w:tc>
        <w:tc>
          <w:tcPr>
            <w:tcW w:w="1477"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2C2C2F">
            <w:pPr>
              <w:jc w:val="center"/>
              <w:rPr>
                <w:rFonts w:cstheme="minorHAnsi"/>
                <w:lang w:eastAsia="en-IE"/>
              </w:rPr>
            </w:pPr>
          </w:p>
        </w:tc>
      </w:tr>
      <w:tr w:rsidR="00476283" w:rsidRPr="00625D3F" w:rsidTr="002C2C2F">
        <w:trPr>
          <w:trHeight w:val="560"/>
        </w:trPr>
        <w:tc>
          <w:tcPr>
            <w:tcW w:w="33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CE39EC" w:rsidRPr="00625D3F" w:rsidRDefault="00CE39EC" w:rsidP="00625D3F">
            <w:pPr>
              <w:pStyle w:val="Heading3"/>
              <w:rPr>
                <w:rFonts w:asciiTheme="minorHAnsi" w:hAnsiTheme="minorHAnsi" w:cstheme="minorHAnsi"/>
                <w:color w:val="auto"/>
                <w:lang w:eastAsia="en-IE"/>
              </w:rPr>
            </w:pPr>
            <w:r w:rsidRPr="00625D3F">
              <w:rPr>
                <w:rFonts w:asciiTheme="minorHAnsi" w:hAnsiTheme="minorHAnsi" w:cstheme="minorHAnsi"/>
                <w:color w:val="auto"/>
                <w:lang w:eastAsia="en-IE"/>
              </w:rPr>
              <w:t>Division with highest level UOF:  DMR South Central</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2C2C2F">
            <w:pPr>
              <w:jc w:val="center"/>
              <w:rPr>
                <w:rFonts w:cstheme="minorHAnsi"/>
                <w:lang w:eastAsia="en-IE"/>
              </w:rPr>
            </w:pPr>
            <w:r w:rsidRPr="00625D3F">
              <w:rPr>
                <w:rFonts w:cstheme="minorHAnsi"/>
                <w:lang w:eastAsia="en-IE"/>
              </w:rPr>
              <w:t>192</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2C2C2F">
            <w:pPr>
              <w:jc w:val="center"/>
              <w:rPr>
                <w:rFonts w:cstheme="minorHAnsi"/>
                <w:lang w:eastAsia="en-IE"/>
              </w:rPr>
            </w:pPr>
            <w:r w:rsidRPr="00625D3F">
              <w:rPr>
                <w:rFonts w:cstheme="minorHAnsi"/>
                <w:lang w:eastAsia="en-IE"/>
              </w:rPr>
              <w:t>190</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2C2C2F">
            <w:pPr>
              <w:jc w:val="center"/>
              <w:rPr>
                <w:rFonts w:cstheme="minorHAnsi"/>
                <w:lang w:eastAsia="en-IE"/>
              </w:rPr>
            </w:pPr>
            <w:r w:rsidRPr="00625D3F">
              <w:rPr>
                <w:rFonts w:cstheme="minorHAnsi"/>
                <w:lang w:eastAsia="en-IE"/>
              </w:rPr>
              <w:t>-2</w:t>
            </w:r>
          </w:p>
        </w:tc>
        <w:tc>
          <w:tcPr>
            <w:tcW w:w="1477"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2C2C2F">
            <w:pPr>
              <w:jc w:val="center"/>
              <w:rPr>
                <w:rFonts w:cstheme="minorHAnsi"/>
                <w:lang w:eastAsia="en-IE"/>
              </w:rPr>
            </w:pPr>
            <w:r w:rsidRPr="00625D3F">
              <w:rPr>
                <w:rFonts w:cstheme="minorHAnsi"/>
                <w:lang w:eastAsia="en-IE"/>
              </w:rPr>
              <w:t>-1%</w:t>
            </w:r>
          </w:p>
        </w:tc>
      </w:tr>
      <w:tr w:rsidR="00476283" w:rsidRPr="00625D3F" w:rsidTr="002C2C2F">
        <w:trPr>
          <w:trHeight w:val="699"/>
        </w:trPr>
        <w:tc>
          <w:tcPr>
            <w:tcW w:w="33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CE39EC" w:rsidRPr="00625D3F" w:rsidRDefault="00CE39EC" w:rsidP="00625D3F">
            <w:pPr>
              <w:pStyle w:val="Heading3"/>
              <w:rPr>
                <w:rFonts w:asciiTheme="minorHAnsi" w:hAnsiTheme="minorHAnsi" w:cstheme="minorHAnsi"/>
                <w:color w:val="auto"/>
                <w:lang w:eastAsia="en-IE"/>
              </w:rPr>
            </w:pPr>
            <w:r w:rsidRPr="00625D3F">
              <w:rPr>
                <w:rFonts w:asciiTheme="minorHAnsi" w:hAnsiTheme="minorHAnsi" w:cstheme="minorHAnsi"/>
                <w:color w:val="auto"/>
                <w:lang w:eastAsia="en-IE"/>
              </w:rPr>
              <w:t>Percentage of UOF Deployments occurring Friday, Saturday &amp; Sunday</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39EC" w:rsidRPr="00625D3F" w:rsidRDefault="00342655" w:rsidP="002C2C2F">
            <w:pPr>
              <w:jc w:val="center"/>
              <w:rPr>
                <w:rFonts w:cstheme="minorHAnsi"/>
                <w:lang w:eastAsia="en-IE"/>
              </w:rPr>
            </w:pPr>
            <w:r w:rsidRPr="00625D3F">
              <w:rPr>
                <w:rFonts w:cstheme="minorHAnsi"/>
                <w:lang w:eastAsia="en-IE"/>
              </w:rPr>
              <w:t>47</w:t>
            </w:r>
            <w:r w:rsidR="00CE39EC" w:rsidRPr="00625D3F">
              <w:rPr>
                <w:rFonts w:cstheme="minorHAnsi"/>
                <w:lang w:eastAsia="en-IE"/>
              </w:rPr>
              <w:t>%</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2C2C2F">
            <w:pPr>
              <w:jc w:val="center"/>
              <w:rPr>
                <w:rFonts w:cstheme="minorHAnsi"/>
                <w:lang w:eastAsia="en-IE"/>
              </w:rPr>
            </w:pPr>
            <w:r w:rsidRPr="00625D3F">
              <w:rPr>
                <w:rFonts w:cstheme="minorHAnsi"/>
                <w:lang w:eastAsia="en-IE"/>
              </w:rPr>
              <w:t>48.10%</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2C2C2F">
            <w:pPr>
              <w:jc w:val="center"/>
              <w:rPr>
                <w:rFonts w:cstheme="minorHAnsi"/>
                <w:lang w:eastAsia="en-IE"/>
              </w:rPr>
            </w:pPr>
            <w:r w:rsidRPr="00625D3F">
              <w:rPr>
                <w:rFonts w:cstheme="minorHAnsi"/>
                <w:lang w:eastAsia="en-IE"/>
              </w:rPr>
              <w:t>1.10%</w:t>
            </w:r>
          </w:p>
        </w:tc>
        <w:tc>
          <w:tcPr>
            <w:tcW w:w="1477"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39EC" w:rsidRPr="00625D3F" w:rsidRDefault="00CE39EC" w:rsidP="002C2C2F">
            <w:pPr>
              <w:jc w:val="center"/>
              <w:rPr>
                <w:rFonts w:cstheme="minorHAnsi"/>
                <w:lang w:eastAsia="en-IE"/>
              </w:rPr>
            </w:pPr>
            <w:r w:rsidRPr="00625D3F">
              <w:rPr>
                <w:rFonts w:cstheme="minorHAnsi"/>
                <w:lang w:eastAsia="en-IE"/>
              </w:rPr>
              <w:t> </w:t>
            </w:r>
          </w:p>
        </w:tc>
      </w:tr>
    </w:tbl>
    <w:p w:rsidR="00374CBE" w:rsidRPr="00625D3F" w:rsidRDefault="00A73797" w:rsidP="0008050A">
      <w:pPr>
        <w:pStyle w:val="NoSpacing"/>
        <w:rPr>
          <w:rFonts w:cstheme="minorHAnsi"/>
          <w:b/>
          <w:i/>
          <w:sz w:val="18"/>
        </w:rPr>
      </w:pPr>
      <w:r w:rsidRPr="00625D3F">
        <w:rPr>
          <w:rFonts w:cstheme="minorHAnsi"/>
          <w:b/>
          <w:i/>
          <w:sz w:val="18"/>
        </w:rPr>
        <w:t>This is operational information which may be subject to change.</w:t>
      </w:r>
    </w:p>
    <w:p w:rsidR="0008050A" w:rsidRPr="00625D3F" w:rsidRDefault="0008050A" w:rsidP="0008050A">
      <w:pPr>
        <w:pStyle w:val="NoSpacing"/>
        <w:jc w:val="both"/>
        <w:rPr>
          <w:rFonts w:cstheme="minorHAnsi"/>
        </w:rPr>
      </w:pPr>
    </w:p>
    <w:p w:rsidR="00FF6E3E" w:rsidRPr="00625D3F" w:rsidRDefault="00FF6E3E" w:rsidP="0008050A">
      <w:pPr>
        <w:pStyle w:val="NoSpacing"/>
        <w:jc w:val="both"/>
        <w:rPr>
          <w:rFonts w:cstheme="minorHAnsi"/>
        </w:rPr>
      </w:pPr>
    </w:p>
    <w:p w:rsidR="00FF6E3E" w:rsidRPr="00625D3F" w:rsidRDefault="0008050A" w:rsidP="00625D3F">
      <w:pPr>
        <w:pStyle w:val="NoSpacing"/>
        <w:jc w:val="both"/>
        <w:rPr>
          <w:rFonts w:cstheme="minorHAnsi"/>
        </w:rPr>
      </w:pPr>
      <w:r w:rsidRPr="00625D3F">
        <w:rPr>
          <w:rFonts w:cstheme="minorHAnsi"/>
        </w:rPr>
        <w:t>Records indicate that in 2025, over 1,000 Gardaí in the course of their du</w:t>
      </w:r>
      <w:r w:rsidR="00F3468A" w:rsidRPr="00625D3F">
        <w:rPr>
          <w:rFonts w:cstheme="minorHAnsi"/>
        </w:rPr>
        <w:t>ties were assaulted, endangered, obstructed or were resisted when arresting a person. This will continue to be a focus for An Garda Síochána as we consider the impact of this on member</w:t>
      </w:r>
      <w:r w:rsidR="00692088" w:rsidRPr="00625D3F">
        <w:rPr>
          <w:rFonts w:cstheme="minorHAnsi"/>
        </w:rPr>
        <w:t>’</w:t>
      </w:r>
      <w:r w:rsidR="00F3468A" w:rsidRPr="00625D3F">
        <w:rPr>
          <w:rFonts w:cstheme="minorHAnsi"/>
        </w:rPr>
        <w:t xml:space="preserve">s availability and most importantly their wellbeing, as they go about their duties on a daily basis, keeping people safe. These records also indicate the need to keep close attention to the protective equipment available to our members. </w:t>
      </w:r>
    </w:p>
    <w:p w:rsidR="009F7094" w:rsidRPr="00625D3F" w:rsidRDefault="009F7094">
      <w:pPr>
        <w:rPr>
          <w:rFonts w:eastAsia="Times New Roman" w:cstheme="minorHAnsi"/>
          <w:b/>
        </w:rPr>
      </w:pPr>
    </w:p>
    <w:p w:rsidR="00C36970" w:rsidRPr="00625D3F" w:rsidRDefault="00494ADD" w:rsidP="00625D3F">
      <w:pPr>
        <w:pStyle w:val="Heading1"/>
        <w:rPr>
          <w:rFonts w:asciiTheme="minorHAnsi" w:hAnsiTheme="minorHAnsi" w:cstheme="minorHAnsi"/>
          <w:color w:val="auto"/>
        </w:rPr>
      </w:pPr>
      <w:r w:rsidRPr="00625D3F">
        <w:rPr>
          <w:rFonts w:asciiTheme="minorHAnsi" w:hAnsiTheme="minorHAnsi" w:cstheme="minorHAnsi"/>
          <w:color w:val="auto"/>
        </w:rPr>
        <w:t>6</w:t>
      </w:r>
      <w:r w:rsidR="00427768" w:rsidRPr="00625D3F">
        <w:rPr>
          <w:rFonts w:asciiTheme="minorHAnsi" w:hAnsiTheme="minorHAnsi" w:cstheme="minorHAnsi"/>
          <w:color w:val="auto"/>
        </w:rPr>
        <w:t>. Demonstrations and Events</w:t>
      </w:r>
    </w:p>
    <w:p w:rsidR="00625D3F" w:rsidRPr="00625D3F" w:rsidRDefault="00625D3F" w:rsidP="00625D3F">
      <w:pPr>
        <w:rPr>
          <w:rFonts w:cstheme="minorHAnsi"/>
        </w:rPr>
      </w:pPr>
    </w:p>
    <w:p w:rsidR="004C3A4F" w:rsidRPr="00625D3F" w:rsidRDefault="004C3A4F" w:rsidP="004C3A4F">
      <w:pPr>
        <w:spacing w:after="0" w:line="240" w:lineRule="auto"/>
        <w:jc w:val="both"/>
        <w:rPr>
          <w:rFonts w:cstheme="minorHAnsi"/>
        </w:rPr>
      </w:pPr>
      <w:r w:rsidRPr="00625D3F">
        <w:rPr>
          <w:rFonts w:cstheme="minorHAnsi"/>
          <w:noProof/>
          <w:lang w:eastAsia="en-IE"/>
        </w:rPr>
        <w:lastRenderedPageBreak/>
        <mc:AlternateContent>
          <mc:Choice Requires="wps">
            <w:drawing>
              <wp:anchor distT="45720" distB="45720" distL="114300" distR="114300" simplePos="0" relativeHeight="251680775" behindDoc="0" locked="0" layoutInCell="1" allowOverlap="1" wp14:anchorId="1FB1F482" wp14:editId="08FDECEE">
                <wp:simplePos x="0" y="0"/>
                <wp:positionH relativeFrom="margin">
                  <wp:align>right</wp:align>
                </wp:positionH>
                <wp:positionV relativeFrom="paragraph">
                  <wp:posOffset>691515</wp:posOffset>
                </wp:positionV>
                <wp:extent cx="2838450" cy="2328545"/>
                <wp:effectExtent l="0" t="0" r="19050" b="1460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2328545"/>
                        </a:xfrm>
                        <a:prstGeom prst="rect">
                          <a:avLst/>
                        </a:prstGeom>
                        <a:solidFill>
                          <a:srgbClr val="FFFFFF"/>
                        </a:solidFill>
                        <a:ln w="9525">
                          <a:solidFill>
                            <a:sysClr val="window" lastClr="FFFFFF"/>
                          </a:solidFill>
                          <a:miter lim="800000"/>
                          <a:headEnd/>
                          <a:tailEnd/>
                        </a:ln>
                      </wps:spPr>
                      <wps:txbx>
                        <w:txbxContent>
                          <w:p w:rsidR="00476283" w:rsidRDefault="00476283" w:rsidP="004C3A4F">
                            <w:pPr>
                              <w:pStyle w:val="Caption"/>
                              <w:keepNext/>
                              <w:rPr>
                                <w:sz w:val="20"/>
                              </w:rPr>
                            </w:pPr>
                            <w:r>
                              <w:rPr>
                                <w:sz w:val="20"/>
                              </w:rPr>
                              <w:t>Table 2 - Demonstration (Non Crime) – Feb 2026</w:t>
                            </w:r>
                          </w:p>
                          <w:tbl>
                            <w:tblPr>
                              <w:tblW w:w="4246"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8"/>
                              <w:gridCol w:w="1438"/>
                            </w:tblGrid>
                            <w:tr w:rsidR="00476283" w:rsidTr="001F251C">
                              <w:trPr>
                                <w:trHeight w:val="184"/>
                              </w:trPr>
                              <w:tc>
                                <w:tcPr>
                                  <w:tcW w:w="2808" w:type="dxa"/>
                                  <w:shd w:val="clear" w:color="auto" w:fill="DCE6F1"/>
                                  <w:noWrap/>
                                  <w:tcMar>
                                    <w:top w:w="0" w:type="dxa"/>
                                    <w:left w:w="108" w:type="dxa"/>
                                    <w:bottom w:w="0" w:type="dxa"/>
                                    <w:right w:w="108" w:type="dxa"/>
                                  </w:tcMar>
                                  <w:vAlign w:val="bottom"/>
                                  <w:hideMark/>
                                </w:tcPr>
                                <w:p w:rsidR="00476283" w:rsidRDefault="00476283" w:rsidP="00625D3F">
                                  <w:pPr>
                                    <w:pStyle w:val="Heading3"/>
                                    <w:rPr>
                                      <w:lang w:eastAsia="en-GB"/>
                                    </w:rPr>
                                  </w:pPr>
                                  <w:r>
                                    <w:rPr>
                                      <w:lang w:eastAsia="en-GB"/>
                                    </w:rPr>
                                    <w:t>Region</w:t>
                                  </w:r>
                                </w:p>
                              </w:tc>
                              <w:tc>
                                <w:tcPr>
                                  <w:tcW w:w="1438" w:type="dxa"/>
                                  <w:shd w:val="clear" w:color="auto" w:fill="DCE6F1"/>
                                  <w:noWrap/>
                                  <w:tcMar>
                                    <w:top w:w="0" w:type="dxa"/>
                                    <w:left w:w="108" w:type="dxa"/>
                                    <w:bottom w:w="0" w:type="dxa"/>
                                    <w:right w:w="108" w:type="dxa"/>
                                  </w:tcMar>
                                  <w:vAlign w:val="bottom"/>
                                  <w:hideMark/>
                                </w:tcPr>
                                <w:p w:rsidR="00476283" w:rsidRDefault="00476283" w:rsidP="00625D3F">
                                  <w:pPr>
                                    <w:pStyle w:val="Heading3"/>
                                    <w:rPr>
                                      <w:lang w:eastAsia="en-GB"/>
                                    </w:rPr>
                                  </w:pPr>
                                  <w:r>
                                    <w:rPr>
                                      <w:lang w:eastAsia="en-GB"/>
                                    </w:rPr>
                                    <w:t>Feb 2026</w:t>
                                  </w:r>
                                </w:p>
                              </w:tc>
                            </w:tr>
                            <w:tr w:rsidR="00476283" w:rsidTr="001F251C">
                              <w:trPr>
                                <w:trHeight w:val="184"/>
                              </w:trPr>
                              <w:tc>
                                <w:tcPr>
                                  <w:tcW w:w="2808" w:type="dxa"/>
                                  <w:shd w:val="clear" w:color="auto" w:fill="FFFFFF"/>
                                  <w:noWrap/>
                                  <w:tcMar>
                                    <w:top w:w="0" w:type="dxa"/>
                                    <w:left w:w="108" w:type="dxa"/>
                                    <w:bottom w:w="0" w:type="dxa"/>
                                    <w:right w:w="108" w:type="dxa"/>
                                  </w:tcMar>
                                  <w:vAlign w:val="bottom"/>
                                  <w:hideMark/>
                                </w:tcPr>
                                <w:p w:rsidR="00476283" w:rsidRDefault="00476283" w:rsidP="00625D3F">
                                  <w:pPr>
                                    <w:pStyle w:val="Heading3"/>
                                  </w:pPr>
                                  <w:r>
                                    <w:t>Dublin Region</w:t>
                                  </w:r>
                                </w:p>
                              </w:tc>
                              <w:tc>
                                <w:tcPr>
                                  <w:tcW w:w="1438" w:type="dxa"/>
                                  <w:shd w:val="clear" w:color="auto" w:fill="FFFFFF"/>
                                  <w:noWrap/>
                                  <w:tcMar>
                                    <w:top w:w="0" w:type="dxa"/>
                                    <w:left w:w="108" w:type="dxa"/>
                                    <w:bottom w:w="0" w:type="dxa"/>
                                    <w:right w:w="108" w:type="dxa"/>
                                  </w:tcMar>
                                  <w:vAlign w:val="bottom"/>
                                  <w:hideMark/>
                                </w:tcPr>
                                <w:p w:rsidR="00476283" w:rsidRDefault="00476283">
                                  <w:pPr>
                                    <w:jc w:val="center"/>
                                    <w:rPr>
                                      <w:color w:val="000000"/>
                                      <w:lang w:eastAsia="en-IE"/>
                                    </w:rPr>
                                  </w:pPr>
                                  <w:r>
                                    <w:rPr>
                                      <w:color w:val="000000"/>
                                      <w:lang w:eastAsia="en-IE"/>
                                    </w:rPr>
                                    <w:t>73</w:t>
                                  </w:r>
                                </w:p>
                              </w:tc>
                            </w:tr>
                            <w:tr w:rsidR="00476283" w:rsidTr="001F251C">
                              <w:trPr>
                                <w:trHeight w:val="184"/>
                              </w:trPr>
                              <w:tc>
                                <w:tcPr>
                                  <w:tcW w:w="2808" w:type="dxa"/>
                                  <w:shd w:val="clear" w:color="auto" w:fill="FFFFFF"/>
                                  <w:noWrap/>
                                  <w:tcMar>
                                    <w:top w:w="0" w:type="dxa"/>
                                    <w:left w:w="108" w:type="dxa"/>
                                    <w:bottom w:w="0" w:type="dxa"/>
                                    <w:right w:w="108" w:type="dxa"/>
                                  </w:tcMar>
                                  <w:vAlign w:val="bottom"/>
                                  <w:hideMark/>
                                </w:tcPr>
                                <w:p w:rsidR="00476283" w:rsidRDefault="00476283" w:rsidP="00625D3F">
                                  <w:pPr>
                                    <w:pStyle w:val="Heading3"/>
                                  </w:pPr>
                                  <w:r>
                                    <w:t xml:space="preserve">Eastern Region </w:t>
                                  </w:r>
                                </w:p>
                              </w:tc>
                              <w:tc>
                                <w:tcPr>
                                  <w:tcW w:w="1438" w:type="dxa"/>
                                  <w:shd w:val="clear" w:color="auto" w:fill="FFFFFF"/>
                                  <w:noWrap/>
                                  <w:tcMar>
                                    <w:top w:w="0" w:type="dxa"/>
                                    <w:left w:w="108" w:type="dxa"/>
                                    <w:bottom w:w="0" w:type="dxa"/>
                                    <w:right w:w="108" w:type="dxa"/>
                                  </w:tcMar>
                                  <w:vAlign w:val="bottom"/>
                                  <w:hideMark/>
                                </w:tcPr>
                                <w:p w:rsidR="00476283" w:rsidRDefault="00476283">
                                  <w:pPr>
                                    <w:jc w:val="center"/>
                                    <w:rPr>
                                      <w:color w:val="000000"/>
                                      <w:lang w:eastAsia="en-IE"/>
                                    </w:rPr>
                                  </w:pPr>
                                  <w:r>
                                    <w:rPr>
                                      <w:color w:val="000000"/>
                                      <w:lang w:eastAsia="en-IE"/>
                                    </w:rPr>
                                    <w:t>8</w:t>
                                  </w:r>
                                </w:p>
                              </w:tc>
                            </w:tr>
                            <w:tr w:rsidR="00476283" w:rsidTr="001F251C">
                              <w:trPr>
                                <w:trHeight w:val="184"/>
                              </w:trPr>
                              <w:tc>
                                <w:tcPr>
                                  <w:tcW w:w="2808" w:type="dxa"/>
                                  <w:shd w:val="clear" w:color="auto" w:fill="FFFFFF"/>
                                  <w:noWrap/>
                                  <w:tcMar>
                                    <w:top w:w="0" w:type="dxa"/>
                                    <w:left w:w="108" w:type="dxa"/>
                                    <w:bottom w:w="0" w:type="dxa"/>
                                    <w:right w:w="108" w:type="dxa"/>
                                  </w:tcMar>
                                  <w:vAlign w:val="bottom"/>
                                  <w:hideMark/>
                                </w:tcPr>
                                <w:p w:rsidR="00476283" w:rsidRDefault="00476283" w:rsidP="00625D3F">
                                  <w:pPr>
                                    <w:pStyle w:val="Heading3"/>
                                  </w:pPr>
                                  <w:r>
                                    <w:t>North Western Region</w:t>
                                  </w:r>
                                </w:p>
                              </w:tc>
                              <w:tc>
                                <w:tcPr>
                                  <w:tcW w:w="1438" w:type="dxa"/>
                                  <w:shd w:val="clear" w:color="auto" w:fill="FFFFFF"/>
                                  <w:noWrap/>
                                  <w:tcMar>
                                    <w:top w:w="0" w:type="dxa"/>
                                    <w:left w:w="108" w:type="dxa"/>
                                    <w:bottom w:w="0" w:type="dxa"/>
                                    <w:right w:w="108" w:type="dxa"/>
                                  </w:tcMar>
                                  <w:vAlign w:val="bottom"/>
                                  <w:hideMark/>
                                </w:tcPr>
                                <w:p w:rsidR="00476283" w:rsidRDefault="00476283">
                                  <w:pPr>
                                    <w:jc w:val="center"/>
                                    <w:rPr>
                                      <w:color w:val="000000"/>
                                      <w:lang w:eastAsia="en-IE"/>
                                    </w:rPr>
                                  </w:pPr>
                                  <w:r>
                                    <w:rPr>
                                      <w:color w:val="000000"/>
                                      <w:lang w:eastAsia="en-IE"/>
                                    </w:rPr>
                                    <w:t>5</w:t>
                                  </w:r>
                                </w:p>
                              </w:tc>
                            </w:tr>
                            <w:tr w:rsidR="00476283" w:rsidTr="001F251C">
                              <w:trPr>
                                <w:trHeight w:val="184"/>
                              </w:trPr>
                              <w:tc>
                                <w:tcPr>
                                  <w:tcW w:w="2808" w:type="dxa"/>
                                  <w:shd w:val="clear" w:color="auto" w:fill="FFFFFF"/>
                                  <w:noWrap/>
                                  <w:tcMar>
                                    <w:top w:w="0" w:type="dxa"/>
                                    <w:left w:w="108" w:type="dxa"/>
                                    <w:bottom w:w="0" w:type="dxa"/>
                                    <w:right w:w="108" w:type="dxa"/>
                                  </w:tcMar>
                                  <w:vAlign w:val="bottom"/>
                                  <w:hideMark/>
                                </w:tcPr>
                                <w:p w:rsidR="00476283" w:rsidRDefault="00476283" w:rsidP="00625D3F">
                                  <w:pPr>
                                    <w:pStyle w:val="Heading3"/>
                                  </w:pPr>
                                  <w:r>
                                    <w:t>Southern Region</w:t>
                                  </w:r>
                                </w:p>
                              </w:tc>
                              <w:tc>
                                <w:tcPr>
                                  <w:tcW w:w="1438" w:type="dxa"/>
                                  <w:shd w:val="clear" w:color="auto" w:fill="FFFFFF"/>
                                  <w:noWrap/>
                                  <w:tcMar>
                                    <w:top w:w="0" w:type="dxa"/>
                                    <w:left w:w="108" w:type="dxa"/>
                                    <w:bottom w:w="0" w:type="dxa"/>
                                    <w:right w:w="108" w:type="dxa"/>
                                  </w:tcMar>
                                  <w:vAlign w:val="bottom"/>
                                  <w:hideMark/>
                                </w:tcPr>
                                <w:p w:rsidR="00476283" w:rsidRDefault="00476283">
                                  <w:pPr>
                                    <w:jc w:val="center"/>
                                    <w:rPr>
                                      <w:color w:val="000000"/>
                                      <w:lang w:eastAsia="en-IE"/>
                                    </w:rPr>
                                  </w:pPr>
                                  <w:r>
                                    <w:rPr>
                                      <w:color w:val="000000"/>
                                      <w:lang w:eastAsia="en-IE"/>
                                    </w:rPr>
                                    <w:t>12</w:t>
                                  </w:r>
                                </w:p>
                              </w:tc>
                            </w:tr>
                            <w:tr w:rsidR="00476283" w:rsidTr="001F251C">
                              <w:trPr>
                                <w:trHeight w:val="184"/>
                              </w:trPr>
                              <w:tc>
                                <w:tcPr>
                                  <w:tcW w:w="2808" w:type="dxa"/>
                                  <w:shd w:val="clear" w:color="auto" w:fill="DCE6F1"/>
                                  <w:noWrap/>
                                  <w:tcMar>
                                    <w:top w:w="0" w:type="dxa"/>
                                    <w:left w:w="108" w:type="dxa"/>
                                    <w:bottom w:w="0" w:type="dxa"/>
                                    <w:right w:w="108" w:type="dxa"/>
                                  </w:tcMar>
                                  <w:vAlign w:val="bottom"/>
                                  <w:hideMark/>
                                </w:tcPr>
                                <w:p w:rsidR="00476283" w:rsidRPr="004C3A4F" w:rsidRDefault="00476283" w:rsidP="00625D3F">
                                  <w:pPr>
                                    <w:pStyle w:val="Heading3"/>
                                    <w:rPr>
                                      <w:b/>
                                      <w:bCs/>
                                      <w:lang w:eastAsia="en-GB"/>
                                    </w:rPr>
                                  </w:pPr>
                                  <w:r w:rsidRPr="004C3A4F">
                                    <w:rPr>
                                      <w:b/>
                                      <w:bCs/>
                                      <w:lang w:eastAsia="en-GB"/>
                                    </w:rPr>
                                    <w:t>Grand Total</w:t>
                                  </w:r>
                                </w:p>
                              </w:tc>
                              <w:tc>
                                <w:tcPr>
                                  <w:tcW w:w="1438" w:type="dxa"/>
                                  <w:shd w:val="clear" w:color="auto" w:fill="DCE6F1"/>
                                  <w:noWrap/>
                                  <w:tcMar>
                                    <w:top w:w="0" w:type="dxa"/>
                                    <w:left w:w="108" w:type="dxa"/>
                                    <w:bottom w:w="0" w:type="dxa"/>
                                    <w:right w:w="108" w:type="dxa"/>
                                  </w:tcMar>
                                  <w:vAlign w:val="bottom"/>
                                  <w:hideMark/>
                                </w:tcPr>
                                <w:p w:rsidR="00476283" w:rsidRPr="004C3A4F" w:rsidRDefault="00476283">
                                  <w:pPr>
                                    <w:jc w:val="center"/>
                                    <w:rPr>
                                      <w:b/>
                                      <w:bCs/>
                                      <w:lang w:eastAsia="en-IE"/>
                                    </w:rPr>
                                  </w:pPr>
                                  <w:r w:rsidRPr="004C3A4F">
                                    <w:rPr>
                                      <w:b/>
                                      <w:bCs/>
                                      <w:lang w:eastAsia="en-IE"/>
                                    </w:rPr>
                                    <w:t>98</w:t>
                                  </w:r>
                                </w:p>
                              </w:tc>
                            </w:tr>
                          </w:tbl>
                          <w:p w:rsidR="00476283" w:rsidRDefault="00476283" w:rsidP="004C3A4F">
                            <w:pPr>
                              <w:pStyle w:val="wordsection1"/>
                              <w:spacing w:before="0" w:beforeAutospacing="0" w:after="0" w:afterAutospacing="0"/>
                              <w:jc w:val="both"/>
                              <w:rPr>
                                <w:rFonts w:asciiTheme="minorHAnsi" w:hAnsiTheme="minorHAnsi" w:cstheme="minorHAnsi"/>
                                <w:b/>
                                <w:color w:val="FF0000"/>
                                <w:sz w:val="22"/>
                                <w:szCs w:val="22"/>
                                <w:lang w:eastAsia="en-US"/>
                              </w:rPr>
                            </w:pPr>
                          </w:p>
                          <w:p w:rsidR="00476283" w:rsidRDefault="00476283" w:rsidP="004C3A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B1F482" id="_x0000_t202" coordsize="21600,21600" o:spt="202" path="m,l,21600r21600,l21600,xe">
                <v:stroke joinstyle="miter"/>
                <v:path gradientshapeok="t" o:connecttype="rect"/>
              </v:shapetype>
              <v:shape id="Text Box 11" o:spid="_x0000_s1026" type="#_x0000_t202" style="position:absolute;left:0;text-align:left;margin-left:172.3pt;margin-top:54.45pt;width:223.5pt;height:183.35pt;z-index:25168077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" strokecolor="window">
                <v:textbox>
                  <w:txbxContent>
                    <w:p w:rsidR="00476283" w:rsidRDefault="00476283" w:rsidP="004C3A4F">
                      <w:pPr>
                        <w:pStyle w:val="Caption"/>
                        <w:keepNext/>
                        <w:rPr>
                          <w:sz w:val="20"/>
                        </w:rPr>
                      </w:pPr>
                      <w:r>
                        <w:rPr>
                          <w:sz w:val="20"/>
                        </w:rPr>
                        <w:t>Table 2 - Demonstration (Non Crime) – Feb 2026</w:t>
                      </w:r>
                    </w:p>
                    <w:tbl>
                      <w:tblPr>
                        <w:tblW w:w="4246"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8"/>
                        <w:gridCol w:w="1438"/>
                      </w:tblGrid>
                      <w:tr w:rsidR="00476283" w:rsidTr="001F251C">
                        <w:trPr>
                          <w:trHeight w:val="184"/>
                        </w:trPr>
                        <w:tc>
                          <w:tcPr>
                            <w:tcW w:w="2808" w:type="dxa"/>
                            <w:shd w:val="clear" w:color="auto" w:fill="DCE6F1"/>
                            <w:noWrap/>
                            <w:tcMar>
                              <w:top w:w="0" w:type="dxa"/>
                              <w:left w:w="108" w:type="dxa"/>
                              <w:bottom w:w="0" w:type="dxa"/>
                              <w:right w:w="108" w:type="dxa"/>
                            </w:tcMar>
                            <w:vAlign w:val="bottom"/>
                            <w:hideMark/>
                          </w:tcPr>
                          <w:p w:rsidR="00476283" w:rsidRDefault="00476283" w:rsidP="00625D3F">
                            <w:pPr>
                              <w:pStyle w:val="Heading3"/>
                              <w:rPr>
                                <w:lang w:eastAsia="en-GB"/>
                              </w:rPr>
                            </w:pPr>
                            <w:r>
                              <w:rPr>
                                <w:lang w:eastAsia="en-GB"/>
                              </w:rPr>
                              <w:t>Region</w:t>
                            </w:r>
                          </w:p>
                        </w:tc>
                        <w:tc>
                          <w:tcPr>
                            <w:tcW w:w="1438" w:type="dxa"/>
                            <w:shd w:val="clear" w:color="auto" w:fill="DCE6F1"/>
                            <w:noWrap/>
                            <w:tcMar>
                              <w:top w:w="0" w:type="dxa"/>
                              <w:left w:w="108" w:type="dxa"/>
                              <w:bottom w:w="0" w:type="dxa"/>
                              <w:right w:w="108" w:type="dxa"/>
                            </w:tcMar>
                            <w:vAlign w:val="bottom"/>
                            <w:hideMark/>
                          </w:tcPr>
                          <w:p w:rsidR="00476283" w:rsidRDefault="00476283" w:rsidP="00625D3F">
                            <w:pPr>
                              <w:pStyle w:val="Heading3"/>
                              <w:rPr>
                                <w:lang w:eastAsia="en-GB"/>
                              </w:rPr>
                            </w:pPr>
                            <w:r>
                              <w:rPr>
                                <w:lang w:eastAsia="en-GB"/>
                              </w:rPr>
                              <w:t>Feb 2026</w:t>
                            </w:r>
                          </w:p>
                        </w:tc>
                      </w:tr>
                      <w:tr w:rsidR="00476283" w:rsidTr="001F251C">
                        <w:trPr>
                          <w:trHeight w:val="184"/>
                        </w:trPr>
                        <w:tc>
                          <w:tcPr>
                            <w:tcW w:w="2808" w:type="dxa"/>
                            <w:shd w:val="clear" w:color="auto" w:fill="FFFFFF"/>
                            <w:noWrap/>
                            <w:tcMar>
                              <w:top w:w="0" w:type="dxa"/>
                              <w:left w:w="108" w:type="dxa"/>
                              <w:bottom w:w="0" w:type="dxa"/>
                              <w:right w:w="108" w:type="dxa"/>
                            </w:tcMar>
                            <w:vAlign w:val="bottom"/>
                            <w:hideMark/>
                          </w:tcPr>
                          <w:p w:rsidR="00476283" w:rsidRDefault="00476283" w:rsidP="00625D3F">
                            <w:pPr>
                              <w:pStyle w:val="Heading3"/>
                            </w:pPr>
                            <w:r>
                              <w:t>Dublin Region</w:t>
                            </w:r>
                          </w:p>
                        </w:tc>
                        <w:tc>
                          <w:tcPr>
                            <w:tcW w:w="1438" w:type="dxa"/>
                            <w:shd w:val="clear" w:color="auto" w:fill="FFFFFF"/>
                            <w:noWrap/>
                            <w:tcMar>
                              <w:top w:w="0" w:type="dxa"/>
                              <w:left w:w="108" w:type="dxa"/>
                              <w:bottom w:w="0" w:type="dxa"/>
                              <w:right w:w="108" w:type="dxa"/>
                            </w:tcMar>
                            <w:vAlign w:val="bottom"/>
                            <w:hideMark/>
                          </w:tcPr>
                          <w:p w:rsidR="00476283" w:rsidRDefault="00476283">
                            <w:pPr>
                              <w:jc w:val="center"/>
                              <w:rPr>
                                <w:color w:val="000000"/>
                                <w:lang w:eastAsia="en-IE"/>
                              </w:rPr>
                            </w:pPr>
                            <w:r>
                              <w:rPr>
                                <w:color w:val="000000"/>
                                <w:lang w:eastAsia="en-IE"/>
                              </w:rPr>
                              <w:t>73</w:t>
                            </w:r>
                          </w:p>
                        </w:tc>
                      </w:tr>
                      <w:tr w:rsidR="00476283" w:rsidTr="001F251C">
                        <w:trPr>
                          <w:trHeight w:val="184"/>
                        </w:trPr>
                        <w:tc>
                          <w:tcPr>
                            <w:tcW w:w="2808" w:type="dxa"/>
                            <w:shd w:val="clear" w:color="auto" w:fill="FFFFFF"/>
                            <w:noWrap/>
                            <w:tcMar>
                              <w:top w:w="0" w:type="dxa"/>
                              <w:left w:w="108" w:type="dxa"/>
                              <w:bottom w:w="0" w:type="dxa"/>
                              <w:right w:w="108" w:type="dxa"/>
                            </w:tcMar>
                            <w:vAlign w:val="bottom"/>
                            <w:hideMark/>
                          </w:tcPr>
                          <w:p w:rsidR="00476283" w:rsidRDefault="00476283" w:rsidP="00625D3F">
                            <w:pPr>
                              <w:pStyle w:val="Heading3"/>
                            </w:pPr>
                            <w:r>
                              <w:t xml:space="preserve">Eastern Region </w:t>
                            </w:r>
                          </w:p>
                        </w:tc>
                        <w:tc>
                          <w:tcPr>
                            <w:tcW w:w="1438" w:type="dxa"/>
                            <w:shd w:val="clear" w:color="auto" w:fill="FFFFFF"/>
                            <w:noWrap/>
                            <w:tcMar>
                              <w:top w:w="0" w:type="dxa"/>
                              <w:left w:w="108" w:type="dxa"/>
                              <w:bottom w:w="0" w:type="dxa"/>
                              <w:right w:w="108" w:type="dxa"/>
                            </w:tcMar>
                            <w:vAlign w:val="bottom"/>
                            <w:hideMark/>
                          </w:tcPr>
                          <w:p w:rsidR="00476283" w:rsidRDefault="00476283">
                            <w:pPr>
                              <w:jc w:val="center"/>
                              <w:rPr>
                                <w:color w:val="000000"/>
                                <w:lang w:eastAsia="en-IE"/>
                              </w:rPr>
                            </w:pPr>
                            <w:r>
                              <w:rPr>
                                <w:color w:val="000000"/>
                                <w:lang w:eastAsia="en-IE"/>
                              </w:rPr>
                              <w:t>8</w:t>
                            </w:r>
                          </w:p>
                        </w:tc>
                      </w:tr>
                      <w:tr w:rsidR="00476283" w:rsidTr="001F251C">
                        <w:trPr>
                          <w:trHeight w:val="184"/>
                        </w:trPr>
                        <w:tc>
                          <w:tcPr>
                            <w:tcW w:w="2808" w:type="dxa"/>
                            <w:shd w:val="clear" w:color="auto" w:fill="FFFFFF"/>
                            <w:noWrap/>
                            <w:tcMar>
                              <w:top w:w="0" w:type="dxa"/>
                              <w:left w:w="108" w:type="dxa"/>
                              <w:bottom w:w="0" w:type="dxa"/>
                              <w:right w:w="108" w:type="dxa"/>
                            </w:tcMar>
                            <w:vAlign w:val="bottom"/>
                            <w:hideMark/>
                          </w:tcPr>
                          <w:p w:rsidR="00476283" w:rsidRDefault="00476283" w:rsidP="00625D3F">
                            <w:pPr>
                              <w:pStyle w:val="Heading3"/>
                            </w:pPr>
                            <w:r>
                              <w:t>North Western Region</w:t>
                            </w:r>
                          </w:p>
                        </w:tc>
                        <w:tc>
                          <w:tcPr>
                            <w:tcW w:w="1438" w:type="dxa"/>
                            <w:shd w:val="clear" w:color="auto" w:fill="FFFFFF"/>
                            <w:noWrap/>
                            <w:tcMar>
                              <w:top w:w="0" w:type="dxa"/>
                              <w:left w:w="108" w:type="dxa"/>
                              <w:bottom w:w="0" w:type="dxa"/>
                              <w:right w:w="108" w:type="dxa"/>
                            </w:tcMar>
                            <w:vAlign w:val="bottom"/>
                            <w:hideMark/>
                          </w:tcPr>
                          <w:p w:rsidR="00476283" w:rsidRDefault="00476283">
                            <w:pPr>
                              <w:jc w:val="center"/>
                              <w:rPr>
                                <w:color w:val="000000"/>
                                <w:lang w:eastAsia="en-IE"/>
                              </w:rPr>
                            </w:pPr>
                            <w:r>
                              <w:rPr>
                                <w:color w:val="000000"/>
                                <w:lang w:eastAsia="en-IE"/>
                              </w:rPr>
                              <w:t>5</w:t>
                            </w:r>
                          </w:p>
                        </w:tc>
                      </w:tr>
                      <w:tr w:rsidR="00476283" w:rsidTr="001F251C">
                        <w:trPr>
                          <w:trHeight w:val="184"/>
                        </w:trPr>
                        <w:tc>
                          <w:tcPr>
                            <w:tcW w:w="2808" w:type="dxa"/>
                            <w:shd w:val="clear" w:color="auto" w:fill="FFFFFF"/>
                            <w:noWrap/>
                            <w:tcMar>
                              <w:top w:w="0" w:type="dxa"/>
                              <w:left w:w="108" w:type="dxa"/>
                              <w:bottom w:w="0" w:type="dxa"/>
                              <w:right w:w="108" w:type="dxa"/>
                            </w:tcMar>
                            <w:vAlign w:val="bottom"/>
                            <w:hideMark/>
                          </w:tcPr>
                          <w:p w:rsidR="00476283" w:rsidRDefault="00476283" w:rsidP="00625D3F">
                            <w:pPr>
                              <w:pStyle w:val="Heading3"/>
                            </w:pPr>
                            <w:r>
                              <w:t>Southern Region</w:t>
                            </w:r>
                          </w:p>
                        </w:tc>
                        <w:tc>
                          <w:tcPr>
                            <w:tcW w:w="1438" w:type="dxa"/>
                            <w:shd w:val="clear" w:color="auto" w:fill="FFFFFF"/>
                            <w:noWrap/>
                            <w:tcMar>
                              <w:top w:w="0" w:type="dxa"/>
                              <w:left w:w="108" w:type="dxa"/>
                              <w:bottom w:w="0" w:type="dxa"/>
                              <w:right w:w="108" w:type="dxa"/>
                            </w:tcMar>
                            <w:vAlign w:val="bottom"/>
                            <w:hideMark/>
                          </w:tcPr>
                          <w:p w:rsidR="00476283" w:rsidRDefault="00476283">
                            <w:pPr>
                              <w:jc w:val="center"/>
                              <w:rPr>
                                <w:color w:val="000000"/>
                                <w:lang w:eastAsia="en-IE"/>
                              </w:rPr>
                            </w:pPr>
                            <w:r>
                              <w:rPr>
                                <w:color w:val="000000"/>
                                <w:lang w:eastAsia="en-IE"/>
                              </w:rPr>
                              <w:t>12</w:t>
                            </w:r>
                          </w:p>
                        </w:tc>
                      </w:tr>
                      <w:tr w:rsidR="00476283" w:rsidTr="001F251C">
                        <w:trPr>
                          <w:trHeight w:val="184"/>
                        </w:trPr>
                        <w:tc>
                          <w:tcPr>
                            <w:tcW w:w="2808" w:type="dxa"/>
                            <w:shd w:val="clear" w:color="auto" w:fill="DCE6F1"/>
                            <w:noWrap/>
                            <w:tcMar>
                              <w:top w:w="0" w:type="dxa"/>
                              <w:left w:w="108" w:type="dxa"/>
                              <w:bottom w:w="0" w:type="dxa"/>
                              <w:right w:w="108" w:type="dxa"/>
                            </w:tcMar>
                            <w:vAlign w:val="bottom"/>
                            <w:hideMark/>
                          </w:tcPr>
                          <w:p w:rsidR="00476283" w:rsidRPr="004C3A4F" w:rsidRDefault="00476283" w:rsidP="00625D3F">
                            <w:pPr>
                              <w:pStyle w:val="Heading3"/>
                              <w:rPr>
                                <w:b/>
                                <w:bCs/>
                                <w:lang w:eastAsia="en-GB"/>
                              </w:rPr>
                            </w:pPr>
                            <w:r w:rsidRPr="004C3A4F">
                              <w:rPr>
                                <w:b/>
                                <w:bCs/>
                                <w:lang w:eastAsia="en-GB"/>
                              </w:rPr>
                              <w:t>Grand Total</w:t>
                            </w:r>
                          </w:p>
                        </w:tc>
                        <w:tc>
                          <w:tcPr>
                            <w:tcW w:w="1438" w:type="dxa"/>
                            <w:shd w:val="clear" w:color="auto" w:fill="DCE6F1"/>
                            <w:noWrap/>
                            <w:tcMar>
                              <w:top w:w="0" w:type="dxa"/>
                              <w:left w:w="108" w:type="dxa"/>
                              <w:bottom w:w="0" w:type="dxa"/>
                              <w:right w:w="108" w:type="dxa"/>
                            </w:tcMar>
                            <w:vAlign w:val="bottom"/>
                            <w:hideMark/>
                          </w:tcPr>
                          <w:p w:rsidR="00476283" w:rsidRPr="004C3A4F" w:rsidRDefault="00476283">
                            <w:pPr>
                              <w:jc w:val="center"/>
                              <w:rPr>
                                <w:b/>
                                <w:bCs/>
                                <w:lang w:eastAsia="en-IE"/>
                              </w:rPr>
                            </w:pPr>
                            <w:r w:rsidRPr="004C3A4F">
                              <w:rPr>
                                <w:b/>
                                <w:bCs/>
                                <w:lang w:eastAsia="en-IE"/>
                              </w:rPr>
                              <w:t>98</w:t>
                            </w:r>
                          </w:p>
                        </w:tc>
                      </w:tr>
                    </w:tbl>
                    <w:p w:rsidR="00476283" w:rsidRDefault="00476283" w:rsidP="004C3A4F">
                      <w:pPr>
                        <w:pStyle w:val="wordsection1"/>
                        <w:spacing w:before="0" w:beforeAutospacing="0" w:after="0" w:afterAutospacing="0"/>
                        <w:jc w:val="both"/>
                        <w:rPr>
                          <w:rFonts w:asciiTheme="minorHAnsi" w:hAnsiTheme="minorHAnsi" w:cstheme="minorHAnsi"/>
                          <w:b/>
                          <w:color w:val="FF0000"/>
                          <w:sz w:val="22"/>
                          <w:szCs w:val="22"/>
                          <w:lang w:eastAsia="en-US"/>
                        </w:rPr>
                      </w:pPr>
                    </w:p>
                    <w:p w:rsidR="00476283" w:rsidRDefault="00476283" w:rsidP="004C3A4F"/>
                  </w:txbxContent>
                </v:textbox>
                <w10:wrap type="square" anchorx="margin"/>
              </v:shape>
            </w:pict>
          </mc:Fallback>
        </mc:AlternateContent>
      </w:r>
      <w:r w:rsidRPr="00625D3F">
        <w:rPr>
          <w:rFonts w:cstheme="minorHAnsi"/>
        </w:rPr>
        <w:t xml:space="preserve">An Garda Síochána </w:t>
      </w:r>
      <w:r w:rsidR="001F251C" w:rsidRPr="00625D3F">
        <w:rPr>
          <w:rFonts w:cstheme="minorHAnsi"/>
        </w:rPr>
        <w:t>continued to provide</w:t>
      </w:r>
      <w:r w:rsidRPr="00625D3F">
        <w:rPr>
          <w:rFonts w:cstheme="minorHAnsi"/>
        </w:rPr>
        <w:t xml:space="preserve"> a policing response, including</w:t>
      </w:r>
      <w:r w:rsidR="001F251C" w:rsidRPr="00625D3F">
        <w:rPr>
          <w:rFonts w:cstheme="minorHAnsi"/>
        </w:rPr>
        <w:t xml:space="preserve"> traffic management at p</w:t>
      </w:r>
      <w:r w:rsidRPr="00625D3F">
        <w:rPr>
          <w:rFonts w:cstheme="minorHAnsi"/>
        </w:rPr>
        <w:t>rotests</w:t>
      </w:r>
      <w:r w:rsidR="001F251C" w:rsidRPr="00625D3F">
        <w:rPr>
          <w:rFonts w:cstheme="minorHAnsi"/>
        </w:rPr>
        <w:t>/d</w:t>
      </w:r>
      <w:r w:rsidRPr="00625D3F">
        <w:rPr>
          <w:rFonts w:cstheme="minorHAnsi"/>
        </w:rPr>
        <w:t>emo</w:t>
      </w:r>
      <w:r w:rsidR="001F251C" w:rsidRPr="00625D3F">
        <w:rPr>
          <w:rFonts w:cstheme="minorHAnsi"/>
        </w:rPr>
        <w:t>nstrations, which continued to focus on themes of anti-immigration, associated accommodation and international conflict.</w:t>
      </w:r>
      <w:r w:rsidRPr="00625D3F">
        <w:rPr>
          <w:rFonts w:cstheme="minorHAnsi"/>
        </w:rPr>
        <w:t xml:space="preserve"> </w:t>
      </w:r>
    </w:p>
    <w:p w:rsidR="004C3A4F" w:rsidRPr="00625D3F" w:rsidRDefault="004C3A4F" w:rsidP="004C3A4F">
      <w:pPr>
        <w:pStyle w:val="wordsection1"/>
        <w:spacing w:before="0" w:beforeAutospacing="0" w:after="0" w:afterAutospacing="0"/>
        <w:jc w:val="both"/>
        <w:rPr>
          <w:rFonts w:asciiTheme="minorHAnsi" w:eastAsiaTheme="minorHAnsi" w:hAnsiTheme="minorHAnsi" w:cstheme="minorHAnsi"/>
          <w:sz w:val="24"/>
          <w:szCs w:val="24"/>
          <w:lang w:eastAsia="en-US"/>
        </w:rPr>
      </w:pPr>
      <w:r w:rsidRPr="00625D3F">
        <w:rPr>
          <w:rFonts w:asciiTheme="minorHAnsi" w:hAnsiTheme="minorHAnsi" w:cstheme="minorHAnsi"/>
          <w:noProof/>
        </w:rPr>
        <mc:AlternateContent>
          <mc:Choice Requires="wps">
            <w:drawing>
              <wp:anchor distT="45720" distB="45720" distL="114300" distR="114300" simplePos="0" relativeHeight="251681799" behindDoc="0" locked="0" layoutInCell="1" allowOverlap="1" wp14:anchorId="107727CD" wp14:editId="463EA5EF">
                <wp:simplePos x="0" y="0"/>
                <wp:positionH relativeFrom="margin">
                  <wp:align>left</wp:align>
                </wp:positionH>
                <wp:positionV relativeFrom="paragraph">
                  <wp:posOffset>193040</wp:posOffset>
                </wp:positionV>
                <wp:extent cx="2921000" cy="2476500"/>
                <wp:effectExtent l="0" t="0" r="12700" b="1905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2476500"/>
                        </a:xfrm>
                        <a:prstGeom prst="rect">
                          <a:avLst/>
                        </a:prstGeom>
                        <a:solidFill>
                          <a:srgbClr val="FFFFFF"/>
                        </a:solidFill>
                        <a:ln w="9525">
                          <a:solidFill>
                            <a:sysClr val="window" lastClr="FFFFFF"/>
                          </a:solidFill>
                          <a:miter lim="800000"/>
                          <a:headEnd/>
                          <a:tailEnd/>
                        </a:ln>
                      </wps:spPr>
                      <wps:txbx>
                        <w:txbxContent>
                          <w:p w:rsidR="00476283" w:rsidRDefault="00476283" w:rsidP="004C3A4F">
                            <w:pPr>
                              <w:pStyle w:val="Caption"/>
                              <w:keepNext/>
                              <w:rPr>
                                <w:sz w:val="20"/>
                              </w:rPr>
                            </w:pPr>
                            <w:r>
                              <w:rPr>
                                <w:sz w:val="20"/>
                              </w:rPr>
                              <w:t>Table 1 - Demonstration (Non Crime) - 2026</w:t>
                            </w:r>
                          </w:p>
                          <w:tbl>
                            <w:tblPr>
                              <w:tblW w:w="5769" w:type="dxa"/>
                              <w:tblInd w:w="-8" w:type="dxa"/>
                              <w:tblCellMar>
                                <w:left w:w="0" w:type="dxa"/>
                                <w:right w:w="0" w:type="dxa"/>
                              </w:tblCellMar>
                              <w:tblLook w:val="04A0" w:firstRow="1" w:lastRow="0" w:firstColumn="1" w:lastColumn="0" w:noHBand="0" w:noVBand="1"/>
                            </w:tblPr>
                            <w:tblGrid>
                              <w:gridCol w:w="2668"/>
                              <w:gridCol w:w="1299"/>
                              <w:gridCol w:w="803"/>
                              <w:gridCol w:w="999"/>
                            </w:tblGrid>
                            <w:tr w:rsidR="00476283">
                              <w:trPr>
                                <w:trHeight w:val="220"/>
                              </w:trPr>
                              <w:tc>
                                <w:tcPr>
                                  <w:tcW w:w="2668" w:type="dxa"/>
                                  <w:tcBorders>
                                    <w:top w:val="single" w:sz="8" w:space="0" w:color="auto"/>
                                    <w:left w:val="single" w:sz="8" w:space="0" w:color="auto"/>
                                    <w:bottom w:val="single" w:sz="8" w:space="0" w:color="auto"/>
                                    <w:right w:val="nil"/>
                                  </w:tcBorders>
                                  <w:shd w:val="clear" w:color="auto" w:fill="DCE6F1"/>
                                  <w:noWrap/>
                                  <w:tcMar>
                                    <w:top w:w="0" w:type="dxa"/>
                                    <w:left w:w="108" w:type="dxa"/>
                                    <w:bottom w:w="0" w:type="dxa"/>
                                    <w:right w:w="108" w:type="dxa"/>
                                  </w:tcMar>
                                  <w:vAlign w:val="bottom"/>
                                  <w:hideMark/>
                                </w:tcPr>
                                <w:p w:rsidR="00476283" w:rsidRDefault="00476283" w:rsidP="00625D3F">
                                  <w:pPr>
                                    <w:pStyle w:val="Heading3"/>
                                  </w:pPr>
                                  <w:r>
                                    <w:t>Region</w:t>
                                  </w:r>
                                </w:p>
                              </w:tc>
                              <w:tc>
                                <w:tcPr>
                                  <w:tcW w:w="1299" w:type="dxa"/>
                                  <w:tcBorders>
                                    <w:top w:val="single" w:sz="8" w:space="0" w:color="auto"/>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rsidR="00476283" w:rsidRDefault="00476283" w:rsidP="00625D3F">
                                  <w:pPr>
                                    <w:pStyle w:val="Heading3"/>
                                  </w:pPr>
                                  <w:r>
                                    <w:t>2026</w:t>
                                  </w:r>
                                </w:p>
                              </w:tc>
                              <w:tc>
                                <w:tcPr>
                                  <w:tcW w:w="803" w:type="dxa"/>
                                </w:tcPr>
                                <w:p w:rsidR="00476283" w:rsidRDefault="00476283">
                                  <w:pPr>
                                    <w:rPr>
                                      <w:b/>
                                      <w:bCs/>
                                      <w:color w:val="FF0000"/>
                                    </w:rPr>
                                  </w:pPr>
                                </w:p>
                              </w:tc>
                              <w:tc>
                                <w:tcPr>
                                  <w:tcW w:w="999" w:type="dxa"/>
                                  <w:noWrap/>
                                  <w:tcMar>
                                    <w:top w:w="0" w:type="dxa"/>
                                    <w:left w:w="108" w:type="dxa"/>
                                    <w:bottom w:w="0" w:type="dxa"/>
                                    <w:right w:w="108" w:type="dxa"/>
                                  </w:tcMar>
                                  <w:vAlign w:val="bottom"/>
                                  <w:hideMark/>
                                </w:tcPr>
                                <w:p w:rsidR="00476283" w:rsidRDefault="00476283">
                                  <w:pPr>
                                    <w:rPr>
                                      <w:b/>
                                      <w:bCs/>
                                      <w:color w:val="FF0000"/>
                                    </w:rPr>
                                  </w:pPr>
                                </w:p>
                              </w:tc>
                            </w:tr>
                            <w:tr w:rsidR="00476283">
                              <w:trPr>
                                <w:trHeight w:val="220"/>
                              </w:trPr>
                              <w:tc>
                                <w:tcPr>
                                  <w:tcW w:w="2668" w:type="dxa"/>
                                  <w:tcBorders>
                                    <w:top w:val="nil"/>
                                    <w:left w:val="single" w:sz="8" w:space="0" w:color="auto"/>
                                    <w:bottom w:val="single" w:sz="8" w:space="0" w:color="auto"/>
                                    <w:right w:val="single" w:sz="4" w:space="0" w:color="auto"/>
                                  </w:tcBorders>
                                  <w:noWrap/>
                                  <w:tcMar>
                                    <w:top w:w="0" w:type="dxa"/>
                                    <w:left w:w="108" w:type="dxa"/>
                                    <w:bottom w:w="0" w:type="dxa"/>
                                    <w:right w:w="108" w:type="dxa"/>
                                  </w:tcMar>
                                  <w:vAlign w:val="bottom"/>
                                  <w:hideMark/>
                                </w:tcPr>
                                <w:p w:rsidR="00476283" w:rsidRDefault="00476283" w:rsidP="00625D3F">
                                  <w:pPr>
                                    <w:pStyle w:val="Heading3"/>
                                  </w:pPr>
                                  <w:r>
                                    <w:t>Dublin Region</w:t>
                                  </w:r>
                                </w:p>
                              </w:tc>
                              <w:tc>
                                <w:tcPr>
                                  <w:tcW w:w="1299" w:type="dxa"/>
                                  <w:tcBorders>
                                    <w:top w:val="single" w:sz="8" w:space="0" w:color="auto"/>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rsidR="00476283" w:rsidRDefault="00476283">
                                  <w:pPr>
                                    <w:jc w:val="center"/>
                                    <w:rPr>
                                      <w:color w:val="000000"/>
                                      <w:lang w:eastAsia="en-IE"/>
                                    </w:rPr>
                                  </w:pPr>
                                  <w:r>
                                    <w:rPr>
                                      <w:color w:val="000000"/>
                                      <w:lang w:eastAsia="en-IE"/>
                                    </w:rPr>
                                    <w:t>165</w:t>
                                  </w:r>
                                </w:p>
                              </w:tc>
                              <w:tc>
                                <w:tcPr>
                                  <w:tcW w:w="803" w:type="dxa"/>
                                </w:tcPr>
                                <w:p w:rsidR="00476283" w:rsidRDefault="00476283">
                                  <w:pPr>
                                    <w:rPr>
                                      <w:b/>
                                      <w:bCs/>
                                      <w:color w:val="FF0000"/>
                                    </w:rPr>
                                  </w:pPr>
                                </w:p>
                              </w:tc>
                              <w:tc>
                                <w:tcPr>
                                  <w:tcW w:w="999" w:type="dxa"/>
                                  <w:noWrap/>
                                  <w:tcMar>
                                    <w:top w:w="0" w:type="dxa"/>
                                    <w:left w:w="108" w:type="dxa"/>
                                    <w:bottom w:w="0" w:type="dxa"/>
                                    <w:right w:w="108" w:type="dxa"/>
                                  </w:tcMar>
                                  <w:vAlign w:val="bottom"/>
                                  <w:hideMark/>
                                </w:tcPr>
                                <w:p w:rsidR="00476283" w:rsidRDefault="00476283">
                                  <w:pPr>
                                    <w:rPr>
                                      <w:b/>
                                      <w:bCs/>
                                      <w:color w:val="FF0000"/>
                                    </w:rPr>
                                  </w:pPr>
                                </w:p>
                              </w:tc>
                            </w:tr>
                            <w:tr w:rsidR="00476283">
                              <w:trPr>
                                <w:trHeight w:val="220"/>
                              </w:trPr>
                              <w:tc>
                                <w:tcPr>
                                  <w:tcW w:w="2668" w:type="dxa"/>
                                  <w:tcBorders>
                                    <w:top w:val="nil"/>
                                    <w:left w:val="single" w:sz="8" w:space="0" w:color="auto"/>
                                    <w:bottom w:val="single" w:sz="8" w:space="0" w:color="auto"/>
                                    <w:right w:val="single" w:sz="4" w:space="0" w:color="auto"/>
                                  </w:tcBorders>
                                  <w:noWrap/>
                                  <w:tcMar>
                                    <w:top w:w="0" w:type="dxa"/>
                                    <w:left w:w="108" w:type="dxa"/>
                                    <w:bottom w:w="0" w:type="dxa"/>
                                    <w:right w:w="108" w:type="dxa"/>
                                  </w:tcMar>
                                  <w:vAlign w:val="bottom"/>
                                  <w:hideMark/>
                                </w:tcPr>
                                <w:p w:rsidR="00476283" w:rsidRDefault="00476283" w:rsidP="00625D3F">
                                  <w:pPr>
                                    <w:pStyle w:val="Heading3"/>
                                  </w:pPr>
                                  <w:r>
                                    <w:t xml:space="preserve">Eastern Region </w:t>
                                  </w:r>
                                </w:p>
                              </w:tc>
                              <w:tc>
                                <w:tcPr>
                                  <w:tcW w:w="1299" w:type="dxa"/>
                                  <w:tcBorders>
                                    <w:top w:val="single" w:sz="8" w:space="0" w:color="auto"/>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rsidR="00476283" w:rsidRDefault="00476283">
                                  <w:pPr>
                                    <w:jc w:val="center"/>
                                    <w:rPr>
                                      <w:color w:val="000000"/>
                                      <w:lang w:eastAsia="en-IE"/>
                                    </w:rPr>
                                  </w:pPr>
                                  <w:r>
                                    <w:rPr>
                                      <w:color w:val="000000"/>
                                      <w:lang w:eastAsia="en-IE"/>
                                    </w:rPr>
                                    <w:t>11</w:t>
                                  </w:r>
                                </w:p>
                              </w:tc>
                              <w:tc>
                                <w:tcPr>
                                  <w:tcW w:w="803" w:type="dxa"/>
                                </w:tcPr>
                                <w:p w:rsidR="00476283" w:rsidRDefault="00476283">
                                  <w:pPr>
                                    <w:rPr>
                                      <w:b/>
                                      <w:bCs/>
                                      <w:color w:val="FF0000"/>
                                    </w:rPr>
                                  </w:pPr>
                                </w:p>
                              </w:tc>
                              <w:tc>
                                <w:tcPr>
                                  <w:tcW w:w="999" w:type="dxa"/>
                                  <w:noWrap/>
                                  <w:tcMar>
                                    <w:top w:w="0" w:type="dxa"/>
                                    <w:left w:w="108" w:type="dxa"/>
                                    <w:bottom w:w="0" w:type="dxa"/>
                                    <w:right w:w="108" w:type="dxa"/>
                                  </w:tcMar>
                                  <w:vAlign w:val="bottom"/>
                                  <w:hideMark/>
                                </w:tcPr>
                                <w:p w:rsidR="00476283" w:rsidRDefault="00476283">
                                  <w:pPr>
                                    <w:rPr>
                                      <w:b/>
                                      <w:bCs/>
                                      <w:color w:val="FF0000"/>
                                    </w:rPr>
                                  </w:pPr>
                                </w:p>
                              </w:tc>
                            </w:tr>
                            <w:tr w:rsidR="00476283">
                              <w:trPr>
                                <w:trHeight w:val="220"/>
                              </w:trPr>
                              <w:tc>
                                <w:tcPr>
                                  <w:tcW w:w="2668" w:type="dxa"/>
                                  <w:tcBorders>
                                    <w:top w:val="nil"/>
                                    <w:left w:val="single" w:sz="8" w:space="0" w:color="auto"/>
                                    <w:bottom w:val="single" w:sz="8" w:space="0" w:color="auto"/>
                                    <w:right w:val="single" w:sz="4" w:space="0" w:color="auto"/>
                                  </w:tcBorders>
                                  <w:noWrap/>
                                  <w:tcMar>
                                    <w:top w:w="0" w:type="dxa"/>
                                    <w:left w:w="108" w:type="dxa"/>
                                    <w:bottom w:w="0" w:type="dxa"/>
                                    <w:right w:w="108" w:type="dxa"/>
                                  </w:tcMar>
                                  <w:vAlign w:val="bottom"/>
                                  <w:hideMark/>
                                </w:tcPr>
                                <w:p w:rsidR="00476283" w:rsidRDefault="00476283" w:rsidP="00625D3F">
                                  <w:pPr>
                                    <w:pStyle w:val="Heading3"/>
                                  </w:pPr>
                                  <w:r>
                                    <w:t>North Western Region</w:t>
                                  </w:r>
                                </w:p>
                              </w:tc>
                              <w:tc>
                                <w:tcPr>
                                  <w:tcW w:w="1299" w:type="dxa"/>
                                  <w:tcBorders>
                                    <w:top w:val="single" w:sz="8" w:space="0" w:color="auto"/>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rsidR="00476283" w:rsidRDefault="00476283">
                                  <w:pPr>
                                    <w:jc w:val="center"/>
                                    <w:rPr>
                                      <w:color w:val="000000"/>
                                      <w:lang w:eastAsia="en-IE"/>
                                    </w:rPr>
                                  </w:pPr>
                                  <w:r>
                                    <w:rPr>
                                      <w:color w:val="000000"/>
                                      <w:lang w:eastAsia="en-IE"/>
                                    </w:rPr>
                                    <w:t>6</w:t>
                                  </w:r>
                                </w:p>
                              </w:tc>
                              <w:tc>
                                <w:tcPr>
                                  <w:tcW w:w="803" w:type="dxa"/>
                                </w:tcPr>
                                <w:p w:rsidR="00476283" w:rsidRDefault="00476283">
                                  <w:pPr>
                                    <w:rPr>
                                      <w:b/>
                                      <w:bCs/>
                                      <w:color w:val="FF0000"/>
                                    </w:rPr>
                                  </w:pPr>
                                </w:p>
                              </w:tc>
                              <w:tc>
                                <w:tcPr>
                                  <w:tcW w:w="999" w:type="dxa"/>
                                  <w:noWrap/>
                                  <w:tcMar>
                                    <w:top w:w="0" w:type="dxa"/>
                                    <w:left w:w="108" w:type="dxa"/>
                                    <w:bottom w:w="0" w:type="dxa"/>
                                    <w:right w:w="108" w:type="dxa"/>
                                  </w:tcMar>
                                  <w:vAlign w:val="bottom"/>
                                  <w:hideMark/>
                                </w:tcPr>
                                <w:p w:rsidR="00476283" w:rsidRDefault="00476283">
                                  <w:pPr>
                                    <w:rPr>
                                      <w:b/>
                                      <w:bCs/>
                                      <w:color w:val="FF0000"/>
                                    </w:rPr>
                                  </w:pPr>
                                </w:p>
                              </w:tc>
                            </w:tr>
                            <w:tr w:rsidR="00476283">
                              <w:trPr>
                                <w:trHeight w:val="220"/>
                              </w:trPr>
                              <w:tc>
                                <w:tcPr>
                                  <w:tcW w:w="2668" w:type="dxa"/>
                                  <w:tcBorders>
                                    <w:top w:val="nil"/>
                                    <w:left w:val="single" w:sz="8" w:space="0" w:color="auto"/>
                                    <w:bottom w:val="single" w:sz="8" w:space="0" w:color="auto"/>
                                    <w:right w:val="single" w:sz="4" w:space="0" w:color="auto"/>
                                  </w:tcBorders>
                                  <w:noWrap/>
                                  <w:tcMar>
                                    <w:top w:w="0" w:type="dxa"/>
                                    <w:left w:w="108" w:type="dxa"/>
                                    <w:bottom w:w="0" w:type="dxa"/>
                                    <w:right w:w="108" w:type="dxa"/>
                                  </w:tcMar>
                                  <w:vAlign w:val="bottom"/>
                                  <w:hideMark/>
                                </w:tcPr>
                                <w:p w:rsidR="00476283" w:rsidRDefault="00476283" w:rsidP="00625D3F">
                                  <w:pPr>
                                    <w:pStyle w:val="Heading3"/>
                                  </w:pPr>
                                  <w:r>
                                    <w:t xml:space="preserve">Southern Region </w:t>
                                  </w:r>
                                </w:p>
                              </w:tc>
                              <w:tc>
                                <w:tcPr>
                                  <w:tcW w:w="1299" w:type="dxa"/>
                                  <w:tcBorders>
                                    <w:top w:val="single" w:sz="8" w:space="0" w:color="auto"/>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rsidR="00476283" w:rsidRDefault="00476283">
                                  <w:pPr>
                                    <w:jc w:val="center"/>
                                    <w:rPr>
                                      <w:color w:val="000000"/>
                                      <w:lang w:eastAsia="en-IE"/>
                                    </w:rPr>
                                  </w:pPr>
                                  <w:r>
                                    <w:rPr>
                                      <w:color w:val="000000"/>
                                      <w:lang w:eastAsia="en-IE"/>
                                    </w:rPr>
                                    <w:t>30</w:t>
                                  </w:r>
                                </w:p>
                              </w:tc>
                              <w:tc>
                                <w:tcPr>
                                  <w:tcW w:w="803" w:type="dxa"/>
                                </w:tcPr>
                                <w:p w:rsidR="00476283" w:rsidRDefault="00476283">
                                  <w:pPr>
                                    <w:rPr>
                                      <w:b/>
                                      <w:bCs/>
                                      <w:color w:val="FF0000"/>
                                    </w:rPr>
                                  </w:pPr>
                                </w:p>
                              </w:tc>
                              <w:tc>
                                <w:tcPr>
                                  <w:tcW w:w="999" w:type="dxa"/>
                                  <w:noWrap/>
                                  <w:tcMar>
                                    <w:top w:w="0" w:type="dxa"/>
                                    <w:left w:w="108" w:type="dxa"/>
                                    <w:bottom w:w="0" w:type="dxa"/>
                                    <w:right w:w="108" w:type="dxa"/>
                                  </w:tcMar>
                                  <w:vAlign w:val="bottom"/>
                                  <w:hideMark/>
                                </w:tcPr>
                                <w:p w:rsidR="00476283" w:rsidRDefault="00476283">
                                  <w:pPr>
                                    <w:rPr>
                                      <w:b/>
                                      <w:bCs/>
                                      <w:color w:val="FF0000"/>
                                    </w:rPr>
                                  </w:pPr>
                                </w:p>
                              </w:tc>
                            </w:tr>
                            <w:tr w:rsidR="00476283">
                              <w:trPr>
                                <w:trHeight w:val="474"/>
                              </w:trPr>
                              <w:tc>
                                <w:tcPr>
                                  <w:tcW w:w="2668" w:type="dxa"/>
                                  <w:tcBorders>
                                    <w:top w:val="nil"/>
                                    <w:left w:val="single" w:sz="8" w:space="0" w:color="auto"/>
                                    <w:bottom w:val="single" w:sz="8" w:space="0" w:color="auto"/>
                                    <w:right w:val="single" w:sz="4" w:space="0" w:color="auto"/>
                                  </w:tcBorders>
                                  <w:shd w:val="clear" w:color="auto" w:fill="DCE6F1"/>
                                  <w:noWrap/>
                                  <w:tcMar>
                                    <w:top w:w="0" w:type="dxa"/>
                                    <w:left w:w="108" w:type="dxa"/>
                                    <w:bottom w:w="0" w:type="dxa"/>
                                    <w:right w:w="108" w:type="dxa"/>
                                  </w:tcMar>
                                  <w:vAlign w:val="bottom"/>
                                  <w:hideMark/>
                                </w:tcPr>
                                <w:p w:rsidR="00476283" w:rsidRPr="004C3A4F" w:rsidRDefault="00476283" w:rsidP="00625D3F">
                                  <w:pPr>
                                    <w:pStyle w:val="Heading3"/>
                                    <w:rPr>
                                      <w:rFonts w:ascii="Calibri" w:hAnsi="Calibri" w:cs="Calibri"/>
                                      <w:b/>
                                      <w:bCs/>
                                    </w:rPr>
                                  </w:pPr>
                                  <w:r w:rsidRPr="004C3A4F">
                                    <w:rPr>
                                      <w:b/>
                                      <w:bCs/>
                                    </w:rPr>
                                    <w:t>Total</w:t>
                                  </w:r>
                                </w:p>
                              </w:tc>
                              <w:tc>
                                <w:tcPr>
                                  <w:tcW w:w="1299" w:type="dxa"/>
                                  <w:tcBorders>
                                    <w:top w:val="single" w:sz="8" w:space="0" w:color="auto"/>
                                    <w:left w:val="single" w:sz="4" w:space="0" w:color="auto"/>
                                    <w:bottom w:val="single" w:sz="8" w:space="0" w:color="auto"/>
                                    <w:right w:val="single" w:sz="8" w:space="0" w:color="auto"/>
                                  </w:tcBorders>
                                  <w:shd w:val="clear" w:color="auto" w:fill="DCE6F1"/>
                                  <w:noWrap/>
                                  <w:tcMar>
                                    <w:top w:w="0" w:type="dxa"/>
                                    <w:left w:w="108" w:type="dxa"/>
                                    <w:bottom w:w="0" w:type="dxa"/>
                                    <w:right w:w="108" w:type="dxa"/>
                                  </w:tcMar>
                                  <w:vAlign w:val="bottom"/>
                                  <w:hideMark/>
                                </w:tcPr>
                                <w:p w:rsidR="00476283" w:rsidRPr="004C3A4F" w:rsidRDefault="00476283">
                                  <w:pPr>
                                    <w:jc w:val="center"/>
                                    <w:rPr>
                                      <w:b/>
                                      <w:bCs/>
                                      <w:lang w:eastAsia="en-IE"/>
                                    </w:rPr>
                                  </w:pPr>
                                  <w:r w:rsidRPr="004C3A4F">
                                    <w:rPr>
                                      <w:b/>
                                      <w:bCs/>
                                      <w:lang w:eastAsia="en-IE"/>
                                    </w:rPr>
                                    <w:t>212</w:t>
                                  </w:r>
                                </w:p>
                              </w:tc>
                              <w:tc>
                                <w:tcPr>
                                  <w:tcW w:w="803" w:type="dxa"/>
                                </w:tcPr>
                                <w:p w:rsidR="00476283" w:rsidRDefault="00476283">
                                  <w:pPr>
                                    <w:rPr>
                                      <w:b/>
                                      <w:bCs/>
                                      <w:color w:val="FF0000"/>
                                    </w:rPr>
                                  </w:pPr>
                                </w:p>
                              </w:tc>
                              <w:tc>
                                <w:tcPr>
                                  <w:tcW w:w="999" w:type="dxa"/>
                                  <w:noWrap/>
                                  <w:tcMar>
                                    <w:top w:w="0" w:type="dxa"/>
                                    <w:left w:w="108" w:type="dxa"/>
                                    <w:bottom w:w="0" w:type="dxa"/>
                                    <w:right w:w="108" w:type="dxa"/>
                                  </w:tcMar>
                                  <w:vAlign w:val="bottom"/>
                                  <w:hideMark/>
                                </w:tcPr>
                                <w:p w:rsidR="00476283" w:rsidRDefault="00476283">
                                  <w:pPr>
                                    <w:rPr>
                                      <w:b/>
                                      <w:bCs/>
                                      <w:color w:val="FF0000"/>
                                    </w:rPr>
                                  </w:pPr>
                                </w:p>
                              </w:tc>
                            </w:tr>
                          </w:tbl>
                          <w:p w:rsidR="00476283" w:rsidRDefault="00476283" w:rsidP="004C3A4F">
                            <w:pPr>
                              <w:rPr>
                                <w:color w:val="FF0000"/>
                              </w:rPr>
                            </w:pPr>
                          </w:p>
                          <w:p w:rsidR="00476283" w:rsidRDefault="00476283" w:rsidP="004C3A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7727CD" id="Text Box 6" o:spid="_x0000_s1027" type="#_x0000_t202" style="position:absolute;left:0;text-align:left;margin-left:0;margin-top:15.2pt;width:230pt;height:195pt;z-index:25168179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" strokecolor="window">
                <v:textbox>
                  <w:txbxContent>
                    <w:p w:rsidR="00476283" w:rsidRDefault="00476283" w:rsidP="004C3A4F">
                      <w:pPr>
                        <w:pStyle w:val="Caption"/>
                        <w:keepNext/>
                        <w:rPr>
                          <w:sz w:val="20"/>
                        </w:rPr>
                      </w:pPr>
                      <w:r>
                        <w:rPr>
                          <w:sz w:val="20"/>
                        </w:rPr>
                        <w:t>Table 1 - Demonstration (Non Crime) - 2026</w:t>
                      </w:r>
                    </w:p>
                    <w:tbl>
                      <w:tblPr>
                        <w:tblW w:w="5769" w:type="dxa"/>
                        <w:tblInd w:w="-8" w:type="dxa"/>
                        <w:tblCellMar>
                          <w:left w:w="0" w:type="dxa"/>
                          <w:right w:w="0" w:type="dxa"/>
                        </w:tblCellMar>
                        <w:tblLook w:val="04A0" w:firstRow="1" w:lastRow="0" w:firstColumn="1" w:lastColumn="0" w:noHBand="0" w:noVBand="1"/>
                      </w:tblPr>
                      <w:tblGrid>
                        <w:gridCol w:w="2668"/>
                        <w:gridCol w:w="1299"/>
                        <w:gridCol w:w="803"/>
                        <w:gridCol w:w="999"/>
                      </w:tblGrid>
                      <w:tr w:rsidR="00476283">
                        <w:trPr>
                          <w:trHeight w:val="220"/>
                        </w:trPr>
                        <w:tc>
                          <w:tcPr>
                            <w:tcW w:w="2668" w:type="dxa"/>
                            <w:tcBorders>
                              <w:top w:val="single" w:sz="8" w:space="0" w:color="auto"/>
                              <w:left w:val="single" w:sz="8" w:space="0" w:color="auto"/>
                              <w:bottom w:val="single" w:sz="8" w:space="0" w:color="auto"/>
                              <w:right w:val="nil"/>
                            </w:tcBorders>
                            <w:shd w:val="clear" w:color="auto" w:fill="DCE6F1"/>
                            <w:noWrap/>
                            <w:tcMar>
                              <w:top w:w="0" w:type="dxa"/>
                              <w:left w:w="108" w:type="dxa"/>
                              <w:bottom w:w="0" w:type="dxa"/>
                              <w:right w:w="108" w:type="dxa"/>
                            </w:tcMar>
                            <w:vAlign w:val="bottom"/>
                            <w:hideMark/>
                          </w:tcPr>
                          <w:p w:rsidR="00476283" w:rsidRDefault="00476283" w:rsidP="00625D3F">
                            <w:pPr>
                              <w:pStyle w:val="Heading3"/>
                            </w:pPr>
                            <w:r>
                              <w:t>Region</w:t>
                            </w:r>
                          </w:p>
                        </w:tc>
                        <w:tc>
                          <w:tcPr>
                            <w:tcW w:w="1299" w:type="dxa"/>
                            <w:tcBorders>
                              <w:top w:val="single" w:sz="8" w:space="0" w:color="auto"/>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rsidR="00476283" w:rsidRDefault="00476283" w:rsidP="00625D3F">
                            <w:pPr>
                              <w:pStyle w:val="Heading3"/>
                            </w:pPr>
                            <w:r>
                              <w:t>2026</w:t>
                            </w:r>
                          </w:p>
                        </w:tc>
                        <w:tc>
                          <w:tcPr>
                            <w:tcW w:w="803" w:type="dxa"/>
                          </w:tcPr>
                          <w:p w:rsidR="00476283" w:rsidRDefault="00476283">
                            <w:pPr>
                              <w:rPr>
                                <w:b/>
                                <w:bCs/>
                                <w:color w:val="FF0000"/>
                              </w:rPr>
                            </w:pPr>
                          </w:p>
                        </w:tc>
                        <w:tc>
                          <w:tcPr>
                            <w:tcW w:w="999" w:type="dxa"/>
                            <w:noWrap/>
                            <w:tcMar>
                              <w:top w:w="0" w:type="dxa"/>
                              <w:left w:w="108" w:type="dxa"/>
                              <w:bottom w:w="0" w:type="dxa"/>
                              <w:right w:w="108" w:type="dxa"/>
                            </w:tcMar>
                            <w:vAlign w:val="bottom"/>
                            <w:hideMark/>
                          </w:tcPr>
                          <w:p w:rsidR="00476283" w:rsidRDefault="00476283">
                            <w:pPr>
                              <w:rPr>
                                <w:b/>
                                <w:bCs/>
                                <w:color w:val="FF0000"/>
                              </w:rPr>
                            </w:pPr>
                          </w:p>
                        </w:tc>
                      </w:tr>
                      <w:tr w:rsidR="00476283">
                        <w:trPr>
                          <w:trHeight w:val="220"/>
                        </w:trPr>
                        <w:tc>
                          <w:tcPr>
                            <w:tcW w:w="2668" w:type="dxa"/>
                            <w:tcBorders>
                              <w:top w:val="nil"/>
                              <w:left w:val="single" w:sz="8" w:space="0" w:color="auto"/>
                              <w:bottom w:val="single" w:sz="8" w:space="0" w:color="auto"/>
                              <w:right w:val="single" w:sz="4" w:space="0" w:color="auto"/>
                            </w:tcBorders>
                            <w:noWrap/>
                            <w:tcMar>
                              <w:top w:w="0" w:type="dxa"/>
                              <w:left w:w="108" w:type="dxa"/>
                              <w:bottom w:w="0" w:type="dxa"/>
                              <w:right w:w="108" w:type="dxa"/>
                            </w:tcMar>
                            <w:vAlign w:val="bottom"/>
                            <w:hideMark/>
                          </w:tcPr>
                          <w:p w:rsidR="00476283" w:rsidRDefault="00476283" w:rsidP="00625D3F">
                            <w:pPr>
                              <w:pStyle w:val="Heading3"/>
                            </w:pPr>
                            <w:r>
                              <w:t>Dublin Region</w:t>
                            </w:r>
                          </w:p>
                        </w:tc>
                        <w:tc>
                          <w:tcPr>
                            <w:tcW w:w="1299" w:type="dxa"/>
                            <w:tcBorders>
                              <w:top w:val="single" w:sz="8" w:space="0" w:color="auto"/>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rsidR="00476283" w:rsidRDefault="00476283">
                            <w:pPr>
                              <w:jc w:val="center"/>
                              <w:rPr>
                                <w:color w:val="000000"/>
                                <w:lang w:eastAsia="en-IE"/>
                              </w:rPr>
                            </w:pPr>
                            <w:r>
                              <w:rPr>
                                <w:color w:val="000000"/>
                                <w:lang w:eastAsia="en-IE"/>
                              </w:rPr>
                              <w:t>165</w:t>
                            </w:r>
                          </w:p>
                        </w:tc>
                        <w:tc>
                          <w:tcPr>
                            <w:tcW w:w="803" w:type="dxa"/>
                          </w:tcPr>
                          <w:p w:rsidR="00476283" w:rsidRDefault="00476283">
                            <w:pPr>
                              <w:rPr>
                                <w:b/>
                                <w:bCs/>
                                <w:color w:val="FF0000"/>
                              </w:rPr>
                            </w:pPr>
                          </w:p>
                        </w:tc>
                        <w:tc>
                          <w:tcPr>
                            <w:tcW w:w="999" w:type="dxa"/>
                            <w:noWrap/>
                            <w:tcMar>
                              <w:top w:w="0" w:type="dxa"/>
                              <w:left w:w="108" w:type="dxa"/>
                              <w:bottom w:w="0" w:type="dxa"/>
                              <w:right w:w="108" w:type="dxa"/>
                            </w:tcMar>
                            <w:vAlign w:val="bottom"/>
                            <w:hideMark/>
                          </w:tcPr>
                          <w:p w:rsidR="00476283" w:rsidRDefault="00476283">
                            <w:pPr>
                              <w:rPr>
                                <w:b/>
                                <w:bCs/>
                                <w:color w:val="FF0000"/>
                              </w:rPr>
                            </w:pPr>
                          </w:p>
                        </w:tc>
                      </w:tr>
                      <w:tr w:rsidR="00476283">
                        <w:trPr>
                          <w:trHeight w:val="220"/>
                        </w:trPr>
                        <w:tc>
                          <w:tcPr>
                            <w:tcW w:w="2668" w:type="dxa"/>
                            <w:tcBorders>
                              <w:top w:val="nil"/>
                              <w:left w:val="single" w:sz="8" w:space="0" w:color="auto"/>
                              <w:bottom w:val="single" w:sz="8" w:space="0" w:color="auto"/>
                              <w:right w:val="single" w:sz="4" w:space="0" w:color="auto"/>
                            </w:tcBorders>
                            <w:noWrap/>
                            <w:tcMar>
                              <w:top w:w="0" w:type="dxa"/>
                              <w:left w:w="108" w:type="dxa"/>
                              <w:bottom w:w="0" w:type="dxa"/>
                              <w:right w:w="108" w:type="dxa"/>
                            </w:tcMar>
                            <w:vAlign w:val="bottom"/>
                            <w:hideMark/>
                          </w:tcPr>
                          <w:p w:rsidR="00476283" w:rsidRDefault="00476283" w:rsidP="00625D3F">
                            <w:pPr>
                              <w:pStyle w:val="Heading3"/>
                            </w:pPr>
                            <w:r>
                              <w:t xml:space="preserve">Eastern Region </w:t>
                            </w:r>
                          </w:p>
                        </w:tc>
                        <w:tc>
                          <w:tcPr>
                            <w:tcW w:w="1299" w:type="dxa"/>
                            <w:tcBorders>
                              <w:top w:val="single" w:sz="8" w:space="0" w:color="auto"/>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rsidR="00476283" w:rsidRDefault="00476283">
                            <w:pPr>
                              <w:jc w:val="center"/>
                              <w:rPr>
                                <w:color w:val="000000"/>
                                <w:lang w:eastAsia="en-IE"/>
                              </w:rPr>
                            </w:pPr>
                            <w:r>
                              <w:rPr>
                                <w:color w:val="000000"/>
                                <w:lang w:eastAsia="en-IE"/>
                              </w:rPr>
                              <w:t>11</w:t>
                            </w:r>
                          </w:p>
                        </w:tc>
                        <w:tc>
                          <w:tcPr>
                            <w:tcW w:w="803" w:type="dxa"/>
                          </w:tcPr>
                          <w:p w:rsidR="00476283" w:rsidRDefault="00476283">
                            <w:pPr>
                              <w:rPr>
                                <w:b/>
                                <w:bCs/>
                                <w:color w:val="FF0000"/>
                              </w:rPr>
                            </w:pPr>
                          </w:p>
                        </w:tc>
                        <w:tc>
                          <w:tcPr>
                            <w:tcW w:w="999" w:type="dxa"/>
                            <w:noWrap/>
                            <w:tcMar>
                              <w:top w:w="0" w:type="dxa"/>
                              <w:left w:w="108" w:type="dxa"/>
                              <w:bottom w:w="0" w:type="dxa"/>
                              <w:right w:w="108" w:type="dxa"/>
                            </w:tcMar>
                            <w:vAlign w:val="bottom"/>
                            <w:hideMark/>
                          </w:tcPr>
                          <w:p w:rsidR="00476283" w:rsidRDefault="00476283">
                            <w:pPr>
                              <w:rPr>
                                <w:b/>
                                <w:bCs/>
                                <w:color w:val="FF0000"/>
                              </w:rPr>
                            </w:pPr>
                          </w:p>
                        </w:tc>
                      </w:tr>
                      <w:tr w:rsidR="00476283">
                        <w:trPr>
                          <w:trHeight w:val="220"/>
                        </w:trPr>
                        <w:tc>
                          <w:tcPr>
                            <w:tcW w:w="2668" w:type="dxa"/>
                            <w:tcBorders>
                              <w:top w:val="nil"/>
                              <w:left w:val="single" w:sz="8" w:space="0" w:color="auto"/>
                              <w:bottom w:val="single" w:sz="8" w:space="0" w:color="auto"/>
                              <w:right w:val="single" w:sz="4" w:space="0" w:color="auto"/>
                            </w:tcBorders>
                            <w:noWrap/>
                            <w:tcMar>
                              <w:top w:w="0" w:type="dxa"/>
                              <w:left w:w="108" w:type="dxa"/>
                              <w:bottom w:w="0" w:type="dxa"/>
                              <w:right w:w="108" w:type="dxa"/>
                            </w:tcMar>
                            <w:vAlign w:val="bottom"/>
                            <w:hideMark/>
                          </w:tcPr>
                          <w:p w:rsidR="00476283" w:rsidRDefault="00476283" w:rsidP="00625D3F">
                            <w:pPr>
                              <w:pStyle w:val="Heading3"/>
                            </w:pPr>
                            <w:r>
                              <w:t>North Western Region</w:t>
                            </w:r>
                          </w:p>
                        </w:tc>
                        <w:tc>
                          <w:tcPr>
                            <w:tcW w:w="1299" w:type="dxa"/>
                            <w:tcBorders>
                              <w:top w:val="single" w:sz="8" w:space="0" w:color="auto"/>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rsidR="00476283" w:rsidRDefault="00476283">
                            <w:pPr>
                              <w:jc w:val="center"/>
                              <w:rPr>
                                <w:color w:val="000000"/>
                                <w:lang w:eastAsia="en-IE"/>
                              </w:rPr>
                            </w:pPr>
                            <w:r>
                              <w:rPr>
                                <w:color w:val="000000"/>
                                <w:lang w:eastAsia="en-IE"/>
                              </w:rPr>
                              <w:t>6</w:t>
                            </w:r>
                          </w:p>
                        </w:tc>
                        <w:tc>
                          <w:tcPr>
                            <w:tcW w:w="803" w:type="dxa"/>
                          </w:tcPr>
                          <w:p w:rsidR="00476283" w:rsidRDefault="00476283">
                            <w:pPr>
                              <w:rPr>
                                <w:b/>
                                <w:bCs/>
                                <w:color w:val="FF0000"/>
                              </w:rPr>
                            </w:pPr>
                          </w:p>
                        </w:tc>
                        <w:tc>
                          <w:tcPr>
                            <w:tcW w:w="999" w:type="dxa"/>
                            <w:noWrap/>
                            <w:tcMar>
                              <w:top w:w="0" w:type="dxa"/>
                              <w:left w:w="108" w:type="dxa"/>
                              <w:bottom w:w="0" w:type="dxa"/>
                              <w:right w:w="108" w:type="dxa"/>
                            </w:tcMar>
                            <w:vAlign w:val="bottom"/>
                            <w:hideMark/>
                          </w:tcPr>
                          <w:p w:rsidR="00476283" w:rsidRDefault="00476283">
                            <w:pPr>
                              <w:rPr>
                                <w:b/>
                                <w:bCs/>
                                <w:color w:val="FF0000"/>
                              </w:rPr>
                            </w:pPr>
                          </w:p>
                        </w:tc>
                      </w:tr>
                      <w:tr w:rsidR="00476283">
                        <w:trPr>
                          <w:trHeight w:val="220"/>
                        </w:trPr>
                        <w:tc>
                          <w:tcPr>
                            <w:tcW w:w="2668" w:type="dxa"/>
                            <w:tcBorders>
                              <w:top w:val="nil"/>
                              <w:left w:val="single" w:sz="8" w:space="0" w:color="auto"/>
                              <w:bottom w:val="single" w:sz="8" w:space="0" w:color="auto"/>
                              <w:right w:val="single" w:sz="4" w:space="0" w:color="auto"/>
                            </w:tcBorders>
                            <w:noWrap/>
                            <w:tcMar>
                              <w:top w:w="0" w:type="dxa"/>
                              <w:left w:w="108" w:type="dxa"/>
                              <w:bottom w:w="0" w:type="dxa"/>
                              <w:right w:w="108" w:type="dxa"/>
                            </w:tcMar>
                            <w:vAlign w:val="bottom"/>
                            <w:hideMark/>
                          </w:tcPr>
                          <w:p w:rsidR="00476283" w:rsidRDefault="00476283" w:rsidP="00625D3F">
                            <w:pPr>
                              <w:pStyle w:val="Heading3"/>
                            </w:pPr>
                            <w:r>
                              <w:t xml:space="preserve">Southern Region </w:t>
                            </w:r>
                          </w:p>
                        </w:tc>
                        <w:tc>
                          <w:tcPr>
                            <w:tcW w:w="1299" w:type="dxa"/>
                            <w:tcBorders>
                              <w:top w:val="single" w:sz="8" w:space="0" w:color="auto"/>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rsidR="00476283" w:rsidRDefault="00476283">
                            <w:pPr>
                              <w:jc w:val="center"/>
                              <w:rPr>
                                <w:color w:val="000000"/>
                                <w:lang w:eastAsia="en-IE"/>
                              </w:rPr>
                            </w:pPr>
                            <w:r>
                              <w:rPr>
                                <w:color w:val="000000"/>
                                <w:lang w:eastAsia="en-IE"/>
                              </w:rPr>
                              <w:t>30</w:t>
                            </w:r>
                          </w:p>
                        </w:tc>
                        <w:tc>
                          <w:tcPr>
                            <w:tcW w:w="803" w:type="dxa"/>
                          </w:tcPr>
                          <w:p w:rsidR="00476283" w:rsidRDefault="00476283">
                            <w:pPr>
                              <w:rPr>
                                <w:b/>
                                <w:bCs/>
                                <w:color w:val="FF0000"/>
                              </w:rPr>
                            </w:pPr>
                          </w:p>
                        </w:tc>
                        <w:tc>
                          <w:tcPr>
                            <w:tcW w:w="999" w:type="dxa"/>
                            <w:noWrap/>
                            <w:tcMar>
                              <w:top w:w="0" w:type="dxa"/>
                              <w:left w:w="108" w:type="dxa"/>
                              <w:bottom w:w="0" w:type="dxa"/>
                              <w:right w:w="108" w:type="dxa"/>
                            </w:tcMar>
                            <w:vAlign w:val="bottom"/>
                            <w:hideMark/>
                          </w:tcPr>
                          <w:p w:rsidR="00476283" w:rsidRDefault="00476283">
                            <w:pPr>
                              <w:rPr>
                                <w:b/>
                                <w:bCs/>
                                <w:color w:val="FF0000"/>
                              </w:rPr>
                            </w:pPr>
                          </w:p>
                        </w:tc>
                      </w:tr>
                      <w:tr w:rsidR="00476283">
                        <w:trPr>
                          <w:trHeight w:val="474"/>
                        </w:trPr>
                        <w:tc>
                          <w:tcPr>
                            <w:tcW w:w="2668" w:type="dxa"/>
                            <w:tcBorders>
                              <w:top w:val="nil"/>
                              <w:left w:val="single" w:sz="8" w:space="0" w:color="auto"/>
                              <w:bottom w:val="single" w:sz="8" w:space="0" w:color="auto"/>
                              <w:right w:val="single" w:sz="4" w:space="0" w:color="auto"/>
                            </w:tcBorders>
                            <w:shd w:val="clear" w:color="auto" w:fill="DCE6F1"/>
                            <w:noWrap/>
                            <w:tcMar>
                              <w:top w:w="0" w:type="dxa"/>
                              <w:left w:w="108" w:type="dxa"/>
                              <w:bottom w:w="0" w:type="dxa"/>
                              <w:right w:w="108" w:type="dxa"/>
                            </w:tcMar>
                            <w:vAlign w:val="bottom"/>
                            <w:hideMark/>
                          </w:tcPr>
                          <w:p w:rsidR="00476283" w:rsidRPr="004C3A4F" w:rsidRDefault="00476283" w:rsidP="00625D3F">
                            <w:pPr>
                              <w:pStyle w:val="Heading3"/>
                              <w:rPr>
                                <w:rFonts w:ascii="Calibri" w:hAnsi="Calibri" w:cs="Calibri"/>
                                <w:b/>
                                <w:bCs/>
                              </w:rPr>
                            </w:pPr>
                            <w:r w:rsidRPr="004C3A4F">
                              <w:rPr>
                                <w:b/>
                                <w:bCs/>
                              </w:rPr>
                              <w:t>Total</w:t>
                            </w:r>
                          </w:p>
                        </w:tc>
                        <w:tc>
                          <w:tcPr>
                            <w:tcW w:w="1299" w:type="dxa"/>
                            <w:tcBorders>
                              <w:top w:val="single" w:sz="8" w:space="0" w:color="auto"/>
                              <w:left w:val="single" w:sz="4" w:space="0" w:color="auto"/>
                              <w:bottom w:val="single" w:sz="8" w:space="0" w:color="auto"/>
                              <w:right w:val="single" w:sz="8" w:space="0" w:color="auto"/>
                            </w:tcBorders>
                            <w:shd w:val="clear" w:color="auto" w:fill="DCE6F1"/>
                            <w:noWrap/>
                            <w:tcMar>
                              <w:top w:w="0" w:type="dxa"/>
                              <w:left w:w="108" w:type="dxa"/>
                              <w:bottom w:w="0" w:type="dxa"/>
                              <w:right w:w="108" w:type="dxa"/>
                            </w:tcMar>
                            <w:vAlign w:val="bottom"/>
                            <w:hideMark/>
                          </w:tcPr>
                          <w:p w:rsidR="00476283" w:rsidRPr="004C3A4F" w:rsidRDefault="00476283">
                            <w:pPr>
                              <w:jc w:val="center"/>
                              <w:rPr>
                                <w:b/>
                                <w:bCs/>
                                <w:lang w:eastAsia="en-IE"/>
                              </w:rPr>
                            </w:pPr>
                            <w:r w:rsidRPr="004C3A4F">
                              <w:rPr>
                                <w:b/>
                                <w:bCs/>
                                <w:lang w:eastAsia="en-IE"/>
                              </w:rPr>
                              <w:t>212</w:t>
                            </w:r>
                          </w:p>
                        </w:tc>
                        <w:tc>
                          <w:tcPr>
                            <w:tcW w:w="803" w:type="dxa"/>
                          </w:tcPr>
                          <w:p w:rsidR="00476283" w:rsidRDefault="00476283">
                            <w:pPr>
                              <w:rPr>
                                <w:b/>
                                <w:bCs/>
                                <w:color w:val="FF0000"/>
                              </w:rPr>
                            </w:pPr>
                          </w:p>
                        </w:tc>
                        <w:tc>
                          <w:tcPr>
                            <w:tcW w:w="999" w:type="dxa"/>
                            <w:noWrap/>
                            <w:tcMar>
                              <w:top w:w="0" w:type="dxa"/>
                              <w:left w:w="108" w:type="dxa"/>
                              <w:bottom w:w="0" w:type="dxa"/>
                              <w:right w:w="108" w:type="dxa"/>
                            </w:tcMar>
                            <w:vAlign w:val="bottom"/>
                            <w:hideMark/>
                          </w:tcPr>
                          <w:p w:rsidR="00476283" w:rsidRDefault="00476283">
                            <w:pPr>
                              <w:rPr>
                                <w:b/>
                                <w:bCs/>
                                <w:color w:val="FF0000"/>
                              </w:rPr>
                            </w:pPr>
                          </w:p>
                        </w:tc>
                      </w:tr>
                    </w:tbl>
                    <w:p w:rsidR="00476283" w:rsidRDefault="00476283" w:rsidP="004C3A4F">
                      <w:pPr>
                        <w:rPr>
                          <w:color w:val="FF0000"/>
                        </w:rPr>
                      </w:pPr>
                    </w:p>
                    <w:p w:rsidR="00476283" w:rsidRDefault="00476283" w:rsidP="004C3A4F"/>
                  </w:txbxContent>
                </v:textbox>
                <w10:wrap type="square" anchorx="margin"/>
              </v:shape>
            </w:pict>
          </mc:Fallback>
        </mc:AlternateContent>
      </w:r>
      <w:r w:rsidRPr="00625D3F">
        <w:rPr>
          <w:rFonts w:asciiTheme="minorHAnsi" w:eastAsiaTheme="minorHAnsi" w:hAnsiTheme="minorHAnsi" w:cstheme="minorHAnsi"/>
          <w:sz w:val="24"/>
          <w:szCs w:val="24"/>
          <w:lang w:eastAsia="en-US"/>
        </w:rPr>
        <w:t xml:space="preserve"> </w:t>
      </w:r>
    </w:p>
    <w:p w:rsidR="004C3A4F" w:rsidRPr="00625D3F" w:rsidRDefault="004C3A4F" w:rsidP="004C3A4F">
      <w:pPr>
        <w:pStyle w:val="wordsection1"/>
        <w:spacing w:before="0" w:beforeAutospacing="0" w:after="0" w:afterAutospacing="0"/>
        <w:jc w:val="both"/>
        <w:rPr>
          <w:rFonts w:asciiTheme="minorHAnsi" w:eastAsiaTheme="minorHAnsi" w:hAnsiTheme="minorHAnsi" w:cstheme="minorHAnsi"/>
          <w:szCs w:val="22"/>
          <w:lang w:eastAsia="en-US"/>
        </w:rPr>
      </w:pPr>
      <w:r w:rsidRPr="00625D3F">
        <w:rPr>
          <w:rFonts w:asciiTheme="minorHAnsi" w:eastAsiaTheme="minorHAnsi" w:hAnsiTheme="minorHAnsi" w:cstheme="minorHAnsi"/>
          <w:i/>
          <w:szCs w:val="22"/>
          <w:lang w:eastAsia="en-US"/>
        </w:rPr>
        <w:t xml:space="preserve">Data as was present on the PULSE database on </w:t>
      </w:r>
      <w:r w:rsidR="001F251C" w:rsidRPr="00625D3F">
        <w:rPr>
          <w:rFonts w:asciiTheme="minorHAnsi" w:eastAsiaTheme="minorHAnsi" w:hAnsiTheme="minorHAnsi" w:cstheme="minorHAnsi"/>
          <w:i/>
          <w:szCs w:val="22"/>
          <w:lang w:eastAsia="en-US"/>
        </w:rPr>
        <w:t xml:space="preserve">the morning of 3 March </w:t>
      </w:r>
      <w:r w:rsidRPr="00625D3F">
        <w:rPr>
          <w:rFonts w:asciiTheme="minorHAnsi" w:eastAsiaTheme="minorHAnsi" w:hAnsiTheme="minorHAnsi" w:cstheme="minorHAnsi"/>
          <w:i/>
          <w:szCs w:val="22"/>
          <w:lang w:eastAsia="en-US"/>
        </w:rPr>
        <w:t>2026 was drawn down, tallying all incidents of Type Demonstrations (Non Crime), barring invalid incidents between 01/01/2026 and 28/02/2026.  The data contained herein is operational and subject to change</w:t>
      </w:r>
      <w:r w:rsidRPr="00625D3F">
        <w:rPr>
          <w:rFonts w:asciiTheme="minorHAnsi" w:eastAsiaTheme="minorHAnsi" w:hAnsiTheme="minorHAnsi" w:cstheme="minorHAnsi"/>
          <w:szCs w:val="22"/>
          <w:lang w:eastAsia="en-US"/>
        </w:rPr>
        <w:t>.</w:t>
      </w:r>
    </w:p>
    <w:p w:rsidR="004C3A4F" w:rsidRPr="00625D3F" w:rsidRDefault="004C3A4F" w:rsidP="004C3A4F">
      <w:pPr>
        <w:pStyle w:val="wordsection1"/>
        <w:spacing w:before="0" w:beforeAutospacing="0" w:after="0" w:afterAutospacing="0"/>
        <w:rPr>
          <w:rFonts w:asciiTheme="minorHAnsi" w:eastAsiaTheme="minorHAnsi" w:hAnsiTheme="minorHAnsi" w:cstheme="minorHAnsi"/>
          <w:b/>
          <w:sz w:val="22"/>
          <w:szCs w:val="22"/>
          <w:lang w:eastAsia="en-US"/>
        </w:rPr>
      </w:pPr>
    </w:p>
    <w:p w:rsidR="00F745A4" w:rsidRPr="00625D3F" w:rsidRDefault="00F745A4" w:rsidP="00692088">
      <w:pPr>
        <w:pStyle w:val="NoSpacing"/>
        <w:jc w:val="both"/>
        <w:rPr>
          <w:rFonts w:cstheme="minorHAnsi"/>
        </w:rPr>
      </w:pPr>
    </w:p>
    <w:p w:rsidR="00692088" w:rsidRPr="00625D3F" w:rsidRDefault="00692088" w:rsidP="00692088">
      <w:pPr>
        <w:pStyle w:val="NoSpacing"/>
        <w:jc w:val="both"/>
        <w:rPr>
          <w:rFonts w:cstheme="minorHAnsi"/>
        </w:rPr>
      </w:pPr>
      <w:r w:rsidRPr="00625D3F">
        <w:rPr>
          <w:rFonts w:cstheme="minorHAnsi"/>
        </w:rPr>
        <w:t xml:space="preserve">The impact of international conflict continues to be a consideration for policing in this jurisdiction. We will continue to maintain and develop our international collaboration. </w:t>
      </w:r>
    </w:p>
    <w:p w:rsidR="009C4DD1" w:rsidRPr="00625D3F" w:rsidRDefault="009C4DD1" w:rsidP="00C36970">
      <w:pPr>
        <w:spacing w:after="0" w:line="240" w:lineRule="auto"/>
        <w:jc w:val="both"/>
        <w:rPr>
          <w:rFonts w:cstheme="minorHAnsi"/>
        </w:rPr>
      </w:pPr>
    </w:p>
    <w:p w:rsidR="00427768" w:rsidRPr="00625D3F" w:rsidRDefault="00494ADD" w:rsidP="00625D3F">
      <w:pPr>
        <w:pStyle w:val="Heading2"/>
        <w:rPr>
          <w:rFonts w:asciiTheme="minorHAnsi" w:hAnsiTheme="minorHAnsi" w:cstheme="minorHAnsi"/>
          <w:color w:val="auto"/>
        </w:rPr>
      </w:pPr>
      <w:r w:rsidRPr="00625D3F">
        <w:rPr>
          <w:rFonts w:asciiTheme="minorHAnsi" w:hAnsiTheme="minorHAnsi" w:cstheme="minorHAnsi"/>
          <w:color w:val="auto"/>
        </w:rPr>
        <w:t>7</w:t>
      </w:r>
      <w:r w:rsidR="00427768" w:rsidRPr="00625D3F">
        <w:rPr>
          <w:rFonts w:asciiTheme="minorHAnsi" w:hAnsiTheme="minorHAnsi" w:cstheme="minorHAnsi"/>
          <w:color w:val="auto"/>
        </w:rPr>
        <w:t>. Roads Policing</w:t>
      </w:r>
    </w:p>
    <w:p w:rsidR="002231AD" w:rsidRPr="00625D3F" w:rsidRDefault="002231AD" w:rsidP="00974FA0">
      <w:pPr>
        <w:spacing w:after="0" w:line="240" w:lineRule="auto"/>
        <w:jc w:val="both"/>
        <w:rPr>
          <w:rFonts w:cstheme="minorHAnsi"/>
          <w:szCs w:val="24"/>
        </w:rPr>
      </w:pPr>
    </w:p>
    <w:p w:rsidR="004C3A4F" w:rsidRPr="00625D3F" w:rsidRDefault="004C3A4F" w:rsidP="004C3A4F">
      <w:pPr>
        <w:spacing w:after="0" w:line="240" w:lineRule="auto"/>
        <w:jc w:val="both"/>
        <w:rPr>
          <w:rFonts w:cstheme="minorHAnsi"/>
        </w:rPr>
      </w:pPr>
      <w:r w:rsidRPr="00625D3F">
        <w:rPr>
          <w:rFonts w:cstheme="minorHAnsi"/>
        </w:rPr>
        <w:t>An Garda Síochána continues to respond to road safety challenges. In February 2026, 12 people died in fatal collisions. There were 54 serious injury collisions reported in February 2026. An Garda Síochána continues to implement the 30-minute roads policing initiative</w:t>
      </w:r>
      <w:r w:rsidR="00F35CDE" w:rsidRPr="00625D3F">
        <w:rPr>
          <w:rFonts w:cstheme="minorHAnsi"/>
        </w:rPr>
        <w:t>,</w:t>
      </w:r>
      <w:r w:rsidRPr="00625D3F">
        <w:rPr>
          <w:rFonts w:cstheme="minorHAnsi"/>
        </w:rPr>
        <w:t xml:space="preserve"> which was introduced in April 2024 to increase visibility on our roads. In February 2026, there were 3,927 MIT checkpoints conducted. There was an average of approximately 12 arrests per day nationally for driving under the influence of drugs, 13 per day for driving under the influence of alcohol and more than 3,100 vehicles seized under the provisions of Section 41 of the Road Traffic Act</w:t>
      </w:r>
      <w:r w:rsidR="00335DC3" w:rsidRPr="00625D3F">
        <w:rPr>
          <w:rFonts w:cstheme="minorHAnsi"/>
        </w:rPr>
        <w:t>,</w:t>
      </w:r>
      <w:r w:rsidRPr="00625D3F">
        <w:rPr>
          <w:rFonts w:cstheme="minorHAnsi"/>
        </w:rPr>
        <w:t xml:space="preserve"> in February 2026.</w:t>
      </w:r>
    </w:p>
    <w:p w:rsidR="00625D3F" w:rsidRPr="00625D3F" w:rsidRDefault="00625D3F" w:rsidP="004C3A4F">
      <w:pPr>
        <w:spacing w:after="0" w:line="240" w:lineRule="auto"/>
        <w:jc w:val="both"/>
        <w:rPr>
          <w:rFonts w:cstheme="minorHAnsi"/>
        </w:rPr>
      </w:pPr>
    </w:p>
    <w:p w:rsidR="00625D3F" w:rsidRPr="00625D3F" w:rsidRDefault="00625D3F" w:rsidP="004C3A4F">
      <w:pPr>
        <w:spacing w:after="0" w:line="240" w:lineRule="auto"/>
        <w:jc w:val="both"/>
        <w:rPr>
          <w:rFonts w:cstheme="minorHAnsi"/>
        </w:rPr>
      </w:pPr>
    </w:p>
    <w:p w:rsidR="00625D3F" w:rsidRPr="00625D3F" w:rsidRDefault="00625D3F" w:rsidP="004C3A4F">
      <w:pPr>
        <w:spacing w:after="0" w:line="240" w:lineRule="auto"/>
        <w:jc w:val="both"/>
        <w:rPr>
          <w:rFonts w:cstheme="minorHAnsi"/>
        </w:rPr>
      </w:pPr>
    </w:p>
    <w:p w:rsidR="00625D3F" w:rsidRPr="00625D3F" w:rsidRDefault="00625D3F" w:rsidP="004C3A4F">
      <w:pPr>
        <w:spacing w:after="0" w:line="240" w:lineRule="auto"/>
        <w:jc w:val="both"/>
        <w:rPr>
          <w:rFonts w:cstheme="minorHAnsi"/>
        </w:rPr>
      </w:pPr>
    </w:p>
    <w:p w:rsidR="00625D3F" w:rsidRPr="00625D3F" w:rsidRDefault="00625D3F" w:rsidP="004C3A4F">
      <w:pPr>
        <w:spacing w:after="0" w:line="240" w:lineRule="auto"/>
        <w:jc w:val="both"/>
        <w:rPr>
          <w:rFonts w:cstheme="minorHAnsi"/>
        </w:rPr>
      </w:pPr>
    </w:p>
    <w:p w:rsidR="00625D3F" w:rsidRPr="00625D3F" w:rsidRDefault="00625D3F" w:rsidP="004C3A4F">
      <w:pPr>
        <w:spacing w:after="0" w:line="240" w:lineRule="auto"/>
        <w:jc w:val="both"/>
        <w:rPr>
          <w:rFonts w:cstheme="minorHAnsi"/>
        </w:rPr>
      </w:pPr>
    </w:p>
    <w:p w:rsidR="00625D3F" w:rsidRPr="00625D3F" w:rsidRDefault="00625D3F" w:rsidP="004C3A4F">
      <w:pPr>
        <w:spacing w:after="0" w:line="240" w:lineRule="auto"/>
        <w:jc w:val="both"/>
        <w:rPr>
          <w:rFonts w:cstheme="minorHAnsi"/>
        </w:rPr>
      </w:pPr>
    </w:p>
    <w:p w:rsidR="00625D3F" w:rsidRPr="00625D3F" w:rsidRDefault="00625D3F" w:rsidP="004C3A4F">
      <w:pPr>
        <w:spacing w:after="0" w:line="240" w:lineRule="auto"/>
        <w:jc w:val="both"/>
        <w:rPr>
          <w:rFonts w:cstheme="minorHAnsi"/>
        </w:rPr>
      </w:pPr>
    </w:p>
    <w:p w:rsidR="00625D3F" w:rsidRPr="00625D3F" w:rsidRDefault="00625D3F" w:rsidP="004C3A4F">
      <w:pPr>
        <w:spacing w:after="0" w:line="240" w:lineRule="auto"/>
        <w:jc w:val="both"/>
        <w:rPr>
          <w:rFonts w:cstheme="minorHAnsi"/>
        </w:rPr>
      </w:pPr>
    </w:p>
    <w:p w:rsidR="00625D3F" w:rsidRPr="00625D3F" w:rsidRDefault="00625D3F" w:rsidP="004C3A4F">
      <w:pPr>
        <w:spacing w:after="0" w:line="240" w:lineRule="auto"/>
        <w:jc w:val="both"/>
        <w:rPr>
          <w:rFonts w:cstheme="minorHAnsi"/>
        </w:rPr>
      </w:pPr>
    </w:p>
    <w:p w:rsidR="00625D3F" w:rsidRPr="00625D3F" w:rsidRDefault="00625D3F" w:rsidP="004C3A4F">
      <w:pPr>
        <w:spacing w:after="0" w:line="240" w:lineRule="auto"/>
        <w:jc w:val="both"/>
        <w:rPr>
          <w:rFonts w:cstheme="minorHAnsi"/>
        </w:rPr>
      </w:pPr>
    </w:p>
    <w:p w:rsidR="00625D3F" w:rsidRPr="00625D3F" w:rsidRDefault="00625D3F" w:rsidP="004C3A4F">
      <w:pPr>
        <w:spacing w:after="0" w:line="240" w:lineRule="auto"/>
        <w:jc w:val="both"/>
        <w:rPr>
          <w:rFonts w:cstheme="minorHAnsi"/>
        </w:rPr>
      </w:pPr>
    </w:p>
    <w:p w:rsidR="00625D3F" w:rsidRPr="00625D3F" w:rsidRDefault="00625D3F" w:rsidP="004C3A4F">
      <w:pPr>
        <w:spacing w:after="0" w:line="240" w:lineRule="auto"/>
        <w:jc w:val="both"/>
        <w:rPr>
          <w:rFonts w:cstheme="minorHAnsi"/>
        </w:rPr>
      </w:pPr>
    </w:p>
    <w:p w:rsidR="00625D3F" w:rsidRPr="00625D3F" w:rsidRDefault="00625D3F" w:rsidP="004C3A4F">
      <w:pPr>
        <w:spacing w:after="0" w:line="240" w:lineRule="auto"/>
        <w:jc w:val="both"/>
        <w:rPr>
          <w:rFonts w:cstheme="minorHAnsi"/>
        </w:rPr>
      </w:pPr>
    </w:p>
    <w:p w:rsidR="00625D3F" w:rsidRPr="00625D3F" w:rsidRDefault="00625D3F" w:rsidP="004C3A4F">
      <w:pPr>
        <w:spacing w:after="0" w:line="240" w:lineRule="auto"/>
        <w:jc w:val="both"/>
        <w:rPr>
          <w:rFonts w:cstheme="minorHAnsi"/>
        </w:rPr>
      </w:pPr>
    </w:p>
    <w:p w:rsidR="00625D3F" w:rsidRPr="00625D3F" w:rsidRDefault="00625D3F" w:rsidP="004C3A4F">
      <w:pPr>
        <w:spacing w:after="0" w:line="240" w:lineRule="auto"/>
        <w:jc w:val="both"/>
        <w:rPr>
          <w:rFonts w:cstheme="minorHAnsi"/>
        </w:rPr>
      </w:pPr>
    </w:p>
    <w:p w:rsidR="00625D3F" w:rsidRPr="00625D3F" w:rsidRDefault="00625D3F" w:rsidP="004C3A4F">
      <w:pPr>
        <w:spacing w:after="0" w:line="240" w:lineRule="auto"/>
        <w:jc w:val="both"/>
        <w:rPr>
          <w:rFonts w:cstheme="minorHAnsi"/>
        </w:rPr>
      </w:pPr>
    </w:p>
    <w:p w:rsidR="00625D3F" w:rsidRPr="00625D3F" w:rsidRDefault="00625D3F" w:rsidP="004C3A4F">
      <w:pPr>
        <w:spacing w:after="0" w:line="240" w:lineRule="auto"/>
        <w:jc w:val="both"/>
        <w:rPr>
          <w:rFonts w:cstheme="minorHAnsi"/>
        </w:rPr>
      </w:pPr>
    </w:p>
    <w:p w:rsidR="004C3A4F" w:rsidRPr="00625D3F" w:rsidRDefault="004C3A4F" w:rsidP="004C3A4F">
      <w:pPr>
        <w:spacing w:after="0" w:line="240" w:lineRule="auto"/>
        <w:jc w:val="both"/>
        <w:rPr>
          <w:rFonts w:cstheme="minorHAnsi"/>
        </w:rPr>
      </w:pPr>
    </w:p>
    <w:tbl>
      <w:tblPr>
        <w:tblW w:w="9107" w:type="dxa"/>
        <w:jc w:val="center"/>
        <w:tblLook w:val="04A0" w:firstRow="1" w:lastRow="0" w:firstColumn="1" w:lastColumn="0" w:noHBand="0" w:noVBand="1"/>
      </w:tblPr>
      <w:tblGrid>
        <w:gridCol w:w="4810"/>
        <w:gridCol w:w="283"/>
        <w:gridCol w:w="4014"/>
      </w:tblGrid>
      <w:tr w:rsidR="00625D3F" w:rsidRPr="00625D3F" w:rsidTr="00625D3F">
        <w:trPr>
          <w:trHeight w:val="625"/>
          <w:jc w:val="center"/>
        </w:trPr>
        <w:tc>
          <w:tcPr>
            <w:tcW w:w="4810" w:type="dxa"/>
            <w:tcBorders>
              <w:top w:val="single" w:sz="8" w:space="0" w:color="000000"/>
              <w:left w:val="single" w:sz="8" w:space="0" w:color="000000"/>
              <w:bottom w:val="single" w:sz="8" w:space="0" w:color="000000"/>
              <w:right w:val="single" w:sz="8" w:space="0" w:color="000000"/>
            </w:tcBorders>
            <w:shd w:val="clear" w:color="auto" w:fill="2E74B5"/>
            <w:vAlign w:val="center"/>
            <w:hideMark/>
          </w:tcPr>
          <w:p w:rsidR="004C3A4F" w:rsidRPr="00625D3F" w:rsidRDefault="004C3A4F">
            <w:pPr>
              <w:rPr>
                <w:rFonts w:cstheme="minorHAnsi"/>
              </w:rPr>
            </w:pPr>
          </w:p>
        </w:tc>
        <w:tc>
          <w:tcPr>
            <w:tcW w:w="283" w:type="dxa"/>
            <w:tcBorders>
              <w:top w:val="single" w:sz="8" w:space="0" w:color="000000"/>
              <w:left w:val="nil"/>
              <w:bottom w:val="single" w:sz="8" w:space="0" w:color="000000"/>
              <w:right w:val="single" w:sz="8" w:space="0" w:color="000000"/>
            </w:tcBorders>
            <w:shd w:val="clear" w:color="auto" w:fill="E7E5E5"/>
            <w:vAlign w:val="center"/>
            <w:hideMark/>
          </w:tcPr>
          <w:p w:rsidR="004C3A4F" w:rsidRPr="00625D3F" w:rsidRDefault="004C3A4F">
            <w:pPr>
              <w:rPr>
                <w:rFonts w:cstheme="minorHAnsi"/>
                <w:sz w:val="20"/>
                <w:szCs w:val="20"/>
                <w:lang w:eastAsia="en-IE"/>
              </w:rPr>
            </w:pPr>
          </w:p>
        </w:tc>
        <w:tc>
          <w:tcPr>
            <w:tcW w:w="4014" w:type="dxa"/>
            <w:tcBorders>
              <w:top w:val="single" w:sz="8" w:space="0" w:color="000000"/>
              <w:left w:val="nil"/>
              <w:bottom w:val="single" w:sz="8" w:space="0" w:color="000000"/>
              <w:right w:val="single" w:sz="8" w:space="0" w:color="000000"/>
            </w:tcBorders>
            <w:shd w:val="clear" w:color="auto" w:fill="538235"/>
            <w:vAlign w:val="center"/>
          </w:tcPr>
          <w:p w:rsidR="004C3A4F" w:rsidRPr="00625D3F" w:rsidRDefault="004C3A4F" w:rsidP="00625D3F">
            <w:pPr>
              <w:pStyle w:val="Heading3"/>
              <w:rPr>
                <w:rFonts w:asciiTheme="minorHAnsi" w:eastAsia="Times New Roman" w:hAnsiTheme="minorHAnsi" w:cstheme="minorHAnsi"/>
                <w:color w:val="auto"/>
                <w:lang w:val="en-US"/>
              </w:rPr>
            </w:pPr>
            <w:r w:rsidRPr="00625D3F">
              <w:rPr>
                <w:rFonts w:asciiTheme="minorHAnsi" w:eastAsia="Times New Roman" w:hAnsiTheme="minorHAnsi" w:cstheme="minorHAnsi"/>
                <w:color w:val="auto"/>
                <w:lang w:val="en-US"/>
              </w:rPr>
              <w:t>February 2026</w:t>
            </w:r>
          </w:p>
          <w:p w:rsidR="004C3A4F" w:rsidRPr="00625D3F" w:rsidRDefault="004C3A4F">
            <w:pPr>
              <w:spacing w:after="0" w:line="240" w:lineRule="auto"/>
              <w:jc w:val="center"/>
              <w:rPr>
                <w:rFonts w:eastAsia="Times New Roman" w:cstheme="minorHAnsi"/>
                <w:b/>
                <w:bCs/>
                <w:lang w:val="en-US"/>
              </w:rPr>
            </w:pPr>
          </w:p>
        </w:tc>
      </w:tr>
      <w:tr w:rsidR="00625D3F" w:rsidRPr="00625D3F" w:rsidTr="00625D3F">
        <w:trPr>
          <w:trHeight w:val="625"/>
          <w:jc w:val="center"/>
        </w:trPr>
        <w:tc>
          <w:tcPr>
            <w:tcW w:w="4810" w:type="dxa"/>
            <w:tcBorders>
              <w:top w:val="nil"/>
              <w:left w:val="single" w:sz="8" w:space="0" w:color="000000"/>
              <w:bottom w:val="single" w:sz="8" w:space="0" w:color="000000"/>
              <w:right w:val="single" w:sz="8" w:space="0" w:color="000000"/>
            </w:tcBorders>
            <w:vAlign w:val="center"/>
            <w:hideMark/>
          </w:tcPr>
          <w:p w:rsidR="004C3A4F" w:rsidRPr="00625D3F" w:rsidRDefault="004C3A4F" w:rsidP="00625D3F">
            <w:pPr>
              <w:pStyle w:val="Heading3"/>
              <w:rPr>
                <w:rFonts w:asciiTheme="minorHAnsi" w:eastAsia="Times New Roman" w:hAnsiTheme="minorHAnsi" w:cstheme="minorHAnsi"/>
                <w:color w:val="auto"/>
                <w:lang w:val="en-US"/>
              </w:rPr>
            </w:pPr>
            <w:r w:rsidRPr="00625D3F">
              <w:rPr>
                <w:rFonts w:asciiTheme="minorHAnsi" w:eastAsia="Times New Roman" w:hAnsiTheme="minorHAnsi" w:cstheme="minorHAnsi"/>
                <w:color w:val="auto"/>
                <w:lang w:val="en-US"/>
              </w:rPr>
              <w:t>Mobile Phone FCNs</w:t>
            </w:r>
          </w:p>
        </w:tc>
        <w:tc>
          <w:tcPr>
            <w:tcW w:w="283" w:type="dxa"/>
            <w:tcBorders>
              <w:top w:val="nil"/>
              <w:left w:val="nil"/>
              <w:bottom w:val="single" w:sz="8" w:space="0" w:color="000000"/>
              <w:right w:val="single" w:sz="8" w:space="0" w:color="000000"/>
            </w:tcBorders>
            <w:shd w:val="clear" w:color="auto" w:fill="E7E5E5"/>
            <w:vAlign w:val="center"/>
            <w:hideMark/>
          </w:tcPr>
          <w:p w:rsidR="004C3A4F" w:rsidRPr="00625D3F" w:rsidRDefault="004C3A4F">
            <w:pPr>
              <w:rPr>
                <w:rFonts w:eastAsia="Times New Roman" w:cstheme="minorHAnsi"/>
                <w:lang w:val="en-US"/>
              </w:rPr>
            </w:pPr>
          </w:p>
        </w:tc>
        <w:tc>
          <w:tcPr>
            <w:tcW w:w="4014" w:type="dxa"/>
            <w:tcBorders>
              <w:top w:val="nil"/>
              <w:left w:val="nil"/>
              <w:bottom w:val="single" w:sz="8" w:space="0" w:color="000000"/>
              <w:right w:val="single" w:sz="8" w:space="0" w:color="000000"/>
            </w:tcBorders>
            <w:vAlign w:val="center"/>
            <w:hideMark/>
          </w:tcPr>
          <w:p w:rsidR="004C3A4F" w:rsidRPr="00625D3F" w:rsidRDefault="004C3A4F">
            <w:pPr>
              <w:spacing w:after="0" w:line="240" w:lineRule="auto"/>
              <w:jc w:val="center"/>
              <w:rPr>
                <w:rFonts w:eastAsia="Times New Roman" w:cstheme="minorHAnsi"/>
                <w:highlight w:val="yellow"/>
                <w:lang w:val="en-US"/>
              </w:rPr>
            </w:pPr>
            <w:r w:rsidRPr="00625D3F">
              <w:rPr>
                <w:rFonts w:eastAsia="Times New Roman" w:cstheme="minorHAnsi"/>
                <w:lang w:val="en-US"/>
              </w:rPr>
              <w:t>2,135</w:t>
            </w:r>
          </w:p>
        </w:tc>
      </w:tr>
      <w:tr w:rsidR="00625D3F" w:rsidRPr="00625D3F" w:rsidTr="00625D3F">
        <w:trPr>
          <w:trHeight w:val="625"/>
          <w:jc w:val="center"/>
        </w:trPr>
        <w:tc>
          <w:tcPr>
            <w:tcW w:w="4810" w:type="dxa"/>
            <w:tcBorders>
              <w:top w:val="nil"/>
              <w:left w:val="single" w:sz="8" w:space="0" w:color="000000"/>
              <w:bottom w:val="single" w:sz="8" w:space="0" w:color="000000"/>
              <w:right w:val="single" w:sz="8" w:space="0" w:color="000000"/>
            </w:tcBorders>
            <w:vAlign w:val="center"/>
            <w:hideMark/>
          </w:tcPr>
          <w:p w:rsidR="004C3A4F" w:rsidRPr="00625D3F" w:rsidRDefault="004C3A4F" w:rsidP="00625D3F">
            <w:pPr>
              <w:pStyle w:val="Heading3"/>
              <w:rPr>
                <w:rFonts w:asciiTheme="minorHAnsi" w:eastAsia="Times New Roman" w:hAnsiTheme="minorHAnsi" w:cstheme="minorHAnsi"/>
                <w:color w:val="auto"/>
                <w:lang w:val="en-US"/>
              </w:rPr>
            </w:pPr>
            <w:r w:rsidRPr="00625D3F">
              <w:rPr>
                <w:rFonts w:asciiTheme="minorHAnsi" w:eastAsia="Times New Roman" w:hAnsiTheme="minorHAnsi" w:cstheme="minorHAnsi"/>
                <w:color w:val="auto"/>
                <w:lang w:val="en-US"/>
              </w:rPr>
              <w:t>Seatbelt FCNs</w:t>
            </w:r>
          </w:p>
        </w:tc>
        <w:tc>
          <w:tcPr>
            <w:tcW w:w="283" w:type="dxa"/>
            <w:tcBorders>
              <w:top w:val="nil"/>
              <w:left w:val="nil"/>
              <w:bottom w:val="single" w:sz="8" w:space="0" w:color="000000"/>
              <w:right w:val="single" w:sz="8" w:space="0" w:color="000000"/>
            </w:tcBorders>
            <w:shd w:val="clear" w:color="auto" w:fill="E7E5E5"/>
            <w:vAlign w:val="center"/>
            <w:hideMark/>
          </w:tcPr>
          <w:p w:rsidR="004C3A4F" w:rsidRPr="00625D3F" w:rsidRDefault="004C3A4F">
            <w:pPr>
              <w:rPr>
                <w:rFonts w:eastAsia="Times New Roman" w:cstheme="minorHAnsi"/>
                <w:lang w:val="en-US"/>
              </w:rPr>
            </w:pPr>
          </w:p>
        </w:tc>
        <w:tc>
          <w:tcPr>
            <w:tcW w:w="4014" w:type="dxa"/>
            <w:tcBorders>
              <w:top w:val="nil"/>
              <w:left w:val="nil"/>
              <w:bottom w:val="single" w:sz="8" w:space="0" w:color="000000"/>
              <w:right w:val="single" w:sz="8" w:space="0" w:color="000000"/>
            </w:tcBorders>
            <w:vAlign w:val="center"/>
            <w:hideMark/>
          </w:tcPr>
          <w:p w:rsidR="004C3A4F" w:rsidRPr="00625D3F" w:rsidRDefault="004C3A4F">
            <w:pPr>
              <w:spacing w:after="0" w:line="240" w:lineRule="auto"/>
              <w:jc w:val="center"/>
              <w:rPr>
                <w:rFonts w:eastAsia="Times New Roman" w:cstheme="minorHAnsi"/>
                <w:highlight w:val="yellow"/>
                <w:lang w:val="en-US"/>
              </w:rPr>
            </w:pPr>
            <w:r w:rsidRPr="00625D3F">
              <w:rPr>
                <w:rFonts w:eastAsia="Times New Roman" w:cstheme="minorHAnsi"/>
                <w:lang w:val="en-US"/>
              </w:rPr>
              <w:t>415</w:t>
            </w:r>
          </w:p>
        </w:tc>
      </w:tr>
      <w:tr w:rsidR="00625D3F" w:rsidRPr="00625D3F" w:rsidTr="00625D3F">
        <w:trPr>
          <w:trHeight w:val="625"/>
          <w:jc w:val="center"/>
        </w:trPr>
        <w:tc>
          <w:tcPr>
            <w:tcW w:w="4810" w:type="dxa"/>
            <w:tcBorders>
              <w:top w:val="nil"/>
              <w:left w:val="single" w:sz="8" w:space="0" w:color="000000"/>
              <w:bottom w:val="single" w:sz="8" w:space="0" w:color="000000"/>
              <w:right w:val="single" w:sz="8" w:space="0" w:color="000000"/>
            </w:tcBorders>
            <w:vAlign w:val="center"/>
            <w:hideMark/>
          </w:tcPr>
          <w:p w:rsidR="004C3A4F" w:rsidRPr="00625D3F" w:rsidRDefault="004C3A4F" w:rsidP="00625D3F">
            <w:pPr>
              <w:pStyle w:val="Heading3"/>
              <w:rPr>
                <w:rFonts w:asciiTheme="minorHAnsi" w:eastAsia="Times New Roman" w:hAnsiTheme="minorHAnsi" w:cstheme="minorHAnsi"/>
                <w:color w:val="auto"/>
                <w:lang w:val="en-US"/>
              </w:rPr>
            </w:pPr>
            <w:r w:rsidRPr="00625D3F">
              <w:rPr>
                <w:rFonts w:asciiTheme="minorHAnsi" w:eastAsia="Times New Roman" w:hAnsiTheme="minorHAnsi" w:cstheme="minorHAnsi"/>
                <w:color w:val="auto"/>
                <w:lang w:val="en-US"/>
              </w:rPr>
              <w:t>Intercept Speed FCNs</w:t>
            </w:r>
          </w:p>
        </w:tc>
        <w:tc>
          <w:tcPr>
            <w:tcW w:w="283" w:type="dxa"/>
            <w:tcBorders>
              <w:top w:val="nil"/>
              <w:left w:val="nil"/>
              <w:bottom w:val="single" w:sz="8" w:space="0" w:color="000000"/>
              <w:right w:val="single" w:sz="8" w:space="0" w:color="000000"/>
            </w:tcBorders>
            <w:shd w:val="clear" w:color="auto" w:fill="E7E5E5"/>
            <w:vAlign w:val="center"/>
            <w:hideMark/>
          </w:tcPr>
          <w:p w:rsidR="004C3A4F" w:rsidRPr="00625D3F" w:rsidRDefault="004C3A4F">
            <w:pPr>
              <w:rPr>
                <w:rFonts w:eastAsia="Times New Roman" w:cstheme="minorHAnsi"/>
                <w:lang w:val="en-US"/>
              </w:rPr>
            </w:pPr>
          </w:p>
        </w:tc>
        <w:tc>
          <w:tcPr>
            <w:tcW w:w="4014" w:type="dxa"/>
            <w:tcBorders>
              <w:top w:val="nil"/>
              <w:left w:val="nil"/>
              <w:bottom w:val="single" w:sz="8" w:space="0" w:color="000000"/>
              <w:right w:val="single" w:sz="8" w:space="0" w:color="000000"/>
            </w:tcBorders>
            <w:vAlign w:val="center"/>
            <w:hideMark/>
          </w:tcPr>
          <w:p w:rsidR="004C3A4F" w:rsidRPr="00625D3F" w:rsidRDefault="004C3A4F">
            <w:pPr>
              <w:spacing w:after="0" w:line="240" w:lineRule="auto"/>
              <w:jc w:val="center"/>
              <w:rPr>
                <w:rFonts w:eastAsia="Times New Roman" w:cstheme="minorHAnsi"/>
                <w:highlight w:val="yellow"/>
                <w:lang w:val="en-US"/>
              </w:rPr>
            </w:pPr>
            <w:r w:rsidRPr="00625D3F">
              <w:rPr>
                <w:rFonts w:eastAsia="Times New Roman" w:cstheme="minorHAnsi"/>
                <w:lang w:val="en-US"/>
              </w:rPr>
              <w:t>4,033</w:t>
            </w:r>
          </w:p>
        </w:tc>
      </w:tr>
      <w:tr w:rsidR="00625D3F" w:rsidRPr="00625D3F" w:rsidTr="00625D3F">
        <w:trPr>
          <w:trHeight w:val="625"/>
          <w:jc w:val="center"/>
        </w:trPr>
        <w:tc>
          <w:tcPr>
            <w:tcW w:w="4810" w:type="dxa"/>
            <w:tcBorders>
              <w:top w:val="nil"/>
              <w:left w:val="single" w:sz="8" w:space="0" w:color="000000"/>
              <w:bottom w:val="single" w:sz="8" w:space="0" w:color="000000"/>
              <w:right w:val="single" w:sz="8" w:space="0" w:color="000000"/>
            </w:tcBorders>
            <w:vAlign w:val="center"/>
            <w:hideMark/>
          </w:tcPr>
          <w:p w:rsidR="004C3A4F" w:rsidRPr="00625D3F" w:rsidRDefault="004C3A4F" w:rsidP="00625D3F">
            <w:pPr>
              <w:pStyle w:val="Heading3"/>
              <w:rPr>
                <w:rFonts w:asciiTheme="minorHAnsi" w:eastAsia="Times New Roman" w:hAnsiTheme="minorHAnsi" w:cstheme="minorHAnsi"/>
                <w:color w:val="auto"/>
                <w:lang w:val="en-US"/>
              </w:rPr>
            </w:pPr>
            <w:r w:rsidRPr="00625D3F">
              <w:rPr>
                <w:rFonts w:asciiTheme="minorHAnsi" w:eastAsia="Times New Roman" w:hAnsiTheme="minorHAnsi" w:cstheme="minorHAnsi"/>
                <w:color w:val="auto"/>
                <w:lang w:val="en-US"/>
              </w:rPr>
              <w:t>Non-Intercept Speed FCNs</w:t>
            </w:r>
          </w:p>
        </w:tc>
        <w:tc>
          <w:tcPr>
            <w:tcW w:w="283" w:type="dxa"/>
            <w:tcBorders>
              <w:top w:val="nil"/>
              <w:left w:val="nil"/>
              <w:bottom w:val="single" w:sz="8" w:space="0" w:color="000000"/>
              <w:right w:val="single" w:sz="8" w:space="0" w:color="000000"/>
            </w:tcBorders>
            <w:shd w:val="clear" w:color="auto" w:fill="E7E5E5"/>
            <w:vAlign w:val="center"/>
            <w:hideMark/>
          </w:tcPr>
          <w:p w:rsidR="004C3A4F" w:rsidRPr="00625D3F" w:rsidRDefault="004C3A4F">
            <w:pPr>
              <w:rPr>
                <w:rFonts w:eastAsia="Times New Roman" w:cstheme="minorHAnsi"/>
                <w:lang w:val="en-US"/>
              </w:rPr>
            </w:pPr>
          </w:p>
        </w:tc>
        <w:tc>
          <w:tcPr>
            <w:tcW w:w="4014" w:type="dxa"/>
            <w:tcBorders>
              <w:top w:val="nil"/>
              <w:left w:val="nil"/>
              <w:bottom w:val="single" w:sz="8" w:space="0" w:color="000000"/>
              <w:right w:val="single" w:sz="8" w:space="0" w:color="000000"/>
            </w:tcBorders>
            <w:vAlign w:val="center"/>
            <w:hideMark/>
          </w:tcPr>
          <w:p w:rsidR="004C3A4F" w:rsidRPr="00625D3F" w:rsidRDefault="004C3A4F">
            <w:pPr>
              <w:spacing w:after="0" w:line="240" w:lineRule="auto"/>
              <w:jc w:val="center"/>
              <w:rPr>
                <w:rFonts w:eastAsia="Times New Roman" w:cstheme="minorHAnsi"/>
                <w:highlight w:val="yellow"/>
                <w:lang w:val="en-US"/>
              </w:rPr>
            </w:pPr>
            <w:r w:rsidRPr="00625D3F">
              <w:rPr>
                <w:rFonts w:eastAsia="Times New Roman" w:cstheme="minorHAnsi"/>
                <w:lang w:val="en-US"/>
              </w:rPr>
              <w:t>14,579</w:t>
            </w:r>
          </w:p>
        </w:tc>
      </w:tr>
      <w:tr w:rsidR="00625D3F" w:rsidRPr="00625D3F" w:rsidTr="00625D3F">
        <w:trPr>
          <w:trHeight w:val="625"/>
          <w:jc w:val="center"/>
        </w:trPr>
        <w:tc>
          <w:tcPr>
            <w:tcW w:w="4810" w:type="dxa"/>
            <w:tcBorders>
              <w:top w:val="nil"/>
              <w:left w:val="single" w:sz="8" w:space="0" w:color="000000"/>
              <w:bottom w:val="single" w:sz="8" w:space="0" w:color="000000"/>
              <w:right w:val="single" w:sz="8" w:space="0" w:color="000000"/>
            </w:tcBorders>
            <w:vAlign w:val="center"/>
            <w:hideMark/>
          </w:tcPr>
          <w:p w:rsidR="004C3A4F" w:rsidRPr="00625D3F" w:rsidRDefault="004C3A4F" w:rsidP="00625D3F">
            <w:pPr>
              <w:pStyle w:val="Heading3"/>
              <w:rPr>
                <w:rFonts w:asciiTheme="minorHAnsi" w:eastAsia="Times New Roman" w:hAnsiTheme="minorHAnsi" w:cstheme="minorHAnsi"/>
                <w:color w:val="auto"/>
                <w:lang w:val="en-US"/>
              </w:rPr>
            </w:pPr>
            <w:r w:rsidRPr="00625D3F">
              <w:rPr>
                <w:rFonts w:asciiTheme="minorHAnsi" w:eastAsia="Times New Roman" w:hAnsiTheme="minorHAnsi" w:cstheme="minorHAnsi"/>
                <w:color w:val="auto"/>
                <w:lang w:val="en-US"/>
              </w:rPr>
              <w:t>Total Speed FCNs</w:t>
            </w:r>
          </w:p>
        </w:tc>
        <w:tc>
          <w:tcPr>
            <w:tcW w:w="283" w:type="dxa"/>
            <w:tcBorders>
              <w:top w:val="nil"/>
              <w:left w:val="nil"/>
              <w:bottom w:val="single" w:sz="8" w:space="0" w:color="000000"/>
              <w:right w:val="single" w:sz="8" w:space="0" w:color="000000"/>
            </w:tcBorders>
            <w:shd w:val="clear" w:color="auto" w:fill="E7E5E5"/>
            <w:vAlign w:val="center"/>
            <w:hideMark/>
          </w:tcPr>
          <w:p w:rsidR="004C3A4F" w:rsidRPr="00625D3F" w:rsidRDefault="004C3A4F">
            <w:pPr>
              <w:rPr>
                <w:rFonts w:eastAsia="Times New Roman" w:cstheme="minorHAnsi"/>
                <w:lang w:val="en-US"/>
              </w:rPr>
            </w:pPr>
          </w:p>
        </w:tc>
        <w:tc>
          <w:tcPr>
            <w:tcW w:w="4014" w:type="dxa"/>
            <w:tcBorders>
              <w:top w:val="nil"/>
              <w:left w:val="nil"/>
              <w:bottom w:val="single" w:sz="8" w:space="0" w:color="000000"/>
              <w:right w:val="single" w:sz="8" w:space="0" w:color="000000"/>
            </w:tcBorders>
            <w:vAlign w:val="center"/>
            <w:hideMark/>
          </w:tcPr>
          <w:p w:rsidR="004C3A4F" w:rsidRPr="00625D3F" w:rsidRDefault="004C3A4F">
            <w:pPr>
              <w:spacing w:after="0" w:line="240" w:lineRule="auto"/>
              <w:jc w:val="center"/>
              <w:rPr>
                <w:rFonts w:eastAsia="Times New Roman" w:cstheme="minorHAnsi"/>
                <w:highlight w:val="yellow"/>
                <w:lang w:val="en-US"/>
              </w:rPr>
            </w:pPr>
            <w:r w:rsidRPr="00625D3F">
              <w:rPr>
                <w:rFonts w:eastAsia="Times New Roman" w:cstheme="minorHAnsi"/>
                <w:lang w:val="en-US"/>
              </w:rPr>
              <w:t>18,612</w:t>
            </w:r>
          </w:p>
        </w:tc>
      </w:tr>
      <w:tr w:rsidR="00625D3F" w:rsidRPr="00625D3F" w:rsidTr="00625D3F">
        <w:trPr>
          <w:trHeight w:val="625"/>
          <w:jc w:val="center"/>
        </w:trPr>
        <w:tc>
          <w:tcPr>
            <w:tcW w:w="4810" w:type="dxa"/>
            <w:tcBorders>
              <w:top w:val="nil"/>
              <w:left w:val="single" w:sz="8" w:space="0" w:color="000000"/>
              <w:bottom w:val="single" w:sz="8" w:space="0" w:color="000000"/>
              <w:right w:val="single" w:sz="8" w:space="0" w:color="000000"/>
            </w:tcBorders>
            <w:vAlign w:val="center"/>
            <w:hideMark/>
          </w:tcPr>
          <w:p w:rsidR="004C3A4F" w:rsidRPr="00625D3F" w:rsidRDefault="004C3A4F" w:rsidP="00625D3F">
            <w:pPr>
              <w:pStyle w:val="Heading3"/>
              <w:rPr>
                <w:rFonts w:asciiTheme="minorHAnsi" w:eastAsia="Times New Roman" w:hAnsiTheme="minorHAnsi" w:cstheme="minorHAnsi"/>
                <w:color w:val="auto"/>
                <w:lang w:val="en-US"/>
              </w:rPr>
            </w:pPr>
            <w:r w:rsidRPr="00625D3F">
              <w:rPr>
                <w:rFonts w:asciiTheme="minorHAnsi" w:eastAsia="Times New Roman" w:hAnsiTheme="minorHAnsi" w:cstheme="minorHAnsi"/>
                <w:color w:val="auto"/>
                <w:lang w:val="en-US"/>
              </w:rPr>
              <w:t>E-scooter FCNs</w:t>
            </w:r>
          </w:p>
        </w:tc>
        <w:tc>
          <w:tcPr>
            <w:tcW w:w="283" w:type="dxa"/>
            <w:tcBorders>
              <w:top w:val="nil"/>
              <w:left w:val="nil"/>
              <w:bottom w:val="single" w:sz="8" w:space="0" w:color="000000"/>
              <w:right w:val="single" w:sz="8" w:space="0" w:color="000000"/>
            </w:tcBorders>
            <w:shd w:val="clear" w:color="auto" w:fill="E7E5E5"/>
            <w:vAlign w:val="center"/>
          </w:tcPr>
          <w:p w:rsidR="004C3A4F" w:rsidRPr="00625D3F" w:rsidRDefault="004C3A4F">
            <w:pPr>
              <w:rPr>
                <w:rFonts w:eastAsia="Times New Roman" w:cstheme="minorHAnsi"/>
                <w:lang w:val="en-US"/>
              </w:rPr>
            </w:pPr>
          </w:p>
        </w:tc>
        <w:tc>
          <w:tcPr>
            <w:tcW w:w="4014" w:type="dxa"/>
            <w:tcBorders>
              <w:top w:val="nil"/>
              <w:left w:val="nil"/>
              <w:bottom w:val="single" w:sz="8" w:space="0" w:color="000000"/>
              <w:right w:val="single" w:sz="8" w:space="0" w:color="000000"/>
            </w:tcBorders>
            <w:vAlign w:val="center"/>
            <w:hideMark/>
          </w:tcPr>
          <w:p w:rsidR="004C3A4F" w:rsidRPr="00625D3F" w:rsidRDefault="004C3A4F">
            <w:pPr>
              <w:spacing w:after="0" w:line="240" w:lineRule="auto"/>
              <w:jc w:val="center"/>
              <w:rPr>
                <w:rFonts w:eastAsia="Times New Roman" w:cstheme="minorHAnsi"/>
                <w:highlight w:val="yellow"/>
                <w:lang w:val="en-US"/>
              </w:rPr>
            </w:pPr>
            <w:r w:rsidRPr="00625D3F">
              <w:rPr>
                <w:rFonts w:eastAsia="Times New Roman" w:cstheme="minorHAnsi"/>
                <w:lang w:val="en-US"/>
              </w:rPr>
              <w:t>141</w:t>
            </w:r>
          </w:p>
        </w:tc>
      </w:tr>
      <w:tr w:rsidR="00625D3F" w:rsidRPr="00625D3F" w:rsidTr="00625D3F">
        <w:trPr>
          <w:trHeight w:val="625"/>
          <w:jc w:val="center"/>
        </w:trPr>
        <w:tc>
          <w:tcPr>
            <w:tcW w:w="4810" w:type="dxa"/>
            <w:noWrap/>
            <w:vAlign w:val="bottom"/>
            <w:hideMark/>
          </w:tcPr>
          <w:p w:rsidR="004C3A4F" w:rsidRPr="00625D3F" w:rsidRDefault="004C3A4F" w:rsidP="00625D3F">
            <w:pPr>
              <w:pStyle w:val="Heading3"/>
              <w:rPr>
                <w:rFonts w:asciiTheme="minorHAnsi" w:eastAsia="Times New Roman" w:hAnsiTheme="minorHAnsi" w:cstheme="minorHAnsi"/>
                <w:color w:val="auto"/>
                <w:highlight w:val="yellow"/>
                <w:lang w:val="en-US"/>
              </w:rPr>
            </w:pPr>
          </w:p>
        </w:tc>
        <w:tc>
          <w:tcPr>
            <w:tcW w:w="283" w:type="dxa"/>
            <w:noWrap/>
            <w:vAlign w:val="bottom"/>
            <w:hideMark/>
          </w:tcPr>
          <w:p w:rsidR="004C3A4F" w:rsidRPr="00625D3F" w:rsidRDefault="004C3A4F">
            <w:pPr>
              <w:spacing w:after="0"/>
              <w:rPr>
                <w:rFonts w:cstheme="minorHAnsi"/>
                <w:sz w:val="20"/>
                <w:szCs w:val="20"/>
                <w:lang w:eastAsia="en-IE"/>
              </w:rPr>
            </w:pPr>
          </w:p>
        </w:tc>
        <w:tc>
          <w:tcPr>
            <w:tcW w:w="4014" w:type="dxa"/>
            <w:noWrap/>
            <w:vAlign w:val="bottom"/>
            <w:hideMark/>
          </w:tcPr>
          <w:p w:rsidR="004C3A4F" w:rsidRPr="00625D3F" w:rsidRDefault="004C3A4F">
            <w:pPr>
              <w:spacing w:after="0"/>
              <w:rPr>
                <w:rFonts w:cstheme="minorHAnsi"/>
                <w:sz w:val="20"/>
                <w:szCs w:val="20"/>
                <w:lang w:eastAsia="en-IE"/>
              </w:rPr>
            </w:pPr>
          </w:p>
        </w:tc>
      </w:tr>
      <w:tr w:rsidR="00625D3F" w:rsidRPr="00625D3F" w:rsidTr="00625D3F">
        <w:trPr>
          <w:trHeight w:val="625"/>
          <w:jc w:val="center"/>
        </w:trPr>
        <w:tc>
          <w:tcPr>
            <w:tcW w:w="4810" w:type="dxa"/>
            <w:tcBorders>
              <w:top w:val="single" w:sz="8" w:space="0" w:color="auto"/>
              <w:left w:val="single" w:sz="8" w:space="0" w:color="auto"/>
              <w:bottom w:val="single" w:sz="8" w:space="0" w:color="auto"/>
              <w:right w:val="nil"/>
            </w:tcBorders>
            <w:vAlign w:val="center"/>
            <w:hideMark/>
          </w:tcPr>
          <w:p w:rsidR="004C3A4F" w:rsidRPr="00625D3F" w:rsidRDefault="004C3A4F" w:rsidP="00625D3F">
            <w:pPr>
              <w:pStyle w:val="Heading3"/>
              <w:rPr>
                <w:rFonts w:asciiTheme="minorHAnsi" w:eastAsia="Times New Roman" w:hAnsiTheme="minorHAnsi" w:cstheme="minorHAnsi"/>
                <w:color w:val="auto"/>
                <w:lang w:val="en-US"/>
              </w:rPr>
            </w:pPr>
            <w:r w:rsidRPr="00625D3F">
              <w:rPr>
                <w:rFonts w:asciiTheme="minorHAnsi" w:eastAsia="Times New Roman" w:hAnsiTheme="minorHAnsi" w:cstheme="minorHAnsi"/>
                <w:color w:val="auto"/>
                <w:lang w:val="en-US"/>
              </w:rPr>
              <w:t>Driving While Intoxicated*</w:t>
            </w:r>
          </w:p>
        </w:tc>
        <w:tc>
          <w:tcPr>
            <w:tcW w:w="283" w:type="dxa"/>
            <w:tcBorders>
              <w:top w:val="single" w:sz="8" w:space="0" w:color="auto"/>
              <w:left w:val="single" w:sz="8" w:space="0" w:color="auto"/>
              <w:bottom w:val="single" w:sz="8" w:space="0" w:color="auto"/>
              <w:right w:val="single" w:sz="8" w:space="0" w:color="auto"/>
            </w:tcBorders>
            <w:shd w:val="clear" w:color="auto" w:fill="E7E5E5"/>
            <w:vAlign w:val="center"/>
            <w:hideMark/>
          </w:tcPr>
          <w:p w:rsidR="004C3A4F" w:rsidRPr="00625D3F" w:rsidRDefault="004C3A4F">
            <w:pPr>
              <w:rPr>
                <w:rFonts w:eastAsia="Times New Roman" w:cstheme="minorHAnsi"/>
                <w:lang w:val="en-US"/>
              </w:rPr>
            </w:pPr>
          </w:p>
        </w:tc>
        <w:tc>
          <w:tcPr>
            <w:tcW w:w="4014" w:type="dxa"/>
            <w:tcBorders>
              <w:top w:val="single" w:sz="8" w:space="0" w:color="000000"/>
              <w:left w:val="nil"/>
              <w:bottom w:val="single" w:sz="8" w:space="0" w:color="000000"/>
              <w:right w:val="single" w:sz="8" w:space="0" w:color="000000"/>
            </w:tcBorders>
            <w:vAlign w:val="center"/>
            <w:hideMark/>
          </w:tcPr>
          <w:p w:rsidR="004C3A4F" w:rsidRPr="00625D3F" w:rsidRDefault="004C3A4F">
            <w:pPr>
              <w:spacing w:after="0" w:line="240" w:lineRule="auto"/>
              <w:jc w:val="center"/>
              <w:rPr>
                <w:rFonts w:eastAsia="Times New Roman" w:cstheme="minorHAnsi"/>
                <w:highlight w:val="yellow"/>
                <w:lang w:val="en-US"/>
              </w:rPr>
            </w:pPr>
            <w:r w:rsidRPr="00625D3F">
              <w:rPr>
                <w:rFonts w:eastAsia="Times New Roman" w:cstheme="minorHAnsi"/>
                <w:lang w:val="en-US"/>
              </w:rPr>
              <w:t>677</w:t>
            </w:r>
          </w:p>
        </w:tc>
      </w:tr>
      <w:tr w:rsidR="00625D3F" w:rsidRPr="00625D3F" w:rsidTr="00625D3F">
        <w:trPr>
          <w:trHeight w:val="625"/>
          <w:jc w:val="center"/>
        </w:trPr>
        <w:tc>
          <w:tcPr>
            <w:tcW w:w="4810" w:type="dxa"/>
            <w:tcBorders>
              <w:top w:val="single" w:sz="8" w:space="0" w:color="auto"/>
              <w:left w:val="single" w:sz="8" w:space="0" w:color="auto"/>
              <w:bottom w:val="single" w:sz="8" w:space="0" w:color="auto"/>
              <w:right w:val="nil"/>
            </w:tcBorders>
            <w:vAlign w:val="center"/>
            <w:hideMark/>
          </w:tcPr>
          <w:p w:rsidR="004C3A4F" w:rsidRPr="00625D3F" w:rsidRDefault="004C3A4F" w:rsidP="00625D3F">
            <w:pPr>
              <w:pStyle w:val="Heading3"/>
              <w:rPr>
                <w:rFonts w:asciiTheme="minorHAnsi" w:eastAsia="Times New Roman" w:hAnsiTheme="minorHAnsi" w:cstheme="minorHAnsi"/>
                <w:color w:val="auto"/>
                <w:lang w:val="en-US"/>
              </w:rPr>
            </w:pPr>
            <w:r w:rsidRPr="00625D3F">
              <w:rPr>
                <w:rFonts w:asciiTheme="minorHAnsi" w:eastAsia="Times New Roman" w:hAnsiTheme="minorHAnsi" w:cstheme="minorHAnsi"/>
                <w:color w:val="auto"/>
                <w:lang w:val="en-US"/>
              </w:rPr>
              <w:t xml:space="preserve">Driving While Intoxicated - </w:t>
            </w:r>
            <w:r w:rsidRPr="00625D3F">
              <w:rPr>
                <w:rFonts w:asciiTheme="minorHAnsi" w:eastAsia="Times New Roman" w:hAnsiTheme="minorHAnsi" w:cstheme="minorHAnsi"/>
                <w:color w:val="auto"/>
                <w:sz w:val="18"/>
                <w:lang w:val="en-US"/>
              </w:rPr>
              <w:t>alcohol as a factor</w:t>
            </w:r>
          </w:p>
        </w:tc>
        <w:tc>
          <w:tcPr>
            <w:tcW w:w="283" w:type="dxa"/>
            <w:tcBorders>
              <w:top w:val="single" w:sz="8" w:space="0" w:color="auto"/>
              <w:left w:val="single" w:sz="8" w:space="0" w:color="auto"/>
              <w:bottom w:val="single" w:sz="8" w:space="0" w:color="auto"/>
              <w:right w:val="single" w:sz="8" w:space="0" w:color="auto"/>
            </w:tcBorders>
            <w:shd w:val="clear" w:color="auto" w:fill="E7E5E5"/>
            <w:vAlign w:val="center"/>
          </w:tcPr>
          <w:p w:rsidR="004C3A4F" w:rsidRPr="00625D3F" w:rsidRDefault="004C3A4F">
            <w:pPr>
              <w:rPr>
                <w:rFonts w:eastAsia="Times New Roman" w:cstheme="minorHAnsi"/>
                <w:highlight w:val="green"/>
                <w:lang w:val="en-US"/>
              </w:rPr>
            </w:pPr>
          </w:p>
        </w:tc>
        <w:tc>
          <w:tcPr>
            <w:tcW w:w="4014" w:type="dxa"/>
            <w:tcBorders>
              <w:top w:val="single" w:sz="8" w:space="0" w:color="000000"/>
              <w:left w:val="nil"/>
              <w:bottom w:val="single" w:sz="8" w:space="0" w:color="000000"/>
              <w:right w:val="single" w:sz="8" w:space="0" w:color="000000"/>
            </w:tcBorders>
            <w:vAlign w:val="center"/>
            <w:hideMark/>
          </w:tcPr>
          <w:p w:rsidR="004C3A4F" w:rsidRPr="00625D3F" w:rsidRDefault="004C3A4F">
            <w:pPr>
              <w:spacing w:after="0" w:line="240" w:lineRule="auto"/>
              <w:jc w:val="center"/>
              <w:rPr>
                <w:rFonts w:eastAsia="Times New Roman" w:cstheme="minorHAnsi"/>
                <w:highlight w:val="yellow"/>
                <w:lang w:val="en-US"/>
              </w:rPr>
            </w:pPr>
            <w:r w:rsidRPr="00625D3F">
              <w:rPr>
                <w:rFonts w:eastAsia="Times New Roman" w:cstheme="minorHAnsi"/>
                <w:lang w:val="en-US"/>
              </w:rPr>
              <w:t>342</w:t>
            </w:r>
          </w:p>
        </w:tc>
      </w:tr>
      <w:tr w:rsidR="00625D3F" w:rsidRPr="00625D3F" w:rsidTr="00625D3F">
        <w:trPr>
          <w:trHeight w:val="625"/>
          <w:jc w:val="center"/>
        </w:trPr>
        <w:tc>
          <w:tcPr>
            <w:tcW w:w="4810" w:type="dxa"/>
            <w:tcBorders>
              <w:top w:val="nil"/>
              <w:left w:val="single" w:sz="8" w:space="0" w:color="auto"/>
              <w:bottom w:val="single" w:sz="8" w:space="0" w:color="auto"/>
              <w:right w:val="single" w:sz="8" w:space="0" w:color="auto"/>
            </w:tcBorders>
            <w:vAlign w:val="center"/>
            <w:hideMark/>
          </w:tcPr>
          <w:p w:rsidR="004C3A4F" w:rsidRPr="00625D3F" w:rsidRDefault="004C3A4F" w:rsidP="00625D3F">
            <w:pPr>
              <w:pStyle w:val="Heading3"/>
              <w:rPr>
                <w:rFonts w:asciiTheme="minorHAnsi" w:eastAsia="Times New Roman" w:hAnsiTheme="minorHAnsi" w:cstheme="minorHAnsi"/>
                <w:color w:val="auto"/>
                <w:lang w:val="en-US"/>
              </w:rPr>
            </w:pPr>
            <w:r w:rsidRPr="00625D3F">
              <w:rPr>
                <w:rFonts w:asciiTheme="minorHAnsi" w:eastAsia="Times New Roman" w:hAnsiTheme="minorHAnsi" w:cstheme="minorHAnsi"/>
                <w:color w:val="auto"/>
                <w:lang w:val="en-US"/>
              </w:rPr>
              <w:t xml:space="preserve">Driving While Intoxicated - </w:t>
            </w:r>
            <w:r w:rsidRPr="00625D3F">
              <w:rPr>
                <w:rFonts w:asciiTheme="minorHAnsi" w:eastAsia="Times New Roman" w:hAnsiTheme="minorHAnsi" w:cstheme="minorHAnsi"/>
                <w:color w:val="auto"/>
                <w:sz w:val="18"/>
                <w:lang w:val="en-US"/>
              </w:rPr>
              <w:t>drugs as a factor</w:t>
            </w:r>
          </w:p>
        </w:tc>
        <w:tc>
          <w:tcPr>
            <w:tcW w:w="283" w:type="dxa"/>
            <w:tcBorders>
              <w:top w:val="nil"/>
              <w:left w:val="nil"/>
              <w:bottom w:val="single" w:sz="8" w:space="0" w:color="000000"/>
              <w:right w:val="single" w:sz="8" w:space="0" w:color="000000"/>
            </w:tcBorders>
            <w:shd w:val="clear" w:color="auto" w:fill="E7E5E5"/>
            <w:vAlign w:val="center"/>
          </w:tcPr>
          <w:p w:rsidR="004C3A4F" w:rsidRPr="00625D3F" w:rsidRDefault="004C3A4F">
            <w:pPr>
              <w:rPr>
                <w:rFonts w:eastAsia="Times New Roman" w:cstheme="minorHAnsi"/>
                <w:highlight w:val="green"/>
                <w:lang w:val="en-US"/>
              </w:rPr>
            </w:pPr>
          </w:p>
        </w:tc>
        <w:tc>
          <w:tcPr>
            <w:tcW w:w="4014" w:type="dxa"/>
            <w:tcBorders>
              <w:top w:val="nil"/>
              <w:left w:val="nil"/>
              <w:bottom w:val="single" w:sz="8" w:space="0" w:color="000000"/>
              <w:right w:val="single" w:sz="8" w:space="0" w:color="000000"/>
            </w:tcBorders>
            <w:vAlign w:val="center"/>
            <w:hideMark/>
          </w:tcPr>
          <w:p w:rsidR="004C3A4F" w:rsidRPr="00625D3F" w:rsidRDefault="004C3A4F">
            <w:pPr>
              <w:spacing w:after="0" w:line="240" w:lineRule="auto"/>
              <w:jc w:val="center"/>
              <w:rPr>
                <w:rFonts w:eastAsia="Times New Roman" w:cstheme="minorHAnsi"/>
                <w:highlight w:val="yellow"/>
                <w:lang w:val="en-US"/>
              </w:rPr>
            </w:pPr>
            <w:r w:rsidRPr="00625D3F">
              <w:rPr>
                <w:rFonts w:eastAsia="Times New Roman" w:cstheme="minorHAnsi"/>
                <w:lang w:val="en-US"/>
              </w:rPr>
              <w:t>303</w:t>
            </w:r>
          </w:p>
        </w:tc>
      </w:tr>
      <w:tr w:rsidR="00625D3F" w:rsidRPr="00625D3F" w:rsidTr="00625D3F">
        <w:trPr>
          <w:trHeight w:val="625"/>
          <w:jc w:val="center"/>
        </w:trPr>
        <w:tc>
          <w:tcPr>
            <w:tcW w:w="4810" w:type="dxa"/>
            <w:tcBorders>
              <w:top w:val="nil"/>
              <w:left w:val="single" w:sz="8" w:space="0" w:color="auto"/>
              <w:bottom w:val="single" w:sz="8" w:space="0" w:color="auto"/>
              <w:right w:val="single" w:sz="8" w:space="0" w:color="auto"/>
            </w:tcBorders>
            <w:vAlign w:val="center"/>
            <w:hideMark/>
          </w:tcPr>
          <w:p w:rsidR="004C3A4F" w:rsidRPr="00625D3F" w:rsidRDefault="004C3A4F" w:rsidP="00625D3F">
            <w:pPr>
              <w:pStyle w:val="Heading3"/>
              <w:rPr>
                <w:rFonts w:asciiTheme="minorHAnsi" w:eastAsia="Times New Roman" w:hAnsiTheme="minorHAnsi" w:cstheme="minorHAnsi"/>
                <w:color w:val="auto"/>
                <w:lang w:val="en-US"/>
              </w:rPr>
            </w:pPr>
            <w:r w:rsidRPr="00625D3F">
              <w:rPr>
                <w:rFonts w:asciiTheme="minorHAnsi" w:eastAsia="Times New Roman" w:hAnsiTheme="minorHAnsi" w:cstheme="minorHAnsi"/>
                <w:color w:val="auto"/>
                <w:lang w:val="en-US"/>
              </w:rPr>
              <w:t xml:space="preserve">Driving While Intoxicated – </w:t>
            </w:r>
            <w:r w:rsidRPr="00625D3F">
              <w:rPr>
                <w:rFonts w:asciiTheme="minorHAnsi" w:eastAsia="Times New Roman" w:hAnsiTheme="minorHAnsi" w:cstheme="minorHAnsi"/>
                <w:color w:val="auto"/>
                <w:sz w:val="18"/>
                <w:lang w:val="en-US"/>
              </w:rPr>
              <w:t>alcohol &amp; drugs as a factor</w:t>
            </w:r>
          </w:p>
        </w:tc>
        <w:tc>
          <w:tcPr>
            <w:tcW w:w="283" w:type="dxa"/>
            <w:tcBorders>
              <w:top w:val="nil"/>
              <w:left w:val="nil"/>
              <w:bottom w:val="single" w:sz="8" w:space="0" w:color="000000"/>
              <w:right w:val="single" w:sz="8" w:space="0" w:color="000000"/>
            </w:tcBorders>
            <w:shd w:val="clear" w:color="auto" w:fill="E7E5E5"/>
            <w:vAlign w:val="center"/>
          </w:tcPr>
          <w:p w:rsidR="004C3A4F" w:rsidRPr="00625D3F" w:rsidRDefault="004C3A4F">
            <w:pPr>
              <w:rPr>
                <w:rFonts w:eastAsia="Times New Roman" w:cstheme="minorHAnsi"/>
                <w:highlight w:val="yellow"/>
                <w:lang w:val="en-US"/>
              </w:rPr>
            </w:pPr>
          </w:p>
        </w:tc>
        <w:tc>
          <w:tcPr>
            <w:tcW w:w="4014" w:type="dxa"/>
            <w:tcBorders>
              <w:top w:val="nil"/>
              <w:left w:val="nil"/>
              <w:bottom w:val="single" w:sz="8" w:space="0" w:color="000000"/>
              <w:right w:val="single" w:sz="8" w:space="0" w:color="000000"/>
            </w:tcBorders>
            <w:vAlign w:val="center"/>
            <w:hideMark/>
          </w:tcPr>
          <w:p w:rsidR="004C3A4F" w:rsidRPr="00625D3F" w:rsidRDefault="004C3A4F">
            <w:pPr>
              <w:spacing w:after="0" w:line="240" w:lineRule="auto"/>
              <w:jc w:val="center"/>
              <w:rPr>
                <w:rFonts w:eastAsia="Times New Roman" w:cstheme="minorHAnsi"/>
                <w:highlight w:val="yellow"/>
                <w:lang w:val="en-US"/>
              </w:rPr>
            </w:pPr>
            <w:r w:rsidRPr="00625D3F">
              <w:rPr>
                <w:rFonts w:eastAsia="Times New Roman" w:cstheme="minorHAnsi"/>
                <w:lang w:val="en-US"/>
              </w:rPr>
              <w:t>32</w:t>
            </w:r>
          </w:p>
        </w:tc>
      </w:tr>
      <w:tr w:rsidR="00625D3F" w:rsidRPr="00625D3F" w:rsidTr="00625D3F">
        <w:trPr>
          <w:trHeight w:val="625"/>
          <w:jc w:val="center"/>
        </w:trPr>
        <w:tc>
          <w:tcPr>
            <w:tcW w:w="4810" w:type="dxa"/>
            <w:vAlign w:val="center"/>
            <w:hideMark/>
          </w:tcPr>
          <w:p w:rsidR="004C3A4F" w:rsidRPr="00625D3F" w:rsidRDefault="004C3A4F">
            <w:pPr>
              <w:rPr>
                <w:rFonts w:eastAsia="Times New Roman" w:cstheme="minorHAnsi"/>
                <w:highlight w:val="yellow"/>
                <w:lang w:val="en-US"/>
              </w:rPr>
            </w:pPr>
          </w:p>
        </w:tc>
        <w:tc>
          <w:tcPr>
            <w:tcW w:w="283" w:type="dxa"/>
            <w:noWrap/>
            <w:vAlign w:val="bottom"/>
            <w:hideMark/>
          </w:tcPr>
          <w:p w:rsidR="004C3A4F" w:rsidRPr="00625D3F" w:rsidRDefault="004C3A4F">
            <w:pPr>
              <w:spacing w:after="0"/>
              <w:rPr>
                <w:rFonts w:cstheme="minorHAnsi"/>
                <w:sz w:val="20"/>
                <w:szCs w:val="20"/>
                <w:lang w:eastAsia="en-IE"/>
              </w:rPr>
            </w:pPr>
          </w:p>
        </w:tc>
        <w:tc>
          <w:tcPr>
            <w:tcW w:w="4014" w:type="dxa"/>
            <w:noWrap/>
            <w:vAlign w:val="bottom"/>
            <w:hideMark/>
          </w:tcPr>
          <w:p w:rsidR="004C3A4F" w:rsidRPr="00625D3F" w:rsidRDefault="004C3A4F">
            <w:pPr>
              <w:spacing w:after="0"/>
              <w:rPr>
                <w:rFonts w:cstheme="minorHAnsi"/>
                <w:sz w:val="20"/>
                <w:szCs w:val="20"/>
                <w:lang w:eastAsia="en-IE"/>
              </w:rPr>
            </w:pPr>
          </w:p>
        </w:tc>
      </w:tr>
      <w:tr w:rsidR="00625D3F" w:rsidRPr="00625D3F" w:rsidTr="00625D3F">
        <w:trPr>
          <w:trHeight w:val="625"/>
          <w:jc w:val="center"/>
        </w:trPr>
        <w:tc>
          <w:tcPr>
            <w:tcW w:w="4810" w:type="dxa"/>
            <w:tcBorders>
              <w:top w:val="single" w:sz="8" w:space="0" w:color="000000"/>
              <w:left w:val="single" w:sz="8" w:space="0" w:color="000000"/>
              <w:bottom w:val="single" w:sz="8" w:space="0" w:color="000000"/>
              <w:right w:val="single" w:sz="8" w:space="0" w:color="000000"/>
            </w:tcBorders>
            <w:shd w:val="clear" w:color="auto" w:fill="2E74B5"/>
            <w:vAlign w:val="center"/>
            <w:hideMark/>
          </w:tcPr>
          <w:p w:rsidR="004C3A4F" w:rsidRPr="00625D3F" w:rsidRDefault="004C3A4F" w:rsidP="00625D3F">
            <w:pPr>
              <w:pStyle w:val="Heading3"/>
              <w:rPr>
                <w:rFonts w:asciiTheme="minorHAnsi" w:eastAsia="Times New Roman" w:hAnsiTheme="minorHAnsi" w:cstheme="minorHAnsi"/>
                <w:color w:val="auto"/>
                <w:lang w:val="en-US"/>
              </w:rPr>
            </w:pPr>
            <w:r w:rsidRPr="00625D3F">
              <w:rPr>
                <w:rFonts w:asciiTheme="minorHAnsi" w:eastAsia="Times New Roman" w:hAnsiTheme="minorHAnsi" w:cstheme="minorHAnsi"/>
                <w:color w:val="auto"/>
                <w:lang w:val="en-US"/>
              </w:rPr>
              <w:t>Section 41 Detentions</w:t>
            </w:r>
          </w:p>
        </w:tc>
        <w:tc>
          <w:tcPr>
            <w:tcW w:w="283" w:type="dxa"/>
            <w:tcBorders>
              <w:top w:val="single" w:sz="8" w:space="0" w:color="000000"/>
              <w:left w:val="nil"/>
              <w:bottom w:val="single" w:sz="8" w:space="0" w:color="000000"/>
              <w:right w:val="single" w:sz="8" w:space="0" w:color="000000"/>
            </w:tcBorders>
            <w:shd w:val="clear" w:color="auto" w:fill="E7E5E5"/>
            <w:vAlign w:val="center"/>
            <w:hideMark/>
          </w:tcPr>
          <w:p w:rsidR="004C3A4F" w:rsidRPr="00625D3F" w:rsidRDefault="004C3A4F" w:rsidP="00625D3F">
            <w:pPr>
              <w:pStyle w:val="Heading3"/>
              <w:rPr>
                <w:rFonts w:asciiTheme="minorHAnsi" w:eastAsia="Times New Roman" w:hAnsiTheme="minorHAnsi" w:cstheme="minorHAnsi"/>
                <w:color w:val="auto"/>
                <w:lang w:val="en-US"/>
              </w:rPr>
            </w:pPr>
          </w:p>
        </w:tc>
        <w:tc>
          <w:tcPr>
            <w:tcW w:w="4014" w:type="dxa"/>
            <w:tcBorders>
              <w:top w:val="single" w:sz="8" w:space="0" w:color="000000"/>
              <w:left w:val="nil"/>
              <w:bottom w:val="single" w:sz="8" w:space="0" w:color="000000"/>
              <w:right w:val="single" w:sz="8" w:space="0" w:color="000000"/>
            </w:tcBorders>
            <w:shd w:val="clear" w:color="auto" w:fill="538235"/>
            <w:vAlign w:val="center"/>
            <w:hideMark/>
          </w:tcPr>
          <w:p w:rsidR="004C3A4F" w:rsidRPr="00625D3F" w:rsidRDefault="004C3A4F" w:rsidP="00625D3F">
            <w:pPr>
              <w:pStyle w:val="Heading3"/>
              <w:rPr>
                <w:rFonts w:asciiTheme="minorHAnsi" w:eastAsia="Times New Roman" w:hAnsiTheme="minorHAnsi" w:cstheme="minorHAnsi"/>
                <w:color w:val="auto"/>
                <w:lang w:val="en-US"/>
              </w:rPr>
            </w:pPr>
            <w:r w:rsidRPr="00625D3F">
              <w:rPr>
                <w:rFonts w:asciiTheme="minorHAnsi" w:eastAsia="Times New Roman" w:hAnsiTheme="minorHAnsi" w:cstheme="minorHAnsi"/>
                <w:color w:val="auto"/>
                <w:lang w:val="en-US"/>
              </w:rPr>
              <w:t xml:space="preserve">February 2026 </w:t>
            </w:r>
          </w:p>
        </w:tc>
      </w:tr>
      <w:tr w:rsidR="00625D3F" w:rsidRPr="00625D3F" w:rsidTr="00625D3F">
        <w:trPr>
          <w:trHeight w:val="625"/>
          <w:jc w:val="center"/>
        </w:trPr>
        <w:tc>
          <w:tcPr>
            <w:tcW w:w="4810" w:type="dxa"/>
            <w:tcBorders>
              <w:top w:val="nil"/>
              <w:left w:val="single" w:sz="8" w:space="0" w:color="000000"/>
              <w:bottom w:val="single" w:sz="8" w:space="0" w:color="000000"/>
              <w:right w:val="single" w:sz="8" w:space="0" w:color="000000"/>
            </w:tcBorders>
            <w:vAlign w:val="center"/>
            <w:hideMark/>
          </w:tcPr>
          <w:p w:rsidR="004C3A4F" w:rsidRPr="00625D3F" w:rsidRDefault="004C3A4F" w:rsidP="00625D3F">
            <w:pPr>
              <w:pStyle w:val="Heading3"/>
              <w:rPr>
                <w:rFonts w:asciiTheme="minorHAnsi" w:eastAsia="Times New Roman" w:hAnsiTheme="minorHAnsi" w:cstheme="minorHAnsi"/>
                <w:color w:val="auto"/>
                <w:lang w:val="en-US"/>
              </w:rPr>
            </w:pPr>
            <w:r w:rsidRPr="00625D3F">
              <w:rPr>
                <w:rFonts w:asciiTheme="minorHAnsi" w:eastAsia="Times New Roman" w:hAnsiTheme="minorHAnsi" w:cstheme="minorHAnsi"/>
                <w:color w:val="auto"/>
                <w:lang w:val="en-US"/>
              </w:rPr>
              <w:t>Vehicle Detained (Sc. 41 RTA)**</w:t>
            </w:r>
          </w:p>
        </w:tc>
        <w:tc>
          <w:tcPr>
            <w:tcW w:w="283" w:type="dxa"/>
            <w:tcBorders>
              <w:top w:val="nil"/>
              <w:left w:val="nil"/>
              <w:bottom w:val="single" w:sz="8" w:space="0" w:color="000000"/>
              <w:right w:val="single" w:sz="8" w:space="0" w:color="000000"/>
            </w:tcBorders>
            <w:shd w:val="clear" w:color="auto" w:fill="E7E5E5"/>
            <w:vAlign w:val="center"/>
            <w:hideMark/>
          </w:tcPr>
          <w:p w:rsidR="004C3A4F" w:rsidRPr="00625D3F" w:rsidRDefault="004C3A4F">
            <w:pPr>
              <w:rPr>
                <w:rFonts w:eastAsia="Times New Roman" w:cstheme="minorHAnsi"/>
                <w:lang w:val="en-US"/>
              </w:rPr>
            </w:pPr>
          </w:p>
        </w:tc>
        <w:tc>
          <w:tcPr>
            <w:tcW w:w="4014" w:type="dxa"/>
            <w:tcBorders>
              <w:top w:val="nil"/>
              <w:left w:val="nil"/>
              <w:bottom w:val="single" w:sz="8" w:space="0" w:color="000000"/>
              <w:right w:val="single" w:sz="8" w:space="0" w:color="000000"/>
            </w:tcBorders>
            <w:vAlign w:val="center"/>
            <w:hideMark/>
          </w:tcPr>
          <w:p w:rsidR="004C3A4F" w:rsidRPr="00625D3F" w:rsidRDefault="004C3A4F">
            <w:pPr>
              <w:spacing w:after="0" w:line="240" w:lineRule="auto"/>
              <w:jc w:val="center"/>
              <w:rPr>
                <w:rFonts w:eastAsia="Times New Roman" w:cstheme="minorHAnsi"/>
                <w:highlight w:val="yellow"/>
                <w:lang w:val="en-US"/>
              </w:rPr>
            </w:pPr>
            <w:r w:rsidRPr="00625D3F">
              <w:rPr>
                <w:rFonts w:eastAsia="Times New Roman" w:cstheme="minorHAnsi"/>
                <w:lang w:val="en-US"/>
              </w:rPr>
              <w:t>3,111</w:t>
            </w:r>
          </w:p>
        </w:tc>
      </w:tr>
      <w:tr w:rsidR="00625D3F" w:rsidRPr="00625D3F" w:rsidTr="00625D3F">
        <w:trPr>
          <w:trHeight w:val="625"/>
          <w:jc w:val="center"/>
        </w:trPr>
        <w:tc>
          <w:tcPr>
            <w:tcW w:w="4810" w:type="dxa"/>
            <w:tcBorders>
              <w:top w:val="nil"/>
              <w:left w:val="single" w:sz="8" w:space="0" w:color="000000"/>
              <w:bottom w:val="single" w:sz="8" w:space="0" w:color="000000"/>
              <w:right w:val="single" w:sz="8" w:space="0" w:color="000000"/>
            </w:tcBorders>
            <w:vAlign w:val="center"/>
            <w:hideMark/>
          </w:tcPr>
          <w:p w:rsidR="004C3A4F" w:rsidRPr="00625D3F" w:rsidRDefault="004C3A4F" w:rsidP="00625D3F">
            <w:pPr>
              <w:pStyle w:val="Heading3"/>
              <w:rPr>
                <w:rFonts w:asciiTheme="minorHAnsi" w:eastAsia="Times New Roman" w:hAnsiTheme="minorHAnsi" w:cstheme="minorHAnsi"/>
                <w:i/>
                <w:iCs/>
                <w:color w:val="auto"/>
                <w:sz w:val="20"/>
                <w:szCs w:val="20"/>
                <w:lang w:val="en-US"/>
              </w:rPr>
            </w:pPr>
            <w:r w:rsidRPr="00625D3F">
              <w:rPr>
                <w:rFonts w:asciiTheme="minorHAnsi" w:eastAsia="Times New Roman" w:hAnsiTheme="minorHAnsi" w:cstheme="minorHAnsi"/>
                <w:i/>
                <w:iCs/>
                <w:color w:val="auto"/>
                <w:sz w:val="20"/>
                <w:szCs w:val="20"/>
                <w:lang w:val="en-US"/>
              </w:rPr>
              <w:t>Vehicle Detained (Sc. 41 RTA) - no ins.</w:t>
            </w:r>
          </w:p>
        </w:tc>
        <w:tc>
          <w:tcPr>
            <w:tcW w:w="283" w:type="dxa"/>
            <w:tcBorders>
              <w:top w:val="nil"/>
              <w:left w:val="nil"/>
              <w:bottom w:val="single" w:sz="8" w:space="0" w:color="000000"/>
              <w:right w:val="single" w:sz="8" w:space="0" w:color="000000"/>
            </w:tcBorders>
            <w:shd w:val="clear" w:color="auto" w:fill="E7E5E5"/>
            <w:vAlign w:val="center"/>
            <w:hideMark/>
          </w:tcPr>
          <w:p w:rsidR="004C3A4F" w:rsidRPr="00625D3F" w:rsidRDefault="004C3A4F">
            <w:pPr>
              <w:rPr>
                <w:rFonts w:eastAsia="Times New Roman" w:cstheme="minorHAnsi"/>
                <w:i/>
                <w:iCs/>
                <w:sz w:val="20"/>
                <w:szCs w:val="20"/>
                <w:lang w:val="en-US"/>
              </w:rPr>
            </w:pPr>
          </w:p>
        </w:tc>
        <w:tc>
          <w:tcPr>
            <w:tcW w:w="4014" w:type="dxa"/>
            <w:tcBorders>
              <w:top w:val="nil"/>
              <w:left w:val="nil"/>
              <w:bottom w:val="single" w:sz="8" w:space="0" w:color="000000"/>
              <w:right w:val="single" w:sz="8" w:space="0" w:color="000000"/>
            </w:tcBorders>
            <w:shd w:val="clear" w:color="auto" w:fill="F2F2F2" w:themeFill="background1" w:themeFillShade="F2"/>
            <w:vAlign w:val="center"/>
            <w:hideMark/>
          </w:tcPr>
          <w:p w:rsidR="004C3A4F" w:rsidRPr="00625D3F" w:rsidRDefault="004C3A4F">
            <w:pPr>
              <w:spacing w:after="0" w:line="240" w:lineRule="auto"/>
              <w:jc w:val="center"/>
              <w:rPr>
                <w:rFonts w:eastAsia="Times New Roman" w:cstheme="minorHAnsi"/>
                <w:i/>
                <w:iCs/>
                <w:highlight w:val="yellow"/>
                <w:lang w:val="en-US"/>
              </w:rPr>
            </w:pPr>
            <w:r w:rsidRPr="00625D3F">
              <w:rPr>
                <w:rFonts w:eastAsia="Times New Roman" w:cstheme="minorHAnsi"/>
                <w:i/>
                <w:iCs/>
                <w:lang w:val="en-US"/>
              </w:rPr>
              <w:t>1,658</w:t>
            </w:r>
          </w:p>
        </w:tc>
      </w:tr>
      <w:tr w:rsidR="00625D3F" w:rsidRPr="00625D3F" w:rsidTr="00625D3F">
        <w:trPr>
          <w:trHeight w:val="625"/>
          <w:jc w:val="center"/>
        </w:trPr>
        <w:tc>
          <w:tcPr>
            <w:tcW w:w="4810" w:type="dxa"/>
            <w:tcBorders>
              <w:top w:val="nil"/>
              <w:left w:val="single" w:sz="8" w:space="0" w:color="000000"/>
              <w:bottom w:val="single" w:sz="8" w:space="0" w:color="000000"/>
              <w:right w:val="single" w:sz="8" w:space="0" w:color="000000"/>
            </w:tcBorders>
            <w:vAlign w:val="center"/>
            <w:hideMark/>
          </w:tcPr>
          <w:p w:rsidR="004C3A4F" w:rsidRPr="00625D3F" w:rsidRDefault="004C3A4F" w:rsidP="00625D3F">
            <w:pPr>
              <w:pStyle w:val="Heading3"/>
              <w:rPr>
                <w:rFonts w:asciiTheme="minorHAnsi" w:eastAsia="Times New Roman" w:hAnsiTheme="minorHAnsi" w:cstheme="minorHAnsi"/>
                <w:i/>
                <w:iCs/>
                <w:color w:val="auto"/>
                <w:sz w:val="20"/>
                <w:szCs w:val="20"/>
                <w:lang w:val="en-US"/>
              </w:rPr>
            </w:pPr>
            <w:r w:rsidRPr="00625D3F">
              <w:rPr>
                <w:rFonts w:asciiTheme="minorHAnsi" w:eastAsia="Times New Roman" w:hAnsiTheme="minorHAnsi" w:cstheme="minorHAnsi"/>
                <w:i/>
                <w:iCs/>
                <w:color w:val="auto"/>
                <w:sz w:val="20"/>
                <w:szCs w:val="20"/>
                <w:lang w:val="en-US"/>
              </w:rPr>
              <w:t>Vehicle Detained (Sc. 41 RTA) - no tax</w:t>
            </w:r>
          </w:p>
        </w:tc>
        <w:tc>
          <w:tcPr>
            <w:tcW w:w="283" w:type="dxa"/>
            <w:tcBorders>
              <w:top w:val="nil"/>
              <w:left w:val="nil"/>
              <w:bottom w:val="single" w:sz="8" w:space="0" w:color="000000"/>
              <w:right w:val="single" w:sz="8" w:space="0" w:color="000000"/>
            </w:tcBorders>
            <w:shd w:val="clear" w:color="auto" w:fill="E7E5E5"/>
            <w:vAlign w:val="center"/>
            <w:hideMark/>
          </w:tcPr>
          <w:p w:rsidR="004C3A4F" w:rsidRPr="00625D3F" w:rsidRDefault="004C3A4F">
            <w:pPr>
              <w:rPr>
                <w:rFonts w:eastAsia="Times New Roman" w:cstheme="minorHAnsi"/>
                <w:i/>
                <w:iCs/>
                <w:sz w:val="20"/>
                <w:szCs w:val="20"/>
                <w:lang w:val="en-US"/>
              </w:rPr>
            </w:pPr>
          </w:p>
        </w:tc>
        <w:tc>
          <w:tcPr>
            <w:tcW w:w="4014" w:type="dxa"/>
            <w:tcBorders>
              <w:top w:val="nil"/>
              <w:left w:val="nil"/>
              <w:bottom w:val="single" w:sz="8" w:space="0" w:color="000000"/>
              <w:right w:val="single" w:sz="8" w:space="0" w:color="000000"/>
            </w:tcBorders>
            <w:shd w:val="clear" w:color="auto" w:fill="F2F2F2" w:themeFill="background1" w:themeFillShade="F2"/>
            <w:vAlign w:val="center"/>
            <w:hideMark/>
          </w:tcPr>
          <w:p w:rsidR="004C3A4F" w:rsidRPr="00625D3F" w:rsidRDefault="004C3A4F">
            <w:pPr>
              <w:spacing w:after="0" w:line="240" w:lineRule="auto"/>
              <w:jc w:val="center"/>
              <w:rPr>
                <w:rFonts w:eastAsia="Times New Roman" w:cstheme="minorHAnsi"/>
                <w:i/>
                <w:iCs/>
                <w:highlight w:val="yellow"/>
                <w:lang w:val="en-US"/>
              </w:rPr>
            </w:pPr>
            <w:r w:rsidRPr="00625D3F">
              <w:rPr>
                <w:rFonts w:eastAsia="Times New Roman" w:cstheme="minorHAnsi"/>
                <w:i/>
                <w:iCs/>
                <w:lang w:val="en-US"/>
              </w:rPr>
              <w:t>1,021</w:t>
            </w:r>
          </w:p>
        </w:tc>
      </w:tr>
      <w:tr w:rsidR="00625D3F" w:rsidRPr="00625D3F" w:rsidTr="00625D3F">
        <w:trPr>
          <w:trHeight w:val="625"/>
          <w:jc w:val="center"/>
        </w:trPr>
        <w:tc>
          <w:tcPr>
            <w:tcW w:w="4810" w:type="dxa"/>
            <w:tcBorders>
              <w:top w:val="nil"/>
              <w:left w:val="single" w:sz="8" w:space="0" w:color="000000"/>
              <w:bottom w:val="single" w:sz="8" w:space="0" w:color="000000"/>
              <w:right w:val="single" w:sz="8" w:space="0" w:color="000000"/>
            </w:tcBorders>
            <w:vAlign w:val="center"/>
            <w:hideMark/>
          </w:tcPr>
          <w:p w:rsidR="004C3A4F" w:rsidRPr="00625D3F" w:rsidRDefault="004C3A4F" w:rsidP="00625D3F">
            <w:pPr>
              <w:pStyle w:val="Heading3"/>
              <w:rPr>
                <w:rFonts w:asciiTheme="minorHAnsi" w:eastAsia="Times New Roman" w:hAnsiTheme="minorHAnsi" w:cstheme="minorHAnsi"/>
                <w:i/>
                <w:iCs/>
                <w:color w:val="auto"/>
                <w:sz w:val="20"/>
                <w:szCs w:val="20"/>
                <w:lang w:val="en-US"/>
              </w:rPr>
            </w:pPr>
            <w:r w:rsidRPr="00625D3F">
              <w:rPr>
                <w:rFonts w:asciiTheme="minorHAnsi" w:eastAsia="Times New Roman" w:hAnsiTheme="minorHAnsi" w:cstheme="minorHAnsi"/>
                <w:i/>
                <w:iCs/>
                <w:color w:val="auto"/>
                <w:sz w:val="20"/>
                <w:szCs w:val="20"/>
                <w:lang w:val="en-US"/>
              </w:rPr>
              <w:t>Vehicle Detained (Sc. 41 RTA) - no NCT</w:t>
            </w:r>
          </w:p>
        </w:tc>
        <w:tc>
          <w:tcPr>
            <w:tcW w:w="283" w:type="dxa"/>
            <w:tcBorders>
              <w:top w:val="nil"/>
              <w:left w:val="nil"/>
              <w:bottom w:val="single" w:sz="8" w:space="0" w:color="000000"/>
              <w:right w:val="single" w:sz="8" w:space="0" w:color="000000"/>
            </w:tcBorders>
            <w:shd w:val="clear" w:color="auto" w:fill="E7E5E5"/>
            <w:vAlign w:val="center"/>
            <w:hideMark/>
          </w:tcPr>
          <w:p w:rsidR="004C3A4F" w:rsidRPr="00625D3F" w:rsidRDefault="004C3A4F">
            <w:pPr>
              <w:rPr>
                <w:rFonts w:eastAsia="Times New Roman" w:cstheme="minorHAnsi"/>
                <w:i/>
                <w:iCs/>
                <w:sz w:val="20"/>
                <w:szCs w:val="20"/>
                <w:lang w:val="en-US"/>
              </w:rPr>
            </w:pPr>
          </w:p>
        </w:tc>
        <w:tc>
          <w:tcPr>
            <w:tcW w:w="4014" w:type="dxa"/>
            <w:tcBorders>
              <w:top w:val="nil"/>
              <w:left w:val="nil"/>
              <w:bottom w:val="single" w:sz="8" w:space="0" w:color="000000"/>
              <w:right w:val="single" w:sz="8" w:space="0" w:color="000000"/>
            </w:tcBorders>
            <w:shd w:val="clear" w:color="auto" w:fill="F2F2F2" w:themeFill="background1" w:themeFillShade="F2"/>
            <w:vAlign w:val="center"/>
            <w:hideMark/>
          </w:tcPr>
          <w:p w:rsidR="004C3A4F" w:rsidRPr="00625D3F" w:rsidRDefault="004C3A4F">
            <w:pPr>
              <w:spacing w:after="0" w:line="240" w:lineRule="auto"/>
              <w:jc w:val="center"/>
              <w:rPr>
                <w:rFonts w:eastAsia="Times New Roman" w:cstheme="minorHAnsi"/>
                <w:i/>
                <w:iCs/>
                <w:highlight w:val="yellow"/>
                <w:lang w:val="en-US"/>
              </w:rPr>
            </w:pPr>
            <w:r w:rsidRPr="00625D3F">
              <w:rPr>
                <w:rFonts w:eastAsia="Times New Roman" w:cstheme="minorHAnsi"/>
                <w:i/>
                <w:iCs/>
                <w:lang w:val="en-US"/>
              </w:rPr>
              <w:t>506</w:t>
            </w:r>
          </w:p>
        </w:tc>
      </w:tr>
      <w:tr w:rsidR="00625D3F" w:rsidRPr="00625D3F" w:rsidTr="00625D3F">
        <w:trPr>
          <w:trHeight w:val="625"/>
          <w:jc w:val="center"/>
        </w:trPr>
        <w:tc>
          <w:tcPr>
            <w:tcW w:w="4810" w:type="dxa"/>
            <w:tcBorders>
              <w:top w:val="nil"/>
              <w:left w:val="single" w:sz="8" w:space="0" w:color="000000"/>
              <w:bottom w:val="single" w:sz="8" w:space="0" w:color="000000"/>
              <w:right w:val="single" w:sz="8" w:space="0" w:color="000000"/>
            </w:tcBorders>
            <w:vAlign w:val="center"/>
            <w:hideMark/>
          </w:tcPr>
          <w:p w:rsidR="004C3A4F" w:rsidRPr="00625D3F" w:rsidRDefault="004C3A4F" w:rsidP="00625D3F">
            <w:pPr>
              <w:pStyle w:val="Heading3"/>
              <w:rPr>
                <w:rFonts w:asciiTheme="minorHAnsi" w:eastAsia="Times New Roman" w:hAnsiTheme="minorHAnsi" w:cstheme="minorHAnsi"/>
                <w:i/>
                <w:iCs/>
                <w:color w:val="auto"/>
                <w:sz w:val="20"/>
                <w:szCs w:val="20"/>
                <w:lang w:val="en-US"/>
              </w:rPr>
            </w:pPr>
            <w:r w:rsidRPr="00625D3F">
              <w:rPr>
                <w:rFonts w:asciiTheme="minorHAnsi" w:eastAsia="Times New Roman" w:hAnsiTheme="minorHAnsi" w:cstheme="minorHAnsi"/>
                <w:i/>
                <w:iCs/>
                <w:color w:val="auto"/>
                <w:sz w:val="20"/>
                <w:szCs w:val="20"/>
                <w:lang w:val="en-US"/>
              </w:rPr>
              <w:t>Vehicle Detained (Sc. 41 RTA) - unaccompanied learner drivers</w:t>
            </w:r>
          </w:p>
        </w:tc>
        <w:tc>
          <w:tcPr>
            <w:tcW w:w="283" w:type="dxa"/>
            <w:tcBorders>
              <w:top w:val="nil"/>
              <w:left w:val="nil"/>
              <w:bottom w:val="single" w:sz="8" w:space="0" w:color="000000"/>
              <w:right w:val="single" w:sz="8" w:space="0" w:color="000000"/>
            </w:tcBorders>
            <w:shd w:val="clear" w:color="auto" w:fill="E7E5E5"/>
            <w:vAlign w:val="center"/>
            <w:hideMark/>
          </w:tcPr>
          <w:p w:rsidR="004C3A4F" w:rsidRPr="00625D3F" w:rsidRDefault="004C3A4F">
            <w:pPr>
              <w:rPr>
                <w:rFonts w:eastAsia="Times New Roman" w:cstheme="minorHAnsi"/>
                <w:i/>
                <w:iCs/>
                <w:sz w:val="20"/>
                <w:szCs w:val="20"/>
                <w:lang w:val="en-US"/>
              </w:rPr>
            </w:pPr>
          </w:p>
        </w:tc>
        <w:tc>
          <w:tcPr>
            <w:tcW w:w="4014" w:type="dxa"/>
            <w:tcBorders>
              <w:top w:val="nil"/>
              <w:left w:val="nil"/>
              <w:bottom w:val="single" w:sz="8" w:space="0" w:color="000000"/>
              <w:right w:val="single" w:sz="8" w:space="0" w:color="000000"/>
            </w:tcBorders>
            <w:shd w:val="clear" w:color="auto" w:fill="F2F2F2" w:themeFill="background1" w:themeFillShade="F2"/>
            <w:vAlign w:val="center"/>
            <w:hideMark/>
          </w:tcPr>
          <w:p w:rsidR="004C3A4F" w:rsidRPr="00625D3F" w:rsidRDefault="004C3A4F">
            <w:pPr>
              <w:spacing w:after="0" w:line="240" w:lineRule="auto"/>
              <w:jc w:val="center"/>
              <w:rPr>
                <w:rFonts w:eastAsia="Times New Roman" w:cstheme="minorHAnsi"/>
                <w:highlight w:val="yellow"/>
                <w:lang w:val="en-US"/>
              </w:rPr>
            </w:pPr>
            <w:r w:rsidRPr="00625D3F">
              <w:rPr>
                <w:rFonts w:eastAsia="Times New Roman" w:cstheme="minorHAnsi"/>
                <w:lang w:val="en-US"/>
              </w:rPr>
              <w:t>787</w:t>
            </w:r>
          </w:p>
        </w:tc>
      </w:tr>
      <w:tr w:rsidR="00625D3F" w:rsidRPr="00625D3F" w:rsidTr="00625D3F">
        <w:trPr>
          <w:trHeight w:val="625"/>
          <w:jc w:val="center"/>
        </w:trPr>
        <w:tc>
          <w:tcPr>
            <w:tcW w:w="4810" w:type="dxa"/>
            <w:noWrap/>
            <w:vAlign w:val="bottom"/>
            <w:hideMark/>
          </w:tcPr>
          <w:p w:rsidR="004C3A4F" w:rsidRPr="00625D3F" w:rsidRDefault="004C3A4F">
            <w:pPr>
              <w:rPr>
                <w:rFonts w:eastAsia="Times New Roman" w:cstheme="minorHAnsi"/>
                <w:highlight w:val="yellow"/>
                <w:lang w:val="en-US"/>
              </w:rPr>
            </w:pPr>
          </w:p>
        </w:tc>
        <w:tc>
          <w:tcPr>
            <w:tcW w:w="283" w:type="dxa"/>
            <w:noWrap/>
            <w:vAlign w:val="bottom"/>
            <w:hideMark/>
          </w:tcPr>
          <w:p w:rsidR="004C3A4F" w:rsidRPr="00625D3F" w:rsidRDefault="004C3A4F">
            <w:pPr>
              <w:spacing w:after="0"/>
              <w:rPr>
                <w:rFonts w:cstheme="minorHAnsi"/>
                <w:sz w:val="20"/>
                <w:szCs w:val="20"/>
                <w:lang w:eastAsia="en-IE"/>
              </w:rPr>
            </w:pPr>
          </w:p>
        </w:tc>
        <w:tc>
          <w:tcPr>
            <w:tcW w:w="4014" w:type="dxa"/>
            <w:noWrap/>
            <w:vAlign w:val="bottom"/>
            <w:hideMark/>
          </w:tcPr>
          <w:p w:rsidR="004C3A4F" w:rsidRPr="00625D3F" w:rsidRDefault="004C3A4F">
            <w:pPr>
              <w:spacing w:after="0"/>
              <w:rPr>
                <w:rFonts w:cstheme="minorHAnsi"/>
                <w:sz w:val="20"/>
                <w:szCs w:val="20"/>
                <w:lang w:eastAsia="en-IE"/>
              </w:rPr>
            </w:pPr>
          </w:p>
        </w:tc>
      </w:tr>
      <w:tr w:rsidR="00625D3F" w:rsidRPr="00625D3F" w:rsidTr="00625D3F">
        <w:trPr>
          <w:trHeight w:val="625"/>
          <w:jc w:val="center"/>
        </w:trPr>
        <w:tc>
          <w:tcPr>
            <w:tcW w:w="4810" w:type="dxa"/>
            <w:tcBorders>
              <w:top w:val="single" w:sz="8" w:space="0" w:color="000000"/>
              <w:left w:val="single" w:sz="8" w:space="0" w:color="000000"/>
              <w:bottom w:val="single" w:sz="8" w:space="0" w:color="000000"/>
              <w:right w:val="single" w:sz="8" w:space="0" w:color="000000"/>
            </w:tcBorders>
            <w:shd w:val="clear" w:color="auto" w:fill="2E74B5"/>
            <w:vAlign w:val="center"/>
            <w:hideMark/>
          </w:tcPr>
          <w:p w:rsidR="004C3A4F" w:rsidRPr="00625D3F" w:rsidRDefault="004C3A4F" w:rsidP="00625D3F">
            <w:pPr>
              <w:pStyle w:val="Heading3"/>
              <w:rPr>
                <w:rFonts w:asciiTheme="minorHAnsi" w:eastAsia="Times New Roman" w:hAnsiTheme="minorHAnsi" w:cstheme="minorHAnsi"/>
                <w:color w:val="auto"/>
                <w:lang w:val="en-US"/>
              </w:rPr>
            </w:pPr>
            <w:r w:rsidRPr="00625D3F">
              <w:rPr>
                <w:rFonts w:asciiTheme="minorHAnsi" w:eastAsia="Times New Roman" w:hAnsiTheme="minorHAnsi" w:cstheme="minorHAnsi"/>
                <w:color w:val="auto"/>
                <w:lang w:val="en-US"/>
              </w:rPr>
              <w:t>MIT Checkpoints - Breath/Oral Fluid Tests</w:t>
            </w:r>
          </w:p>
        </w:tc>
        <w:tc>
          <w:tcPr>
            <w:tcW w:w="283" w:type="dxa"/>
            <w:tcBorders>
              <w:top w:val="single" w:sz="8" w:space="0" w:color="000000"/>
              <w:left w:val="nil"/>
              <w:bottom w:val="single" w:sz="8" w:space="0" w:color="000000"/>
              <w:right w:val="single" w:sz="8" w:space="0" w:color="000000"/>
            </w:tcBorders>
            <w:shd w:val="clear" w:color="auto" w:fill="E7E5E5"/>
            <w:vAlign w:val="center"/>
            <w:hideMark/>
          </w:tcPr>
          <w:p w:rsidR="004C3A4F" w:rsidRPr="00625D3F" w:rsidRDefault="004C3A4F" w:rsidP="00625D3F">
            <w:pPr>
              <w:pStyle w:val="Heading3"/>
              <w:rPr>
                <w:rFonts w:asciiTheme="minorHAnsi" w:eastAsia="Times New Roman" w:hAnsiTheme="minorHAnsi" w:cstheme="minorHAnsi"/>
                <w:color w:val="auto"/>
                <w:lang w:val="en-US"/>
              </w:rPr>
            </w:pPr>
          </w:p>
        </w:tc>
        <w:tc>
          <w:tcPr>
            <w:tcW w:w="4014" w:type="dxa"/>
            <w:tcBorders>
              <w:top w:val="single" w:sz="8" w:space="0" w:color="000000"/>
              <w:left w:val="nil"/>
              <w:bottom w:val="single" w:sz="8" w:space="0" w:color="000000"/>
              <w:right w:val="single" w:sz="8" w:space="0" w:color="000000"/>
            </w:tcBorders>
            <w:shd w:val="clear" w:color="auto" w:fill="538235"/>
            <w:vAlign w:val="center"/>
            <w:hideMark/>
          </w:tcPr>
          <w:p w:rsidR="004C3A4F" w:rsidRPr="00625D3F" w:rsidRDefault="004C3A4F" w:rsidP="00625D3F">
            <w:pPr>
              <w:pStyle w:val="Heading3"/>
              <w:rPr>
                <w:rFonts w:asciiTheme="minorHAnsi" w:eastAsia="Times New Roman" w:hAnsiTheme="minorHAnsi" w:cstheme="minorHAnsi"/>
                <w:color w:val="auto"/>
                <w:lang w:val="en-US"/>
              </w:rPr>
            </w:pPr>
            <w:r w:rsidRPr="00625D3F">
              <w:rPr>
                <w:rFonts w:asciiTheme="minorHAnsi" w:eastAsia="Times New Roman" w:hAnsiTheme="minorHAnsi" w:cstheme="minorHAnsi"/>
                <w:color w:val="auto"/>
                <w:lang w:val="en-US"/>
              </w:rPr>
              <w:t xml:space="preserve">February 2026 </w:t>
            </w:r>
          </w:p>
        </w:tc>
      </w:tr>
      <w:tr w:rsidR="00625D3F" w:rsidRPr="00625D3F" w:rsidTr="00625D3F">
        <w:trPr>
          <w:trHeight w:val="625"/>
          <w:jc w:val="center"/>
        </w:trPr>
        <w:tc>
          <w:tcPr>
            <w:tcW w:w="4810" w:type="dxa"/>
            <w:tcBorders>
              <w:top w:val="single" w:sz="8" w:space="0" w:color="000000"/>
              <w:left w:val="single" w:sz="8" w:space="0" w:color="000000"/>
              <w:bottom w:val="single" w:sz="4" w:space="0" w:color="auto"/>
              <w:right w:val="single" w:sz="8" w:space="0" w:color="000000"/>
            </w:tcBorders>
            <w:vAlign w:val="center"/>
            <w:hideMark/>
          </w:tcPr>
          <w:p w:rsidR="004C3A4F" w:rsidRPr="00625D3F" w:rsidRDefault="004C3A4F" w:rsidP="00625D3F">
            <w:pPr>
              <w:pStyle w:val="Heading3"/>
              <w:rPr>
                <w:rFonts w:asciiTheme="minorHAnsi" w:eastAsia="Times New Roman" w:hAnsiTheme="minorHAnsi" w:cstheme="minorHAnsi"/>
                <w:color w:val="auto"/>
                <w:lang w:val="en-US"/>
              </w:rPr>
            </w:pPr>
            <w:r w:rsidRPr="00625D3F">
              <w:rPr>
                <w:rFonts w:asciiTheme="minorHAnsi" w:eastAsia="Times New Roman" w:hAnsiTheme="minorHAnsi" w:cstheme="minorHAnsi"/>
                <w:color w:val="auto"/>
                <w:lang w:val="en-US"/>
              </w:rPr>
              <w:t>MIT Checkpoints - Breath Tests performed</w:t>
            </w:r>
          </w:p>
        </w:tc>
        <w:tc>
          <w:tcPr>
            <w:tcW w:w="283" w:type="dxa"/>
            <w:tcBorders>
              <w:top w:val="nil"/>
              <w:left w:val="single" w:sz="8" w:space="0" w:color="000000"/>
              <w:bottom w:val="single" w:sz="8" w:space="0" w:color="000000"/>
              <w:right w:val="single" w:sz="8" w:space="0" w:color="000000"/>
            </w:tcBorders>
            <w:shd w:val="clear" w:color="auto" w:fill="E7E5E5"/>
            <w:vAlign w:val="center"/>
            <w:hideMark/>
          </w:tcPr>
          <w:p w:rsidR="004C3A4F" w:rsidRPr="00625D3F" w:rsidRDefault="004C3A4F">
            <w:pPr>
              <w:rPr>
                <w:rFonts w:eastAsia="Times New Roman" w:cstheme="minorHAnsi"/>
                <w:lang w:val="en-US"/>
              </w:rPr>
            </w:pPr>
          </w:p>
        </w:tc>
        <w:tc>
          <w:tcPr>
            <w:tcW w:w="4014" w:type="dxa"/>
            <w:tcBorders>
              <w:top w:val="nil"/>
              <w:left w:val="single" w:sz="8" w:space="0" w:color="000000"/>
              <w:bottom w:val="single" w:sz="8" w:space="0" w:color="000000"/>
              <w:right w:val="single" w:sz="8" w:space="0" w:color="000000"/>
            </w:tcBorders>
            <w:vAlign w:val="center"/>
            <w:hideMark/>
          </w:tcPr>
          <w:p w:rsidR="004C3A4F" w:rsidRPr="00625D3F" w:rsidRDefault="004C3A4F">
            <w:pPr>
              <w:spacing w:after="0" w:line="240" w:lineRule="auto"/>
              <w:jc w:val="center"/>
              <w:rPr>
                <w:rFonts w:eastAsia="Times New Roman" w:cstheme="minorHAnsi"/>
                <w:lang w:val="en-US"/>
              </w:rPr>
            </w:pPr>
            <w:r w:rsidRPr="00625D3F">
              <w:rPr>
                <w:rFonts w:eastAsia="Times New Roman" w:cstheme="minorHAnsi"/>
                <w:lang w:val="en-US"/>
              </w:rPr>
              <w:t>14,891</w:t>
            </w:r>
          </w:p>
        </w:tc>
      </w:tr>
      <w:tr w:rsidR="00625D3F" w:rsidRPr="00625D3F" w:rsidTr="00625D3F">
        <w:trPr>
          <w:trHeight w:val="625"/>
          <w:jc w:val="center"/>
        </w:trPr>
        <w:tc>
          <w:tcPr>
            <w:tcW w:w="4810" w:type="dxa"/>
            <w:tcBorders>
              <w:top w:val="single" w:sz="4" w:space="0" w:color="auto"/>
              <w:left w:val="single" w:sz="8" w:space="0" w:color="000000"/>
              <w:bottom w:val="single" w:sz="8" w:space="0" w:color="000000"/>
              <w:right w:val="single" w:sz="8" w:space="0" w:color="000000"/>
            </w:tcBorders>
            <w:vAlign w:val="center"/>
            <w:hideMark/>
          </w:tcPr>
          <w:p w:rsidR="004C3A4F" w:rsidRPr="00625D3F" w:rsidRDefault="004C3A4F" w:rsidP="00625D3F">
            <w:pPr>
              <w:pStyle w:val="Heading3"/>
              <w:rPr>
                <w:rFonts w:asciiTheme="minorHAnsi" w:eastAsia="Times New Roman" w:hAnsiTheme="minorHAnsi" w:cstheme="minorHAnsi"/>
                <w:color w:val="auto"/>
                <w:lang w:val="en-US"/>
              </w:rPr>
            </w:pPr>
            <w:r w:rsidRPr="00625D3F">
              <w:rPr>
                <w:rFonts w:asciiTheme="minorHAnsi" w:eastAsia="Times New Roman" w:hAnsiTheme="minorHAnsi" w:cstheme="minorHAnsi"/>
                <w:color w:val="auto"/>
                <w:lang w:val="en-US"/>
              </w:rPr>
              <w:t>MIT Checkpoints - Oral Fluid Tests performed</w:t>
            </w:r>
          </w:p>
        </w:tc>
        <w:tc>
          <w:tcPr>
            <w:tcW w:w="283" w:type="dxa"/>
            <w:tcBorders>
              <w:top w:val="nil"/>
              <w:left w:val="nil"/>
              <w:bottom w:val="single" w:sz="8" w:space="0" w:color="000000"/>
              <w:right w:val="single" w:sz="8" w:space="0" w:color="000000"/>
            </w:tcBorders>
            <w:shd w:val="clear" w:color="auto" w:fill="E7E5E5"/>
            <w:vAlign w:val="center"/>
            <w:hideMark/>
          </w:tcPr>
          <w:p w:rsidR="004C3A4F" w:rsidRPr="00625D3F" w:rsidRDefault="004C3A4F">
            <w:pPr>
              <w:rPr>
                <w:rFonts w:eastAsia="Times New Roman" w:cstheme="minorHAnsi"/>
                <w:lang w:val="en-US"/>
              </w:rPr>
            </w:pPr>
          </w:p>
        </w:tc>
        <w:tc>
          <w:tcPr>
            <w:tcW w:w="4014" w:type="dxa"/>
            <w:tcBorders>
              <w:top w:val="nil"/>
              <w:left w:val="nil"/>
              <w:bottom w:val="single" w:sz="8" w:space="0" w:color="000000"/>
              <w:right w:val="single" w:sz="8" w:space="0" w:color="000000"/>
            </w:tcBorders>
            <w:vAlign w:val="center"/>
            <w:hideMark/>
          </w:tcPr>
          <w:p w:rsidR="004C3A4F" w:rsidRPr="00625D3F" w:rsidRDefault="004C3A4F">
            <w:pPr>
              <w:spacing w:after="0" w:line="240" w:lineRule="auto"/>
              <w:jc w:val="center"/>
              <w:rPr>
                <w:rFonts w:eastAsia="Times New Roman" w:cstheme="minorHAnsi"/>
                <w:lang w:val="en-US"/>
              </w:rPr>
            </w:pPr>
            <w:r w:rsidRPr="00625D3F">
              <w:rPr>
                <w:rFonts w:eastAsia="Times New Roman" w:cstheme="minorHAnsi"/>
                <w:lang w:val="en-US"/>
              </w:rPr>
              <w:t>905</w:t>
            </w:r>
          </w:p>
        </w:tc>
      </w:tr>
    </w:tbl>
    <w:p w:rsidR="004C3A4F" w:rsidRPr="00625D3F" w:rsidRDefault="004C3A4F" w:rsidP="004C3A4F">
      <w:pPr>
        <w:spacing w:after="0" w:line="240" w:lineRule="auto"/>
        <w:jc w:val="both"/>
        <w:rPr>
          <w:rFonts w:eastAsia="Calibri" w:cstheme="minorHAnsi"/>
          <w:i/>
          <w:sz w:val="18"/>
          <w:szCs w:val="16"/>
        </w:rPr>
      </w:pPr>
    </w:p>
    <w:p w:rsidR="004C3A4F" w:rsidRPr="00625D3F" w:rsidRDefault="004C3A4F" w:rsidP="004C3A4F">
      <w:pPr>
        <w:spacing w:after="0" w:line="240" w:lineRule="auto"/>
        <w:jc w:val="both"/>
        <w:rPr>
          <w:rFonts w:eastAsia="Calibri" w:cstheme="minorHAnsi"/>
          <w:i/>
          <w:sz w:val="18"/>
          <w:szCs w:val="16"/>
        </w:rPr>
      </w:pPr>
      <w:r w:rsidRPr="00625D3F">
        <w:rPr>
          <w:rFonts w:eastAsia="Calibri" w:cstheme="minorHAnsi"/>
          <w:i/>
          <w:sz w:val="18"/>
          <w:szCs w:val="16"/>
        </w:rPr>
        <w:lastRenderedPageBreak/>
        <w:t>* Driving While Intoxicated excludes incidents of type ‘Driver Under the Limit (No Offence Disclosed)’ and ‘In Charge Under the Limit (No Offence Disclosed)’.</w:t>
      </w:r>
    </w:p>
    <w:p w:rsidR="004C3A4F" w:rsidRPr="00625D3F" w:rsidRDefault="004C3A4F" w:rsidP="004C3A4F">
      <w:pPr>
        <w:spacing w:after="0" w:line="240" w:lineRule="auto"/>
        <w:jc w:val="both"/>
        <w:rPr>
          <w:rFonts w:eastAsia="Calibri" w:cstheme="minorHAnsi"/>
          <w:i/>
          <w:sz w:val="18"/>
          <w:szCs w:val="16"/>
        </w:rPr>
      </w:pPr>
      <w:r w:rsidRPr="00625D3F">
        <w:rPr>
          <w:rFonts w:eastAsia="Calibri" w:cstheme="minorHAnsi"/>
          <w:i/>
          <w:sz w:val="18"/>
          <w:szCs w:val="16"/>
        </w:rPr>
        <w:t>** It is important to note that vehicles may be detained under S.41 of the Road Traffic Act for more than one reason.</w:t>
      </w:r>
    </w:p>
    <w:p w:rsidR="004C3A4F" w:rsidRPr="00625D3F" w:rsidRDefault="004C3A4F" w:rsidP="004C3A4F">
      <w:pPr>
        <w:spacing w:after="0" w:line="240" w:lineRule="auto"/>
        <w:jc w:val="both"/>
        <w:rPr>
          <w:rFonts w:cstheme="minorHAnsi"/>
          <w:b/>
          <w:sz w:val="24"/>
        </w:rPr>
      </w:pPr>
      <w:r w:rsidRPr="00625D3F">
        <w:rPr>
          <w:rFonts w:eastAsia="Calibri" w:cstheme="minorHAnsi"/>
          <w:i/>
          <w:sz w:val="18"/>
          <w:szCs w:val="16"/>
        </w:rPr>
        <w:t>Information contained in this section is based upon operational data from the Pulse and FCPS systems as was available on 02/03/2026 and is liable to change. Crime counting rules were not applied.</w:t>
      </w:r>
    </w:p>
    <w:p w:rsidR="002B61A5" w:rsidRPr="00625D3F" w:rsidRDefault="002B61A5" w:rsidP="00FC2412">
      <w:pPr>
        <w:spacing w:after="0" w:line="240" w:lineRule="auto"/>
        <w:jc w:val="both"/>
        <w:rPr>
          <w:rFonts w:eastAsia="Calibri" w:cstheme="minorHAnsi"/>
          <w:i/>
          <w:sz w:val="20"/>
          <w:szCs w:val="20"/>
        </w:rPr>
      </w:pPr>
    </w:p>
    <w:p w:rsidR="003E2247" w:rsidRPr="00625D3F" w:rsidRDefault="003E2247" w:rsidP="00FC2412">
      <w:pPr>
        <w:spacing w:after="0" w:line="240" w:lineRule="auto"/>
        <w:jc w:val="both"/>
        <w:rPr>
          <w:rFonts w:eastAsia="Calibri" w:cstheme="minorHAnsi"/>
          <w:i/>
          <w:sz w:val="20"/>
          <w:szCs w:val="20"/>
        </w:rPr>
      </w:pPr>
    </w:p>
    <w:p w:rsidR="003E2247" w:rsidRPr="00625D3F" w:rsidRDefault="003E2247" w:rsidP="00625D3F">
      <w:pPr>
        <w:pStyle w:val="Heading3"/>
        <w:rPr>
          <w:rFonts w:asciiTheme="minorHAnsi" w:eastAsiaTheme="minorHAnsi" w:hAnsiTheme="minorHAnsi" w:cstheme="minorHAnsi"/>
          <w:color w:val="auto"/>
        </w:rPr>
      </w:pPr>
      <w:r w:rsidRPr="00625D3F">
        <w:rPr>
          <w:rFonts w:asciiTheme="minorHAnsi" w:eastAsiaTheme="minorHAnsi" w:hAnsiTheme="minorHAnsi" w:cstheme="minorHAnsi"/>
          <w:color w:val="auto"/>
        </w:rPr>
        <w:t>Operation conducted in the Eastern Region into the non-compliance usage of E-Scooters and E-Bikes</w:t>
      </w:r>
    </w:p>
    <w:p w:rsidR="003E2247" w:rsidRPr="00625D3F" w:rsidRDefault="003E2247" w:rsidP="003E2247">
      <w:pPr>
        <w:pStyle w:val="wordsection1"/>
        <w:spacing w:before="0" w:beforeAutospacing="0" w:after="0" w:afterAutospacing="0"/>
        <w:jc w:val="both"/>
        <w:rPr>
          <w:rFonts w:asciiTheme="minorHAnsi" w:eastAsiaTheme="minorHAnsi" w:hAnsiTheme="minorHAnsi" w:cstheme="minorHAnsi"/>
          <w:sz w:val="22"/>
          <w:szCs w:val="22"/>
          <w:lang w:eastAsia="en-US"/>
        </w:rPr>
      </w:pPr>
      <w:r w:rsidRPr="00625D3F">
        <w:rPr>
          <w:rFonts w:asciiTheme="minorHAnsi" w:eastAsiaTheme="minorHAnsi" w:hAnsiTheme="minorHAnsi" w:cstheme="minorHAnsi"/>
          <w:sz w:val="22"/>
          <w:szCs w:val="22"/>
          <w:lang w:eastAsia="en-US"/>
        </w:rPr>
        <w:t>On 27 and 28 February 2026, Gardaí conducted an operation into the non-compliance usage of e-scooters and e-bikes by members of the public in the Eastern Region. This operation was conducted following concerns being raised by members of the public of these vehicles being used on footpaths, public roads and in parks. During the course of this operation, 18 e-scooters/e-bikes were seized for non-compliance, with one of these e-bikes capable of travelling at a speed of up to 100km/h</w:t>
      </w:r>
      <w:r w:rsidRPr="00625D3F">
        <w:rPr>
          <w:rFonts w:asciiTheme="minorHAnsi" w:hAnsiTheme="minorHAnsi" w:cstheme="minorHAnsi"/>
          <w:sz w:val="22"/>
          <w:szCs w:val="24"/>
          <w:lang w:val="en-GB"/>
        </w:rPr>
        <w:t>.</w:t>
      </w:r>
    </w:p>
    <w:p w:rsidR="003E2247" w:rsidRPr="00625D3F" w:rsidRDefault="00625D3F" w:rsidP="003E2247">
      <w:pPr>
        <w:pStyle w:val="wordsection1"/>
        <w:spacing w:before="0" w:beforeAutospacing="0" w:after="0" w:afterAutospacing="0"/>
        <w:jc w:val="both"/>
        <w:rPr>
          <w:rFonts w:asciiTheme="minorHAnsi" w:eastAsiaTheme="minorHAnsi" w:hAnsiTheme="minorHAnsi" w:cstheme="minorHAnsi"/>
          <w:sz w:val="22"/>
          <w:szCs w:val="22"/>
          <w:lang w:eastAsia="en-US"/>
        </w:rPr>
      </w:pPr>
      <w:r w:rsidRPr="00625D3F">
        <w:rPr>
          <w:rFonts w:asciiTheme="minorHAnsi" w:hAnsiTheme="minorHAnsi" w:cstheme="minorHAnsi"/>
          <w:noProof/>
        </w:rPr>
        <mc:AlternateContent>
          <mc:Choice Requires="wps">
            <w:drawing>
              <wp:anchor distT="0" distB="0" distL="114300" distR="114300" simplePos="0" relativeHeight="251697159" behindDoc="0" locked="0" layoutInCell="1" allowOverlap="1" wp14:anchorId="6C70A015" wp14:editId="37BA32CD">
                <wp:simplePos x="0" y="0"/>
                <wp:positionH relativeFrom="column">
                  <wp:posOffset>1918970</wp:posOffset>
                </wp:positionH>
                <wp:positionV relativeFrom="paragraph">
                  <wp:posOffset>1844040</wp:posOffset>
                </wp:positionV>
                <wp:extent cx="1645920" cy="63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1645920" cy="635"/>
                        </a:xfrm>
                        <a:prstGeom prst="rect">
                          <a:avLst/>
                        </a:prstGeom>
                        <a:solidFill>
                          <a:prstClr val="white"/>
                        </a:solidFill>
                        <a:ln>
                          <a:noFill/>
                        </a:ln>
                      </wps:spPr>
                      <wps:txbx>
                        <w:txbxContent>
                          <w:p w:rsidR="00625D3F" w:rsidRPr="00A528BD" w:rsidRDefault="00625D3F" w:rsidP="00625D3F">
                            <w:pPr>
                              <w:pStyle w:val="Caption"/>
                              <w:rPr>
                                <w:rFonts w:eastAsia="Times New Roman" w:cstheme="minorHAnsi"/>
                                <w:noProof/>
                                <w:sz w:val="20"/>
                                <w:szCs w:val="20"/>
                              </w:rPr>
                            </w:pPr>
                            <w:r>
                              <w:rPr>
                                <w:rFonts w:cstheme="minorHAnsi"/>
                                <w:noProof/>
                              </w:rPr>
                              <w:fldChar w:fldCharType="begin"/>
                            </w:r>
                            <w:r>
                              <w:rPr>
                                <w:rFonts w:cstheme="minorHAnsi"/>
                                <w:noProof/>
                              </w:rPr>
                              <w:instrText xml:space="preserve"> SEQ Figure \* ARABIC </w:instrText>
                            </w:r>
                            <w:r>
                              <w:rPr>
                                <w:rFonts w:cstheme="minorHAnsi"/>
                                <w:noProof/>
                              </w:rPr>
                              <w:fldChar w:fldCharType="separate"/>
                            </w:r>
                            <w:r w:rsidR="003D400E">
                              <w:rPr>
                                <w:rFonts w:cstheme="minorHAnsi"/>
                                <w:noProof/>
                              </w:rPr>
                              <w:t>5</w:t>
                            </w:r>
                            <w:r>
                              <w:rPr>
                                <w:rFonts w:cstheme="minorHAnsi"/>
                                <w:noProof/>
                              </w:rPr>
                              <w:fldChar w:fldCharType="end"/>
                            </w:r>
                            <w:r>
                              <w:t xml:space="preserve"> </w:t>
                            </w:r>
                            <w:r w:rsidRPr="00176689">
                              <w:t>Seized E-Scooters and E-Bikes.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70A015" id="Text Box 5" o:spid="_x0000_s1028" type="#_x0000_t202" style="position:absolute;left:0;text-align:left;margin-left:151.1pt;margin-top:145.2pt;width:129.6pt;height:.05pt;z-index:2516971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" stroked="f">
                <v:textbox style="mso-fit-shape-to-text:t" inset="0,0,0,0">
                  <w:txbxContent>
                    <w:p w:rsidR="00625D3F" w:rsidRPr="00A528BD" w:rsidRDefault="00625D3F" w:rsidP="00625D3F">
                      <w:pPr>
                        <w:pStyle w:val="Caption"/>
                        <w:rPr>
                          <w:rFonts w:eastAsia="Times New Roman" w:cstheme="minorHAnsi"/>
                          <w:noProof/>
                          <w:sz w:val="20"/>
                          <w:szCs w:val="20"/>
                        </w:rPr>
                      </w:pPr>
                      <w:r>
                        <w:rPr>
                          <w:rFonts w:cstheme="minorHAnsi"/>
                          <w:noProof/>
                        </w:rPr>
                        <w:fldChar w:fldCharType="begin"/>
                      </w:r>
                      <w:r>
                        <w:rPr>
                          <w:rFonts w:cstheme="minorHAnsi"/>
                          <w:noProof/>
                        </w:rPr>
                        <w:instrText xml:space="preserve"> SEQ Figure \* ARABIC </w:instrText>
                      </w:r>
                      <w:r>
                        <w:rPr>
                          <w:rFonts w:cstheme="minorHAnsi"/>
                          <w:noProof/>
                        </w:rPr>
                        <w:fldChar w:fldCharType="separate"/>
                      </w:r>
                      <w:r w:rsidR="003D400E">
                        <w:rPr>
                          <w:rFonts w:cstheme="minorHAnsi"/>
                          <w:noProof/>
                        </w:rPr>
                        <w:t>5</w:t>
                      </w:r>
                      <w:r>
                        <w:rPr>
                          <w:rFonts w:cstheme="minorHAnsi"/>
                          <w:noProof/>
                        </w:rPr>
                        <w:fldChar w:fldCharType="end"/>
                      </w:r>
                      <w:r>
                        <w:t xml:space="preserve"> </w:t>
                      </w:r>
                      <w:r w:rsidRPr="00176689">
                        <w:t>Seized E-Scooters and E-Bikes.</w:t>
                      </w:r>
                    </w:p>
                  </w:txbxContent>
                </v:textbox>
                <w10:wrap type="square"/>
              </v:shape>
            </w:pict>
          </mc:Fallback>
        </mc:AlternateContent>
      </w:r>
      <w:r w:rsidRPr="00625D3F">
        <w:rPr>
          <w:rFonts w:asciiTheme="minorHAnsi" w:hAnsiTheme="minorHAnsi" w:cstheme="minorHAnsi"/>
          <w:noProof/>
        </w:rPr>
        <w:drawing>
          <wp:anchor distT="0" distB="0" distL="114300" distR="114300" simplePos="0" relativeHeight="251693063" behindDoc="0" locked="0" layoutInCell="1" allowOverlap="1" wp14:anchorId="7D3BAEF9" wp14:editId="75B471C0">
            <wp:simplePos x="0" y="0"/>
            <wp:positionH relativeFrom="margin">
              <wp:posOffset>1918970</wp:posOffset>
            </wp:positionH>
            <wp:positionV relativeFrom="paragraph">
              <wp:posOffset>145415</wp:posOffset>
            </wp:positionV>
            <wp:extent cx="1645920" cy="1641475"/>
            <wp:effectExtent l="0" t="0" r="0" b="0"/>
            <wp:wrapSquare wrapText="bothSides"/>
            <wp:docPr id="13" name="Picture 13" descr="Pic 2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 2 (00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5920" cy="1641475"/>
                    </a:xfrm>
                    <a:prstGeom prst="rect">
                      <a:avLst/>
                    </a:prstGeom>
                    <a:noFill/>
                  </pic:spPr>
                </pic:pic>
              </a:graphicData>
            </a:graphic>
            <wp14:sizeRelH relativeFrom="margin">
              <wp14:pctWidth>0</wp14:pctWidth>
            </wp14:sizeRelH>
            <wp14:sizeRelV relativeFrom="margin">
              <wp14:pctHeight>0</wp14:pctHeight>
            </wp14:sizeRelV>
          </wp:anchor>
        </w:drawing>
      </w:r>
    </w:p>
    <w:p w:rsidR="003E2247" w:rsidRPr="00625D3F" w:rsidRDefault="003E2247" w:rsidP="003E2247">
      <w:pPr>
        <w:pStyle w:val="wordsection1"/>
        <w:spacing w:before="0" w:beforeAutospacing="0" w:after="0" w:afterAutospacing="0"/>
        <w:jc w:val="both"/>
        <w:rPr>
          <w:rFonts w:asciiTheme="minorHAnsi" w:eastAsiaTheme="minorHAnsi" w:hAnsiTheme="minorHAnsi" w:cstheme="minorHAnsi"/>
          <w:sz w:val="22"/>
          <w:szCs w:val="22"/>
          <w:lang w:eastAsia="en-US"/>
        </w:rPr>
      </w:pPr>
    </w:p>
    <w:p w:rsidR="003E2247" w:rsidRPr="00625D3F" w:rsidRDefault="003E2247" w:rsidP="003E2247">
      <w:pPr>
        <w:pStyle w:val="wordsection1"/>
        <w:spacing w:before="0" w:beforeAutospacing="0" w:after="0" w:afterAutospacing="0"/>
        <w:jc w:val="both"/>
        <w:rPr>
          <w:rFonts w:asciiTheme="minorHAnsi" w:eastAsiaTheme="minorHAnsi" w:hAnsiTheme="minorHAnsi" w:cstheme="minorHAnsi"/>
          <w:sz w:val="22"/>
          <w:szCs w:val="22"/>
          <w:lang w:eastAsia="en-US"/>
        </w:rPr>
      </w:pPr>
    </w:p>
    <w:p w:rsidR="003E2247" w:rsidRPr="00625D3F" w:rsidRDefault="003E2247" w:rsidP="003E2247">
      <w:pPr>
        <w:pStyle w:val="wordsection1"/>
        <w:spacing w:before="0" w:beforeAutospacing="0" w:after="0" w:afterAutospacing="0"/>
        <w:jc w:val="both"/>
        <w:rPr>
          <w:rFonts w:asciiTheme="minorHAnsi" w:eastAsiaTheme="minorHAnsi" w:hAnsiTheme="minorHAnsi" w:cstheme="minorHAnsi"/>
          <w:sz w:val="22"/>
          <w:szCs w:val="22"/>
          <w:lang w:eastAsia="en-US"/>
        </w:rPr>
      </w:pPr>
    </w:p>
    <w:p w:rsidR="003E2247" w:rsidRPr="00625D3F" w:rsidRDefault="003E2247" w:rsidP="003E2247">
      <w:pPr>
        <w:pStyle w:val="wordsection1"/>
        <w:spacing w:before="0" w:beforeAutospacing="0" w:after="0" w:afterAutospacing="0"/>
        <w:jc w:val="both"/>
        <w:rPr>
          <w:rFonts w:asciiTheme="minorHAnsi" w:eastAsiaTheme="minorHAnsi" w:hAnsiTheme="minorHAnsi" w:cstheme="minorHAnsi"/>
          <w:sz w:val="22"/>
          <w:szCs w:val="22"/>
          <w:lang w:eastAsia="en-US"/>
        </w:rPr>
      </w:pPr>
    </w:p>
    <w:p w:rsidR="003E2247" w:rsidRPr="00625D3F" w:rsidRDefault="003E2247" w:rsidP="003E2247">
      <w:pPr>
        <w:pStyle w:val="wordsection1"/>
        <w:spacing w:before="0" w:beforeAutospacing="0" w:after="0" w:afterAutospacing="0"/>
        <w:jc w:val="both"/>
        <w:rPr>
          <w:rFonts w:asciiTheme="minorHAnsi" w:eastAsiaTheme="minorHAnsi" w:hAnsiTheme="minorHAnsi" w:cstheme="minorHAnsi"/>
          <w:sz w:val="22"/>
          <w:szCs w:val="22"/>
          <w:lang w:eastAsia="en-US"/>
        </w:rPr>
      </w:pPr>
    </w:p>
    <w:p w:rsidR="003E2247" w:rsidRPr="00625D3F" w:rsidRDefault="003E2247" w:rsidP="003E2247">
      <w:pPr>
        <w:pStyle w:val="wordsection1"/>
        <w:spacing w:before="0" w:beforeAutospacing="0" w:after="0" w:afterAutospacing="0"/>
        <w:jc w:val="both"/>
        <w:rPr>
          <w:rFonts w:asciiTheme="minorHAnsi" w:eastAsiaTheme="minorHAnsi" w:hAnsiTheme="minorHAnsi" w:cstheme="minorHAnsi"/>
          <w:sz w:val="22"/>
          <w:szCs w:val="22"/>
          <w:lang w:eastAsia="en-US"/>
        </w:rPr>
      </w:pPr>
    </w:p>
    <w:p w:rsidR="003E2247" w:rsidRPr="00625D3F" w:rsidRDefault="003E2247" w:rsidP="003E2247">
      <w:pPr>
        <w:pStyle w:val="wordsection1"/>
        <w:spacing w:before="0" w:beforeAutospacing="0" w:after="0" w:afterAutospacing="0"/>
        <w:jc w:val="both"/>
        <w:rPr>
          <w:rFonts w:asciiTheme="minorHAnsi" w:eastAsiaTheme="minorHAnsi" w:hAnsiTheme="minorHAnsi" w:cstheme="minorHAnsi"/>
          <w:sz w:val="22"/>
          <w:szCs w:val="22"/>
          <w:lang w:eastAsia="en-US"/>
        </w:rPr>
      </w:pPr>
    </w:p>
    <w:p w:rsidR="003E2247" w:rsidRPr="00625D3F" w:rsidRDefault="003E2247" w:rsidP="003E2247">
      <w:pPr>
        <w:pStyle w:val="wordsection1"/>
        <w:spacing w:before="0" w:beforeAutospacing="0" w:after="0" w:afterAutospacing="0"/>
        <w:jc w:val="both"/>
        <w:rPr>
          <w:rFonts w:asciiTheme="minorHAnsi" w:eastAsiaTheme="minorHAnsi" w:hAnsiTheme="minorHAnsi" w:cstheme="minorHAnsi"/>
          <w:sz w:val="22"/>
          <w:szCs w:val="22"/>
          <w:lang w:eastAsia="en-US"/>
        </w:rPr>
      </w:pPr>
    </w:p>
    <w:p w:rsidR="003E2247" w:rsidRPr="00625D3F" w:rsidRDefault="003E2247" w:rsidP="003E2247">
      <w:pPr>
        <w:pStyle w:val="wordsection1"/>
        <w:spacing w:before="0" w:beforeAutospacing="0" w:after="0" w:afterAutospacing="0"/>
        <w:jc w:val="center"/>
        <w:rPr>
          <w:rFonts w:asciiTheme="minorHAnsi" w:hAnsiTheme="minorHAnsi" w:cstheme="minorHAnsi"/>
          <w:i/>
        </w:rPr>
      </w:pPr>
    </w:p>
    <w:p w:rsidR="003E2247" w:rsidRPr="00625D3F" w:rsidRDefault="003E2247" w:rsidP="003E2247">
      <w:pPr>
        <w:pStyle w:val="wordsection1"/>
        <w:spacing w:before="0" w:beforeAutospacing="0" w:after="0" w:afterAutospacing="0"/>
        <w:jc w:val="center"/>
        <w:rPr>
          <w:rFonts w:asciiTheme="minorHAnsi" w:hAnsiTheme="minorHAnsi" w:cstheme="minorHAnsi"/>
          <w:i/>
        </w:rPr>
      </w:pPr>
    </w:p>
    <w:p w:rsidR="00625D3F" w:rsidRPr="00625D3F" w:rsidRDefault="00625D3F" w:rsidP="003E2247">
      <w:pPr>
        <w:pStyle w:val="wordsection1"/>
        <w:spacing w:before="0" w:beforeAutospacing="0" w:after="0" w:afterAutospacing="0"/>
        <w:jc w:val="center"/>
        <w:rPr>
          <w:rFonts w:asciiTheme="minorHAnsi" w:eastAsiaTheme="minorHAnsi" w:hAnsiTheme="minorHAnsi" w:cstheme="minorHAnsi"/>
          <w:lang w:eastAsia="en-US"/>
        </w:rPr>
      </w:pPr>
    </w:p>
    <w:p w:rsidR="002B61A5" w:rsidRPr="00625D3F" w:rsidRDefault="00625D3F" w:rsidP="00FC2412">
      <w:pPr>
        <w:spacing w:after="0" w:line="240" w:lineRule="auto"/>
        <w:jc w:val="both"/>
        <w:rPr>
          <w:rFonts w:eastAsia="Calibri" w:cstheme="minorHAnsi"/>
          <w:i/>
          <w:sz w:val="20"/>
          <w:szCs w:val="20"/>
        </w:rPr>
      </w:pPr>
      <w:r w:rsidRPr="00625D3F">
        <w:rPr>
          <w:rFonts w:cstheme="minorHAnsi"/>
          <w:noProof/>
        </w:rPr>
        <mc:AlternateContent>
          <mc:Choice Requires="wps">
            <w:drawing>
              <wp:anchor distT="0" distB="0" distL="114300" distR="114300" simplePos="0" relativeHeight="251699207" behindDoc="0" locked="0" layoutInCell="1" allowOverlap="1" wp14:anchorId="267CD726" wp14:editId="1E56A526">
                <wp:simplePos x="0" y="0"/>
                <wp:positionH relativeFrom="column">
                  <wp:posOffset>1953895</wp:posOffset>
                </wp:positionH>
                <wp:positionV relativeFrom="paragraph">
                  <wp:posOffset>1797050</wp:posOffset>
                </wp:positionV>
                <wp:extent cx="1610995" cy="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610995" cy="635"/>
                        </a:xfrm>
                        <a:prstGeom prst="rect">
                          <a:avLst/>
                        </a:prstGeom>
                        <a:solidFill>
                          <a:prstClr val="white"/>
                        </a:solidFill>
                        <a:ln>
                          <a:noFill/>
                        </a:ln>
                      </wps:spPr>
                      <wps:txbx>
                        <w:txbxContent>
                          <w:p w:rsidR="00625D3F" w:rsidRPr="000B78AD" w:rsidRDefault="00625D3F" w:rsidP="00625D3F">
                            <w:pPr>
                              <w:pStyle w:val="Caption"/>
                              <w:rPr>
                                <w:rFonts w:cstheme="minorHAnsi"/>
                                <w:noProof/>
                              </w:rPr>
                            </w:pPr>
                            <w:r>
                              <w:rPr>
                                <w:rFonts w:cstheme="minorHAnsi"/>
                                <w:noProof/>
                              </w:rPr>
                              <w:fldChar w:fldCharType="begin"/>
                            </w:r>
                            <w:r>
                              <w:rPr>
                                <w:rFonts w:cstheme="minorHAnsi"/>
                                <w:noProof/>
                              </w:rPr>
                              <w:instrText xml:space="preserve"> SEQ Figure \* ARABIC </w:instrText>
                            </w:r>
                            <w:r>
                              <w:rPr>
                                <w:rFonts w:cstheme="minorHAnsi"/>
                                <w:noProof/>
                              </w:rPr>
                              <w:fldChar w:fldCharType="separate"/>
                            </w:r>
                            <w:r w:rsidR="003D400E">
                              <w:rPr>
                                <w:rFonts w:cstheme="minorHAnsi"/>
                                <w:noProof/>
                              </w:rPr>
                              <w:t>6</w:t>
                            </w:r>
                            <w:r>
                              <w:rPr>
                                <w:rFonts w:cstheme="minorHAnsi"/>
                                <w:noProof/>
                              </w:rPr>
                              <w:fldChar w:fldCharType="end"/>
                            </w:r>
                            <w:r w:rsidRPr="006F7203">
                              <w:t>Seized E-Scooters and E-Bikes.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7CD726" id="Text Box 7" o:spid="_x0000_s1029" type="#_x0000_t202" style="position:absolute;left:0;text-align:left;margin-left:153.85pt;margin-top:141.5pt;width:126.85pt;height:.05pt;z-index:2516992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" stroked="f">
                <v:textbox style="mso-fit-shape-to-text:t" inset="0,0,0,0">
                  <w:txbxContent>
                    <w:p w:rsidR="00625D3F" w:rsidRPr="000B78AD" w:rsidRDefault="00625D3F" w:rsidP="00625D3F">
                      <w:pPr>
                        <w:pStyle w:val="Caption"/>
                        <w:rPr>
                          <w:rFonts w:cstheme="minorHAnsi"/>
                          <w:noProof/>
                        </w:rPr>
                      </w:pPr>
                      <w:r>
                        <w:rPr>
                          <w:rFonts w:cstheme="minorHAnsi"/>
                          <w:noProof/>
                        </w:rPr>
                        <w:fldChar w:fldCharType="begin"/>
                      </w:r>
                      <w:r>
                        <w:rPr>
                          <w:rFonts w:cstheme="minorHAnsi"/>
                          <w:noProof/>
                        </w:rPr>
                        <w:instrText xml:space="preserve"> SEQ Figure \* ARABIC </w:instrText>
                      </w:r>
                      <w:r>
                        <w:rPr>
                          <w:rFonts w:cstheme="minorHAnsi"/>
                          <w:noProof/>
                        </w:rPr>
                        <w:fldChar w:fldCharType="separate"/>
                      </w:r>
                      <w:r w:rsidR="003D400E">
                        <w:rPr>
                          <w:rFonts w:cstheme="minorHAnsi"/>
                          <w:noProof/>
                        </w:rPr>
                        <w:t>6</w:t>
                      </w:r>
                      <w:r>
                        <w:rPr>
                          <w:rFonts w:cstheme="minorHAnsi"/>
                          <w:noProof/>
                        </w:rPr>
                        <w:fldChar w:fldCharType="end"/>
                      </w:r>
                      <w:r w:rsidRPr="006F7203">
                        <w:t>Seized E-Scooters and E-Bikes.</w:t>
                      </w:r>
                    </w:p>
                  </w:txbxContent>
                </v:textbox>
                <w10:wrap type="square"/>
              </v:shape>
            </w:pict>
          </mc:Fallback>
        </mc:AlternateContent>
      </w:r>
      <w:r w:rsidRPr="00625D3F">
        <w:rPr>
          <w:rFonts w:cstheme="minorHAnsi"/>
          <w:noProof/>
        </w:rPr>
        <w:drawing>
          <wp:anchor distT="0" distB="0" distL="114300" distR="114300" simplePos="0" relativeHeight="251695111" behindDoc="0" locked="0" layoutInCell="1" allowOverlap="1" wp14:anchorId="7D0A5C32" wp14:editId="117FEF9D">
            <wp:simplePos x="0" y="0"/>
            <wp:positionH relativeFrom="margin">
              <wp:posOffset>1953895</wp:posOffset>
            </wp:positionH>
            <wp:positionV relativeFrom="paragraph">
              <wp:posOffset>130175</wp:posOffset>
            </wp:positionV>
            <wp:extent cx="1610995" cy="1609725"/>
            <wp:effectExtent l="0" t="0" r="8255" b="9525"/>
            <wp:wrapSquare wrapText="bothSides"/>
            <wp:docPr id="14" name="Picture 14" descr="Pic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 4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0995" cy="1609725"/>
                    </a:xfrm>
                    <a:prstGeom prst="rect">
                      <a:avLst/>
                    </a:prstGeom>
                    <a:noFill/>
                  </pic:spPr>
                </pic:pic>
              </a:graphicData>
            </a:graphic>
            <wp14:sizeRelH relativeFrom="margin">
              <wp14:pctWidth>0</wp14:pctWidth>
            </wp14:sizeRelH>
            <wp14:sizeRelV relativeFrom="margin">
              <wp14:pctHeight>0</wp14:pctHeight>
            </wp14:sizeRelV>
          </wp:anchor>
        </w:drawing>
      </w:r>
    </w:p>
    <w:p w:rsidR="00D751E8" w:rsidRPr="00625D3F" w:rsidRDefault="00785ACE">
      <w:pPr>
        <w:rPr>
          <w:rFonts w:cstheme="minorHAnsi"/>
          <w:b/>
        </w:rPr>
      </w:pPr>
      <w:r w:rsidRPr="00625D3F">
        <w:rPr>
          <w:rFonts w:cstheme="minorHAnsi"/>
          <w:b/>
        </w:rPr>
        <w:br w:type="page"/>
      </w:r>
    </w:p>
    <w:p w:rsidR="00427768" w:rsidRPr="00625D3F" w:rsidRDefault="00494ADD" w:rsidP="00625D3F">
      <w:pPr>
        <w:pStyle w:val="Heading1"/>
        <w:rPr>
          <w:rFonts w:asciiTheme="minorHAnsi" w:hAnsiTheme="minorHAnsi" w:cstheme="minorHAnsi"/>
          <w:color w:val="auto"/>
        </w:rPr>
      </w:pPr>
      <w:r w:rsidRPr="00625D3F">
        <w:rPr>
          <w:rFonts w:asciiTheme="minorHAnsi" w:hAnsiTheme="minorHAnsi" w:cstheme="minorHAnsi"/>
          <w:color w:val="auto"/>
        </w:rPr>
        <w:lastRenderedPageBreak/>
        <w:t>8</w:t>
      </w:r>
      <w:r w:rsidR="00C36970" w:rsidRPr="00625D3F">
        <w:rPr>
          <w:rFonts w:asciiTheme="minorHAnsi" w:hAnsiTheme="minorHAnsi" w:cstheme="minorHAnsi"/>
          <w:color w:val="auto"/>
        </w:rPr>
        <w:t>.</w:t>
      </w:r>
      <w:r w:rsidR="00FC2412" w:rsidRPr="00625D3F">
        <w:rPr>
          <w:rFonts w:asciiTheme="minorHAnsi" w:hAnsiTheme="minorHAnsi" w:cstheme="minorHAnsi"/>
          <w:color w:val="auto"/>
        </w:rPr>
        <w:t xml:space="preserve"> Preventio</w:t>
      </w:r>
      <w:r w:rsidR="00427768" w:rsidRPr="00625D3F">
        <w:rPr>
          <w:rFonts w:asciiTheme="minorHAnsi" w:hAnsiTheme="minorHAnsi" w:cstheme="minorHAnsi"/>
          <w:color w:val="auto"/>
        </w:rPr>
        <w:t>n and Disruption of Crime</w:t>
      </w:r>
    </w:p>
    <w:p w:rsidR="009936B6" w:rsidRPr="00625D3F" w:rsidRDefault="009936B6" w:rsidP="009936B6">
      <w:pPr>
        <w:pStyle w:val="wordsection1"/>
        <w:spacing w:before="0" w:beforeAutospacing="0" w:after="0" w:afterAutospacing="0"/>
        <w:jc w:val="both"/>
        <w:rPr>
          <w:rFonts w:asciiTheme="minorHAnsi" w:eastAsiaTheme="minorHAnsi" w:hAnsiTheme="minorHAnsi" w:cstheme="minorHAnsi"/>
          <w:b/>
          <w:sz w:val="22"/>
          <w:szCs w:val="22"/>
          <w:lang w:eastAsia="en-US"/>
        </w:rPr>
      </w:pPr>
    </w:p>
    <w:p w:rsidR="006B5739" w:rsidRPr="00625D3F" w:rsidRDefault="006B5739" w:rsidP="00625D3F">
      <w:pPr>
        <w:pStyle w:val="Heading2"/>
        <w:rPr>
          <w:rFonts w:asciiTheme="minorHAnsi" w:hAnsiTheme="minorHAnsi" w:cstheme="minorHAnsi"/>
          <w:color w:val="auto"/>
        </w:rPr>
      </w:pPr>
      <w:r w:rsidRPr="00625D3F">
        <w:rPr>
          <w:rFonts w:asciiTheme="minorHAnsi" w:hAnsiTheme="minorHAnsi" w:cstheme="minorHAnsi"/>
          <w:color w:val="auto"/>
        </w:rPr>
        <w:t>Presentation provided to the Swedish Police on the Irish Youth Justice system</w:t>
      </w:r>
    </w:p>
    <w:p w:rsidR="009579A7" w:rsidRPr="00625D3F" w:rsidRDefault="006B5739" w:rsidP="006B5739">
      <w:pPr>
        <w:spacing w:after="0" w:line="240" w:lineRule="auto"/>
        <w:jc w:val="both"/>
        <w:rPr>
          <w:rFonts w:cstheme="minorHAnsi"/>
        </w:rPr>
      </w:pPr>
      <w:r w:rsidRPr="00625D3F">
        <w:rPr>
          <w:rFonts w:cstheme="minorHAnsi"/>
        </w:rPr>
        <w:t xml:space="preserve">A presentation to Swedish Police on the Irish Youth Justice System was held </w:t>
      </w:r>
      <w:r w:rsidR="00D53AE8" w:rsidRPr="00625D3F">
        <w:rPr>
          <w:rFonts w:cstheme="minorHAnsi"/>
        </w:rPr>
        <w:t>in</w:t>
      </w:r>
      <w:r w:rsidRPr="00625D3F">
        <w:rPr>
          <w:rFonts w:cstheme="minorHAnsi"/>
        </w:rPr>
        <w:t xml:space="preserve"> February 2026 at Sörentorp Police Training Academy near Stockholm. The invitation to present on the Diversion Programme and the Irish approach to youth justice arose as a result of previous participation at a European Union Crime Prevention Network (EUCPN) Expert Meeting on prevention of the recruitment of children by organised crime held in Stockholm in May 2025. </w:t>
      </w:r>
    </w:p>
    <w:p w:rsidR="009579A7" w:rsidRPr="00625D3F" w:rsidRDefault="009579A7" w:rsidP="006B5739">
      <w:pPr>
        <w:spacing w:after="0" w:line="240" w:lineRule="auto"/>
        <w:jc w:val="both"/>
        <w:rPr>
          <w:rFonts w:cstheme="minorHAnsi"/>
        </w:rPr>
      </w:pPr>
    </w:p>
    <w:p w:rsidR="0064637B" w:rsidRPr="00625D3F" w:rsidRDefault="006B5739" w:rsidP="006B5739">
      <w:pPr>
        <w:spacing w:after="0" w:line="240" w:lineRule="auto"/>
        <w:jc w:val="both"/>
        <w:rPr>
          <w:rFonts w:cstheme="minorHAnsi"/>
        </w:rPr>
      </w:pPr>
      <w:r w:rsidRPr="00625D3F">
        <w:rPr>
          <w:rFonts w:cstheme="minorHAnsi"/>
        </w:rPr>
        <w:t>Approximately 40 Swedish Police Officers participated in the conference</w:t>
      </w:r>
      <w:r w:rsidR="007330EF" w:rsidRPr="00625D3F">
        <w:rPr>
          <w:rFonts w:cstheme="minorHAnsi"/>
        </w:rPr>
        <w:t>,</w:t>
      </w:r>
      <w:r w:rsidRPr="00625D3F">
        <w:rPr>
          <w:rFonts w:cstheme="minorHAnsi"/>
        </w:rPr>
        <w:t xml:space="preserve"> which involved the delivery of presentations and discussions on the Garda Youth Diversion Programme, the role of the Juvenile Liaison Officer and the supports provided to offe</w:t>
      </w:r>
      <w:r w:rsidR="007330EF" w:rsidRPr="00625D3F">
        <w:rPr>
          <w:rFonts w:cstheme="minorHAnsi"/>
        </w:rPr>
        <w:t>nders between the ages of 12 and 15</w:t>
      </w:r>
      <w:r w:rsidRPr="00625D3F">
        <w:rPr>
          <w:rFonts w:cstheme="minorHAnsi"/>
        </w:rPr>
        <w:t xml:space="preserve">. The participants were particularly impressed with the community focus of An Garda Síochána, including our focus on crime prevention. The status of the Diversion Programme and the allocation of dedicated resources to ensure its implementation received positive comment. The full time nature of the role of the Juvenile Liaison Officer, the status they have in </w:t>
      </w:r>
      <w:r w:rsidR="0064637B" w:rsidRPr="00625D3F">
        <w:rPr>
          <w:rFonts w:cstheme="minorHAnsi"/>
        </w:rPr>
        <w:t xml:space="preserve">the </w:t>
      </w:r>
      <w:r w:rsidRPr="00625D3F">
        <w:rPr>
          <w:rFonts w:cstheme="minorHAnsi"/>
        </w:rPr>
        <w:t xml:space="preserve">community and their child-centred focus were also highlighted as real positives of the Irish system. </w:t>
      </w:r>
    </w:p>
    <w:p w:rsidR="0064637B" w:rsidRPr="00625D3F" w:rsidRDefault="0064637B" w:rsidP="006B5739">
      <w:pPr>
        <w:spacing w:after="0" w:line="240" w:lineRule="auto"/>
        <w:jc w:val="both"/>
        <w:rPr>
          <w:rFonts w:cstheme="minorHAnsi"/>
        </w:rPr>
      </w:pPr>
    </w:p>
    <w:p w:rsidR="006B5739" w:rsidRPr="00625D3F" w:rsidRDefault="006B5739" w:rsidP="006B5739">
      <w:pPr>
        <w:spacing w:after="0" w:line="240" w:lineRule="auto"/>
        <w:jc w:val="both"/>
        <w:rPr>
          <w:rFonts w:cstheme="minorHAnsi"/>
        </w:rPr>
      </w:pPr>
      <w:r w:rsidRPr="00625D3F">
        <w:rPr>
          <w:rFonts w:cstheme="minorHAnsi"/>
        </w:rPr>
        <w:t xml:space="preserve">It is clear that the Garda Youth Diversion Programme and the role of the Juvenile Liaison Officer is viewed as an example of best practice in youth justice within the </w:t>
      </w:r>
      <w:r w:rsidR="0064637B" w:rsidRPr="00625D3F">
        <w:rPr>
          <w:rFonts w:cstheme="minorHAnsi"/>
        </w:rPr>
        <w:t>European Union, with states such as</w:t>
      </w:r>
      <w:r w:rsidRPr="00625D3F">
        <w:rPr>
          <w:rFonts w:cstheme="minorHAnsi"/>
        </w:rPr>
        <w:t xml:space="preserve"> Sweden wishing to learn from the Irish experience and approach to youth justice.  </w:t>
      </w:r>
    </w:p>
    <w:p w:rsidR="0064637B" w:rsidRPr="00625D3F" w:rsidRDefault="0064637B" w:rsidP="006B5739">
      <w:pPr>
        <w:spacing w:after="0" w:line="240" w:lineRule="auto"/>
        <w:jc w:val="both"/>
        <w:rPr>
          <w:rFonts w:cstheme="minorHAnsi"/>
        </w:rPr>
      </w:pPr>
    </w:p>
    <w:p w:rsidR="006B5739" w:rsidRPr="00625D3F" w:rsidRDefault="00625D3F" w:rsidP="006B5739">
      <w:pPr>
        <w:tabs>
          <w:tab w:val="left" w:pos="412"/>
        </w:tabs>
        <w:rPr>
          <w:rFonts w:eastAsia="Times New Roman" w:cstheme="minorHAnsi"/>
        </w:rPr>
      </w:pPr>
      <w:r w:rsidRPr="00625D3F">
        <w:rPr>
          <w:rFonts w:cstheme="minorHAnsi"/>
          <w:noProof/>
        </w:rPr>
        <mc:AlternateContent>
          <mc:Choice Requires="wps">
            <w:drawing>
              <wp:anchor distT="0" distB="0" distL="114300" distR="114300" simplePos="0" relativeHeight="251701255" behindDoc="0" locked="0" layoutInCell="1" allowOverlap="1" wp14:anchorId="741820D7" wp14:editId="5CB0CAE5">
                <wp:simplePos x="0" y="0"/>
                <wp:positionH relativeFrom="column">
                  <wp:posOffset>1256030</wp:posOffset>
                </wp:positionH>
                <wp:positionV relativeFrom="paragraph">
                  <wp:posOffset>2074545</wp:posOffset>
                </wp:positionV>
                <wp:extent cx="3116580" cy="63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3116580" cy="635"/>
                        </a:xfrm>
                        <a:prstGeom prst="rect">
                          <a:avLst/>
                        </a:prstGeom>
                        <a:solidFill>
                          <a:prstClr val="white"/>
                        </a:solidFill>
                        <a:ln>
                          <a:noFill/>
                        </a:ln>
                      </wps:spPr>
                      <wps:txbx>
                        <w:txbxContent>
                          <w:p w:rsidR="00625D3F" w:rsidRPr="001B6C2B" w:rsidRDefault="00625D3F" w:rsidP="00625D3F">
                            <w:pPr>
                              <w:pStyle w:val="Caption"/>
                              <w:rPr>
                                <w:rFonts w:cstheme="minorHAnsi"/>
                                <w:noProof/>
                              </w:rPr>
                            </w:pPr>
                            <w:r>
                              <w:rPr>
                                <w:rFonts w:cstheme="minorHAnsi"/>
                                <w:noProof/>
                              </w:rPr>
                              <w:fldChar w:fldCharType="begin"/>
                            </w:r>
                            <w:r>
                              <w:rPr>
                                <w:rFonts w:cstheme="minorHAnsi"/>
                                <w:noProof/>
                              </w:rPr>
                              <w:instrText xml:space="preserve"> SEQ Figure \* ARABIC </w:instrText>
                            </w:r>
                            <w:r>
                              <w:rPr>
                                <w:rFonts w:cstheme="minorHAnsi"/>
                                <w:noProof/>
                              </w:rPr>
                              <w:fldChar w:fldCharType="separate"/>
                            </w:r>
                            <w:r w:rsidR="003D400E">
                              <w:rPr>
                                <w:rFonts w:cstheme="minorHAnsi"/>
                                <w:noProof/>
                              </w:rPr>
                              <w:t>7</w:t>
                            </w:r>
                            <w:r>
                              <w:rPr>
                                <w:rFonts w:cstheme="minorHAnsi"/>
                                <w:noProof/>
                              </w:rPr>
                              <w:fldChar w:fldCharType="end"/>
                            </w:r>
                            <w:r w:rsidRPr="00B91B46">
                              <w:t>Left to right – Superintendent John Finucane, Kommissarie (Superintendent) Cataharina Tornqvist, Kommissarie (Superintendent) Johan Sone and Inspector Daniel MacGinty.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1820D7" id="Text Box 8" o:spid="_x0000_s1030" type="#_x0000_t202" style="position:absolute;margin-left:98.9pt;margin-top:163.35pt;width:245.4pt;height:.05pt;z-index:251701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" stroked="f">
                <v:textbox style="mso-fit-shape-to-text:t" inset="0,0,0,0">
                  <w:txbxContent>
                    <w:p w:rsidR="00625D3F" w:rsidRPr="001B6C2B" w:rsidRDefault="00625D3F" w:rsidP="00625D3F">
                      <w:pPr>
                        <w:pStyle w:val="Caption"/>
                        <w:rPr>
                          <w:rFonts w:cstheme="minorHAnsi"/>
                          <w:noProof/>
                        </w:rPr>
                      </w:pPr>
                      <w:r>
                        <w:rPr>
                          <w:rFonts w:cstheme="minorHAnsi"/>
                          <w:noProof/>
                        </w:rPr>
                        <w:fldChar w:fldCharType="begin"/>
                      </w:r>
                      <w:r>
                        <w:rPr>
                          <w:rFonts w:cstheme="minorHAnsi"/>
                          <w:noProof/>
                        </w:rPr>
                        <w:instrText xml:space="preserve"> SEQ Figure \* ARABIC </w:instrText>
                      </w:r>
                      <w:r>
                        <w:rPr>
                          <w:rFonts w:cstheme="minorHAnsi"/>
                          <w:noProof/>
                        </w:rPr>
                        <w:fldChar w:fldCharType="separate"/>
                      </w:r>
                      <w:r w:rsidR="003D400E">
                        <w:rPr>
                          <w:rFonts w:cstheme="minorHAnsi"/>
                          <w:noProof/>
                        </w:rPr>
                        <w:t>7</w:t>
                      </w:r>
                      <w:r>
                        <w:rPr>
                          <w:rFonts w:cstheme="minorHAnsi"/>
                          <w:noProof/>
                        </w:rPr>
                        <w:fldChar w:fldCharType="end"/>
                      </w:r>
                      <w:r w:rsidRPr="00B91B46">
                        <w:t>Left to right – Superintendent John Finucane, Kommissarie (Superintendent) Cataharina Tornqvist, Kommissarie (Superintendent) Johan Sone and Inspector Daniel MacGinty.</w:t>
                      </w:r>
                    </w:p>
                  </w:txbxContent>
                </v:textbox>
                <w10:wrap type="square"/>
              </v:shape>
            </w:pict>
          </mc:Fallback>
        </mc:AlternateContent>
      </w:r>
      <w:r w:rsidR="006B5739" w:rsidRPr="00625D3F">
        <w:rPr>
          <w:rFonts w:cstheme="minorHAnsi"/>
          <w:noProof/>
          <w:lang w:eastAsia="en-IE"/>
        </w:rPr>
        <w:drawing>
          <wp:anchor distT="0" distB="0" distL="114300" distR="114300" simplePos="0" relativeHeight="251691015" behindDoc="0" locked="0" layoutInCell="1" allowOverlap="1" wp14:anchorId="05649786" wp14:editId="7F15AB78">
            <wp:simplePos x="0" y="0"/>
            <wp:positionH relativeFrom="column">
              <wp:posOffset>1256638</wp:posOffset>
            </wp:positionH>
            <wp:positionV relativeFrom="paragraph">
              <wp:posOffset>6184</wp:posOffset>
            </wp:positionV>
            <wp:extent cx="3116580" cy="2011680"/>
            <wp:effectExtent l="0" t="0" r="7620" b="7620"/>
            <wp:wrapSquare wrapText="bothSides"/>
            <wp:docPr id="17" name="Picture 17" descr="20260204_10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60204_1024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16580" cy="2011680"/>
                    </a:xfrm>
                    <a:prstGeom prst="rect">
                      <a:avLst/>
                    </a:prstGeom>
                    <a:noFill/>
                    <a:ln>
                      <a:noFill/>
                    </a:ln>
                  </pic:spPr>
                </pic:pic>
              </a:graphicData>
            </a:graphic>
          </wp:anchor>
        </w:drawing>
      </w:r>
    </w:p>
    <w:p w:rsidR="006B5739" w:rsidRPr="00625D3F" w:rsidRDefault="006B5739" w:rsidP="006B5739">
      <w:pPr>
        <w:tabs>
          <w:tab w:val="left" w:pos="412"/>
        </w:tabs>
        <w:rPr>
          <w:rFonts w:eastAsia="Times New Roman" w:cstheme="minorHAnsi"/>
        </w:rPr>
      </w:pPr>
    </w:p>
    <w:p w:rsidR="006B5739" w:rsidRPr="00625D3F" w:rsidRDefault="006B5739" w:rsidP="006B5739">
      <w:pPr>
        <w:spacing w:after="0" w:line="240" w:lineRule="auto"/>
        <w:jc w:val="center"/>
        <w:rPr>
          <w:rFonts w:eastAsia="Times New Roman" w:cstheme="minorHAnsi"/>
          <w:i/>
        </w:rPr>
      </w:pPr>
    </w:p>
    <w:p w:rsidR="006B5739" w:rsidRPr="00625D3F" w:rsidRDefault="006B5739" w:rsidP="006B5739">
      <w:pPr>
        <w:spacing w:after="0" w:line="240" w:lineRule="auto"/>
        <w:jc w:val="center"/>
        <w:rPr>
          <w:rFonts w:eastAsia="Times New Roman" w:cstheme="minorHAnsi"/>
          <w:i/>
        </w:rPr>
      </w:pPr>
    </w:p>
    <w:p w:rsidR="006B5739" w:rsidRPr="00625D3F" w:rsidRDefault="006B5739" w:rsidP="006B5739">
      <w:pPr>
        <w:spacing w:after="0" w:line="240" w:lineRule="auto"/>
        <w:jc w:val="center"/>
        <w:rPr>
          <w:rFonts w:eastAsia="Times New Roman" w:cstheme="minorHAnsi"/>
          <w:i/>
        </w:rPr>
      </w:pPr>
    </w:p>
    <w:p w:rsidR="006B5739" w:rsidRPr="00625D3F" w:rsidRDefault="006B5739" w:rsidP="006B5739">
      <w:pPr>
        <w:spacing w:after="0" w:line="240" w:lineRule="auto"/>
        <w:jc w:val="center"/>
        <w:rPr>
          <w:rFonts w:eastAsia="Times New Roman" w:cstheme="minorHAnsi"/>
          <w:i/>
        </w:rPr>
      </w:pPr>
    </w:p>
    <w:p w:rsidR="006B5739" w:rsidRPr="00625D3F" w:rsidRDefault="006B5739" w:rsidP="006B5739">
      <w:pPr>
        <w:spacing w:after="0" w:line="240" w:lineRule="auto"/>
        <w:jc w:val="center"/>
        <w:rPr>
          <w:rFonts w:eastAsia="Times New Roman" w:cstheme="minorHAnsi"/>
          <w:i/>
        </w:rPr>
      </w:pPr>
    </w:p>
    <w:p w:rsidR="006B5739" w:rsidRPr="00625D3F" w:rsidRDefault="006B5739" w:rsidP="006B5739">
      <w:pPr>
        <w:spacing w:after="0" w:line="240" w:lineRule="auto"/>
        <w:jc w:val="center"/>
        <w:rPr>
          <w:rFonts w:eastAsia="Times New Roman" w:cstheme="minorHAnsi"/>
          <w:i/>
        </w:rPr>
      </w:pPr>
    </w:p>
    <w:p w:rsidR="006B5739" w:rsidRPr="00625D3F" w:rsidRDefault="006B5739" w:rsidP="006B5739">
      <w:pPr>
        <w:spacing w:after="0" w:line="240" w:lineRule="auto"/>
        <w:jc w:val="center"/>
        <w:rPr>
          <w:rFonts w:eastAsia="Times New Roman" w:cstheme="minorHAnsi"/>
          <w:i/>
        </w:rPr>
      </w:pPr>
    </w:p>
    <w:p w:rsidR="006B5739" w:rsidRPr="00625D3F" w:rsidRDefault="006B5739" w:rsidP="006B5739">
      <w:pPr>
        <w:spacing w:after="0" w:line="240" w:lineRule="auto"/>
        <w:jc w:val="center"/>
        <w:rPr>
          <w:rFonts w:eastAsia="Times New Roman" w:cstheme="minorHAnsi"/>
          <w:i/>
        </w:rPr>
      </w:pPr>
    </w:p>
    <w:p w:rsidR="006B5739" w:rsidRPr="00625D3F" w:rsidRDefault="006B5739" w:rsidP="006B5739">
      <w:pPr>
        <w:spacing w:after="0" w:line="240" w:lineRule="auto"/>
        <w:rPr>
          <w:rFonts w:eastAsia="Times New Roman" w:cstheme="minorHAnsi"/>
          <w:i/>
          <w:sz w:val="20"/>
          <w:szCs w:val="20"/>
        </w:rPr>
      </w:pPr>
    </w:p>
    <w:p w:rsidR="006B5739" w:rsidRPr="00625D3F" w:rsidRDefault="006B5739" w:rsidP="00007A3E">
      <w:pPr>
        <w:pStyle w:val="wordsection1"/>
        <w:spacing w:before="0" w:beforeAutospacing="0" w:after="0" w:afterAutospacing="0"/>
        <w:jc w:val="both"/>
        <w:rPr>
          <w:rFonts w:asciiTheme="minorHAnsi" w:eastAsiaTheme="minorHAnsi" w:hAnsiTheme="minorHAnsi" w:cstheme="minorHAnsi"/>
          <w:b/>
          <w:sz w:val="22"/>
          <w:szCs w:val="22"/>
          <w:lang w:eastAsia="en-US"/>
        </w:rPr>
      </w:pPr>
    </w:p>
    <w:p w:rsidR="0064637B" w:rsidRPr="00625D3F" w:rsidRDefault="0064637B" w:rsidP="00007A3E">
      <w:pPr>
        <w:pStyle w:val="wordsection1"/>
        <w:spacing w:before="0" w:beforeAutospacing="0" w:after="0" w:afterAutospacing="0"/>
        <w:jc w:val="both"/>
        <w:rPr>
          <w:rFonts w:asciiTheme="minorHAnsi" w:eastAsiaTheme="minorHAnsi" w:hAnsiTheme="minorHAnsi" w:cstheme="minorHAnsi"/>
          <w:b/>
          <w:sz w:val="22"/>
          <w:szCs w:val="22"/>
          <w:lang w:eastAsia="en-US"/>
        </w:rPr>
      </w:pPr>
    </w:p>
    <w:p w:rsidR="00625D3F" w:rsidRPr="00625D3F" w:rsidRDefault="00625D3F" w:rsidP="00007A3E">
      <w:pPr>
        <w:pStyle w:val="wordsection1"/>
        <w:spacing w:before="0" w:beforeAutospacing="0" w:after="0" w:afterAutospacing="0"/>
        <w:jc w:val="both"/>
        <w:rPr>
          <w:rFonts w:asciiTheme="minorHAnsi" w:eastAsiaTheme="minorHAnsi" w:hAnsiTheme="minorHAnsi" w:cstheme="minorHAnsi"/>
          <w:b/>
          <w:sz w:val="22"/>
          <w:szCs w:val="22"/>
          <w:lang w:eastAsia="en-US"/>
        </w:rPr>
      </w:pPr>
    </w:p>
    <w:p w:rsidR="00625D3F" w:rsidRPr="00625D3F" w:rsidRDefault="00625D3F" w:rsidP="00007A3E">
      <w:pPr>
        <w:pStyle w:val="wordsection1"/>
        <w:spacing w:before="0" w:beforeAutospacing="0" w:after="0" w:afterAutospacing="0"/>
        <w:jc w:val="both"/>
        <w:rPr>
          <w:rFonts w:asciiTheme="minorHAnsi" w:eastAsiaTheme="minorHAnsi" w:hAnsiTheme="minorHAnsi" w:cstheme="minorHAnsi"/>
          <w:b/>
          <w:sz w:val="22"/>
          <w:szCs w:val="22"/>
          <w:lang w:eastAsia="en-US"/>
        </w:rPr>
      </w:pPr>
    </w:p>
    <w:p w:rsidR="00007A3E" w:rsidRPr="00625D3F" w:rsidRDefault="004D51B9" w:rsidP="00625D3F">
      <w:pPr>
        <w:pStyle w:val="Heading2"/>
        <w:rPr>
          <w:rFonts w:asciiTheme="minorHAnsi" w:eastAsiaTheme="minorHAnsi" w:hAnsiTheme="minorHAnsi" w:cstheme="minorHAnsi"/>
          <w:color w:val="auto"/>
        </w:rPr>
      </w:pPr>
      <w:r w:rsidRPr="00625D3F">
        <w:rPr>
          <w:rFonts w:asciiTheme="minorHAnsi" w:eastAsiaTheme="minorHAnsi" w:hAnsiTheme="minorHAnsi" w:cstheme="minorHAnsi"/>
          <w:color w:val="auto"/>
        </w:rPr>
        <w:t>High Visibility Policing on Public Transport in the</w:t>
      </w:r>
      <w:r w:rsidR="00007A3E" w:rsidRPr="00625D3F">
        <w:rPr>
          <w:rFonts w:asciiTheme="minorHAnsi" w:eastAsiaTheme="minorHAnsi" w:hAnsiTheme="minorHAnsi" w:cstheme="minorHAnsi"/>
          <w:color w:val="auto"/>
        </w:rPr>
        <w:t xml:space="preserve"> Dublin Metropolitan Region</w:t>
      </w:r>
    </w:p>
    <w:p w:rsidR="00D60DF5" w:rsidRPr="00625D3F" w:rsidRDefault="00D60DF5" w:rsidP="00007A3E">
      <w:pPr>
        <w:pStyle w:val="wordsection1"/>
        <w:spacing w:before="0" w:beforeAutospacing="0" w:after="0" w:afterAutospacing="0"/>
        <w:jc w:val="both"/>
        <w:rPr>
          <w:rFonts w:asciiTheme="minorHAnsi" w:eastAsiaTheme="minorHAnsi" w:hAnsiTheme="minorHAnsi" w:cstheme="minorHAnsi"/>
          <w:sz w:val="22"/>
          <w:szCs w:val="22"/>
          <w:lang w:eastAsia="en-US"/>
        </w:rPr>
      </w:pPr>
      <w:r w:rsidRPr="00625D3F">
        <w:rPr>
          <w:rFonts w:asciiTheme="minorHAnsi" w:eastAsiaTheme="minorHAnsi" w:hAnsiTheme="minorHAnsi" w:cstheme="minorHAnsi"/>
          <w:sz w:val="22"/>
          <w:szCs w:val="22"/>
          <w:lang w:eastAsia="en-US"/>
        </w:rPr>
        <w:t xml:space="preserve">While continuing a high visibility presence to prevent and detect crime and anti-social behaviour, we maintained a strong presence in our main urban centres, including Dublin. </w:t>
      </w:r>
    </w:p>
    <w:p w:rsidR="00D60DF5" w:rsidRPr="00625D3F" w:rsidRDefault="00D60DF5" w:rsidP="00007A3E">
      <w:pPr>
        <w:pStyle w:val="wordsection1"/>
        <w:spacing w:before="0" w:beforeAutospacing="0" w:after="0" w:afterAutospacing="0"/>
        <w:jc w:val="both"/>
        <w:rPr>
          <w:rFonts w:asciiTheme="minorHAnsi" w:eastAsiaTheme="minorHAnsi" w:hAnsiTheme="minorHAnsi" w:cstheme="minorHAnsi"/>
          <w:sz w:val="22"/>
          <w:szCs w:val="22"/>
          <w:lang w:eastAsia="en-US"/>
        </w:rPr>
      </w:pPr>
    </w:p>
    <w:p w:rsidR="00007A3E" w:rsidRPr="00625D3F" w:rsidRDefault="00007A3E" w:rsidP="00007A3E">
      <w:pPr>
        <w:pStyle w:val="wordsection1"/>
        <w:spacing w:before="0" w:beforeAutospacing="0" w:after="0" w:afterAutospacing="0"/>
        <w:jc w:val="both"/>
        <w:rPr>
          <w:rFonts w:asciiTheme="minorHAnsi" w:eastAsiaTheme="minorHAnsi" w:hAnsiTheme="minorHAnsi" w:cstheme="minorHAnsi"/>
          <w:sz w:val="22"/>
          <w:szCs w:val="22"/>
          <w:lang w:eastAsia="en-US"/>
        </w:rPr>
      </w:pPr>
      <w:r w:rsidRPr="00625D3F">
        <w:rPr>
          <w:rFonts w:asciiTheme="minorHAnsi" w:eastAsiaTheme="minorHAnsi" w:hAnsiTheme="minorHAnsi" w:cstheme="minorHAnsi"/>
          <w:sz w:val="22"/>
          <w:szCs w:val="22"/>
          <w:lang w:eastAsia="en-US"/>
        </w:rPr>
        <w:t>On 6 February 2</w:t>
      </w:r>
      <w:r w:rsidR="0060362B" w:rsidRPr="00625D3F">
        <w:rPr>
          <w:rFonts w:asciiTheme="minorHAnsi" w:eastAsiaTheme="minorHAnsi" w:hAnsiTheme="minorHAnsi" w:cstheme="minorHAnsi"/>
          <w:sz w:val="22"/>
          <w:szCs w:val="22"/>
          <w:lang w:eastAsia="en-US"/>
        </w:rPr>
        <w:t>026, Gardaí conducted a day of a</w:t>
      </w:r>
      <w:r w:rsidRPr="00625D3F">
        <w:rPr>
          <w:rFonts w:asciiTheme="minorHAnsi" w:eastAsiaTheme="minorHAnsi" w:hAnsiTheme="minorHAnsi" w:cstheme="minorHAnsi"/>
          <w:sz w:val="22"/>
          <w:szCs w:val="22"/>
          <w:lang w:eastAsia="en-US"/>
        </w:rPr>
        <w:t>ction across the Dublin Metropolitan Region under Operation Saul. Buses on a number of routes were board</w:t>
      </w:r>
      <w:r w:rsidR="005D48F8" w:rsidRPr="00625D3F">
        <w:rPr>
          <w:rFonts w:asciiTheme="minorHAnsi" w:eastAsiaTheme="minorHAnsi" w:hAnsiTheme="minorHAnsi" w:cstheme="minorHAnsi"/>
          <w:sz w:val="22"/>
          <w:szCs w:val="22"/>
          <w:lang w:eastAsia="en-US"/>
        </w:rPr>
        <w:t>ed during high visibility beat p</w:t>
      </w:r>
      <w:r w:rsidRPr="00625D3F">
        <w:rPr>
          <w:rFonts w:asciiTheme="minorHAnsi" w:eastAsiaTheme="minorHAnsi" w:hAnsiTheme="minorHAnsi" w:cstheme="minorHAnsi"/>
          <w:sz w:val="22"/>
          <w:szCs w:val="22"/>
          <w:lang w:eastAsia="en-US"/>
        </w:rPr>
        <w:t xml:space="preserve">atrols. Gardaí liaised </w:t>
      </w:r>
      <w:r w:rsidR="005D48F8" w:rsidRPr="00625D3F">
        <w:rPr>
          <w:rFonts w:asciiTheme="minorHAnsi" w:eastAsiaTheme="minorHAnsi" w:hAnsiTheme="minorHAnsi" w:cstheme="minorHAnsi"/>
          <w:sz w:val="22"/>
          <w:szCs w:val="22"/>
          <w:lang w:eastAsia="en-US"/>
        </w:rPr>
        <w:t>with Dublin Bus i</w:t>
      </w:r>
      <w:r w:rsidRPr="00625D3F">
        <w:rPr>
          <w:rFonts w:asciiTheme="minorHAnsi" w:eastAsiaTheme="minorHAnsi" w:hAnsiTheme="minorHAnsi" w:cstheme="minorHAnsi"/>
          <w:sz w:val="22"/>
          <w:szCs w:val="22"/>
          <w:lang w:eastAsia="en-US"/>
        </w:rPr>
        <w:t>nspectors, engaged with drivers and members of the public</w:t>
      </w:r>
      <w:r w:rsidR="005D48F8" w:rsidRPr="00625D3F">
        <w:rPr>
          <w:rFonts w:asciiTheme="minorHAnsi" w:eastAsiaTheme="minorHAnsi" w:hAnsiTheme="minorHAnsi" w:cstheme="minorHAnsi"/>
          <w:sz w:val="22"/>
          <w:szCs w:val="22"/>
          <w:lang w:eastAsia="en-US"/>
        </w:rPr>
        <w:t>,</w:t>
      </w:r>
      <w:r w:rsidRPr="00625D3F">
        <w:rPr>
          <w:rFonts w:asciiTheme="minorHAnsi" w:eastAsiaTheme="minorHAnsi" w:hAnsiTheme="minorHAnsi" w:cstheme="minorHAnsi"/>
          <w:sz w:val="22"/>
          <w:szCs w:val="22"/>
          <w:lang w:eastAsia="en-US"/>
        </w:rPr>
        <w:t xml:space="preserve"> to assure commuters and workers of their safety while using public transport. Some incidents occurred wh</w:t>
      </w:r>
      <w:r w:rsidR="005D48F8" w:rsidRPr="00625D3F">
        <w:rPr>
          <w:rFonts w:asciiTheme="minorHAnsi" w:eastAsiaTheme="minorHAnsi" w:hAnsiTheme="minorHAnsi" w:cstheme="minorHAnsi"/>
          <w:sz w:val="22"/>
          <w:szCs w:val="22"/>
          <w:lang w:eastAsia="en-US"/>
        </w:rPr>
        <w:t>ich required a direction under S</w:t>
      </w:r>
      <w:r w:rsidRPr="00625D3F">
        <w:rPr>
          <w:rFonts w:asciiTheme="minorHAnsi" w:eastAsiaTheme="minorHAnsi" w:hAnsiTheme="minorHAnsi" w:cstheme="minorHAnsi"/>
          <w:sz w:val="22"/>
          <w:szCs w:val="22"/>
          <w:lang w:eastAsia="en-US"/>
        </w:rPr>
        <w:t>ection 8 of the Criminal Justice (Public Order) Act, 1994, all of which were complied with</w:t>
      </w:r>
      <w:r w:rsidR="007D0FF7" w:rsidRPr="00625D3F">
        <w:rPr>
          <w:rFonts w:asciiTheme="minorHAnsi" w:eastAsiaTheme="minorHAnsi" w:hAnsiTheme="minorHAnsi" w:cstheme="minorHAnsi"/>
          <w:sz w:val="22"/>
          <w:szCs w:val="22"/>
          <w:lang w:eastAsia="en-US"/>
        </w:rPr>
        <w:t>, without further escalation</w:t>
      </w:r>
      <w:r w:rsidRPr="00625D3F">
        <w:rPr>
          <w:rFonts w:asciiTheme="minorHAnsi" w:eastAsiaTheme="minorHAnsi" w:hAnsiTheme="minorHAnsi" w:cstheme="minorHAnsi"/>
          <w:sz w:val="22"/>
          <w:szCs w:val="22"/>
          <w:lang w:eastAsia="en-US"/>
        </w:rPr>
        <w:t xml:space="preserve">. A </w:t>
      </w:r>
      <w:r w:rsidR="005D48F8" w:rsidRPr="00625D3F">
        <w:rPr>
          <w:rFonts w:asciiTheme="minorHAnsi" w:eastAsiaTheme="minorHAnsi" w:hAnsiTheme="minorHAnsi" w:cstheme="minorHAnsi"/>
          <w:sz w:val="22"/>
          <w:szCs w:val="22"/>
          <w:lang w:eastAsia="en-US"/>
        </w:rPr>
        <w:t>number of fixed charge penalty n</w:t>
      </w:r>
      <w:r w:rsidRPr="00625D3F">
        <w:rPr>
          <w:rFonts w:asciiTheme="minorHAnsi" w:eastAsiaTheme="minorHAnsi" w:hAnsiTheme="minorHAnsi" w:cstheme="minorHAnsi"/>
          <w:sz w:val="22"/>
          <w:szCs w:val="22"/>
          <w:lang w:eastAsia="en-US"/>
        </w:rPr>
        <w:t xml:space="preserve">otices for road traffic offences were also issued. </w:t>
      </w:r>
    </w:p>
    <w:p w:rsidR="00007A3E" w:rsidRPr="00625D3F" w:rsidRDefault="00007A3E" w:rsidP="009936B6">
      <w:pPr>
        <w:pStyle w:val="wordsection1"/>
        <w:spacing w:before="0" w:beforeAutospacing="0" w:after="0" w:afterAutospacing="0"/>
        <w:jc w:val="both"/>
        <w:rPr>
          <w:rFonts w:asciiTheme="minorHAnsi" w:eastAsiaTheme="minorHAnsi" w:hAnsiTheme="minorHAnsi" w:cstheme="minorHAnsi"/>
          <w:b/>
          <w:sz w:val="22"/>
          <w:szCs w:val="22"/>
          <w:lang w:eastAsia="en-US"/>
        </w:rPr>
      </w:pPr>
    </w:p>
    <w:p w:rsidR="0064637B" w:rsidRPr="00625D3F" w:rsidRDefault="0064637B" w:rsidP="009936B6">
      <w:pPr>
        <w:pStyle w:val="wordsection1"/>
        <w:spacing w:before="0" w:beforeAutospacing="0" w:after="0" w:afterAutospacing="0"/>
        <w:jc w:val="both"/>
        <w:rPr>
          <w:rFonts w:asciiTheme="minorHAnsi" w:eastAsiaTheme="minorHAnsi" w:hAnsiTheme="minorHAnsi" w:cstheme="minorHAnsi"/>
          <w:b/>
          <w:sz w:val="22"/>
          <w:szCs w:val="22"/>
          <w:lang w:eastAsia="en-US"/>
        </w:rPr>
      </w:pPr>
    </w:p>
    <w:p w:rsidR="0064637B" w:rsidRPr="00625D3F" w:rsidRDefault="0064637B" w:rsidP="009936B6">
      <w:pPr>
        <w:pStyle w:val="wordsection1"/>
        <w:spacing w:before="0" w:beforeAutospacing="0" w:after="0" w:afterAutospacing="0"/>
        <w:jc w:val="both"/>
        <w:rPr>
          <w:rFonts w:asciiTheme="minorHAnsi" w:eastAsiaTheme="minorHAnsi" w:hAnsiTheme="minorHAnsi" w:cstheme="minorHAnsi"/>
          <w:b/>
          <w:sz w:val="22"/>
          <w:szCs w:val="22"/>
          <w:lang w:eastAsia="en-US"/>
        </w:rPr>
      </w:pPr>
    </w:p>
    <w:p w:rsidR="0064637B" w:rsidRPr="00625D3F" w:rsidRDefault="0064637B" w:rsidP="009936B6">
      <w:pPr>
        <w:pStyle w:val="wordsection1"/>
        <w:spacing w:before="0" w:beforeAutospacing="0" w:after="0" w:afterAutospacing="0"/>
        <w:jc w:val="both"/>
        <w:rPr>
          <w:rFonts w:asciiTheme="minorHAnsi" w:eastAsiaTheme="minorHAnsi" w:hAnsiTheme="minorHAnsi" w:cstheme="minorHAnsi"/>
          <w:b/>
          <w:sz w:val="22"/>
          <w:szCs w:val="22"/>
          <w:lang w:eastAsia="en-US"/>
        </w:rPr>
      </w:pPr>
    </w:p>
    <w:p w:rsidR="0064637B" w:rsidRPr="00625D3F" w:rsidRDefault="0064637B" w:rsidP="009936B6">
      <w:pPr>
        <w:pStyle w:val="wordsection1"/>
        <w:spacing w:before="0" w:beforeAutospacing="0" w:after="0" w:afterAutospacing="0"/>
        <w:jc w:val="both"/>
        <w:rPr>
          <w:rFonts w:asciiTheme="minorHAnsi" w:eastAsiaTheme="minorHAnsi" w:hAnsiTheme="minorHAnsi" w:cstheme="minorHAnsi"/>
          <w:b/>
          <w:sz w:val="22"/>
          <w:szCs w:val="22"/>
          <w:lang w:eastAsia="en-US"/>
        </w:rPr>
      </w:pPr>
    </w:p>
    <w:p w:rsidR="0064637B" w:rsidRPr="00625D3F" w:rsidRDefault="0064637B" w:rsidP="009936B6">
      <w:pPr>
        <w:pStyle w:val="wordsection1"/>
        <w:spacing w:before="0" w:beforeAutospacing="0" w:after="0" w:afterAutospacing="0"/>
        <w:jc w:val="both"/>
        <w:rPr>
          <w:rFonts w:asciiTheme="minorHAnsi" w:eastAsiaTheme="minorHAnsi" w:hAnsiTheme="minorHAnsi" w:cstheme="minorHAnsi"/>
          <w:b/>
          <w:sz w:val="22"/>
          <w:szCs w:val="22"/>
          <w:lang w:eastAsia="en-US"/>
        </w:rPr>
      </w:pPr>
    </w:p>
    <w:p w:rsidR="00C92F96" w:rsidRPr="00625D3F" w:rsidRDefault="00C92F96" w:rsidP="00C92F96">
      <w:pPr>
        <w:pStyle w:val="wordsection1"/>
        <w:spacing w:before="0" w:beforeAutospacing="0" w:after="0" w:afterAutospacing="0"/>
        <w:jc w:val="both"/>
        <w:rPr>
          <w:rFonts w:asciiTheme="minorHAnsi" w:eastAsiaTheme="minorHAnsi" w:hAnsiTheme="minorHAnsi" w:cstheme="minorHAnsi"/>
          <w:b/>
          <w:sz w:val="22"/>
          <w:szCs w:val="22"/>
          <w:lang w:eastAsia="en-US"/>
        </w:rPr>
      </w:pPr>
    </w:p>
    <w:p w:rsidR="00C92F96" w:rsidRPr="00625D3F" w:rsidRDefault="00C92F96" w:rsidP="00625D3F">
      <w:pPr>
        <w:pStyle w:val="Heading2"/>
        <w:rPr>
          <w:rFonts w:asciiTheme="minorHAnsi" w:eastAsiaTheme="minorHAnsi" w:hAnsiTheme="minorHAnsi" w:cstheme="minorHAnsi"/>
          <w:color w:val="auto"/>
        </w:rPr>
      </w:pPr>
      <w:r w:rsidRPr="00625D3F">
        <w:rPr>
          <w:rFonts w:asciiTheme="minorHAnsi" w:eastAsiaTheme="minorHAnsi" w:hAnsiTheme="minorHAnsi" w:cstheme="minorHAnsi"/>
          <w:color w:val="auto"/>
        </w:rPr>
        <w:t xml:space="preserve">Garda National Cyber Crime Bureau (GNCCB) </w:t>
      </w:r>
    </w:p>
    <w:p w:rsidR="00C92F96" w:rsidRPr="00625D3F" w:rsidRDefault="00C92F96" w:rsidP="00C92F96">
      <w:pPr>
        <w:overflowPunct w:val="0"/>
        <w:autoSpaceDE w:val="0"/>
        <w:autoSpaceDN w:val="0"/>
        <w:adjustRightInd w:val="0"/>
        <w:spacing w:after="0" w:line="240" w:lineRule="auto"/>
        <w:jc w:val="both"/>
        <w:textAlignment w:val="baseline"/>
        <w:rPr>
          <w:rFonts w:cstheme="minorHAnsi"/>
        </w:rPr>
      </w:pPr>
      <w:r w:rsidRPr="00625D3F">
        <w:rPr>
          <w:rFonts w:cstheme="minorHAnsi"/>
        </w:rPr>
        <w:t>The Garda National Cyber Crime Bureau (G</w:t>
      </w:r>
      <w:r w:rsidR="00117B01" w:rsidRPr="00625D3F">
        <w:rPr>
          <w:rFonts w:cstheme="minorHAnsi"/>
        </w:rPr>
        <w:t>NCCB) operates under the command of Assistant Commissioner, Organised and Serious Crime. </w:t>
      </w:r>
      <w:r w:rsidRPr="00625D3F">
        <w:rPr>
          <w:rFonts w:cstheme="minorHAnsi"/>
        </w:rPr>
        <w:t xml:space="preserve">Headed by a Detective Chief Superintendent, </w:t>
      </w:r>
      <w:r w:rsidR="00117B01" w:rsidRPr="00625D3F">
        <w:rPr>
          <w:rFonts w:cstheme="minorHAnsi"/>
        </w:rPr>
        <w:t>the remit of GNCCB</w:t>
      </w:r>
      <w:r w:rsidRPr="00625D3F">
        <w:rPr>
          <w:rFonts w:cstheme="minorHAnsi"/>
        </w:rPr>
        <w:t xml:space="preserve"> includes providing a computer forensic service to its members and units, the investigation of cyber-dependent crimes that target significant or complex attacks on computer systems, corporate networks or critical national infrastructures, and the provision of cyber safety and prevention advice to all sectors of industry and the community.</w:t>
      </w:r>
    </w:p>
    <w:p w:rsidR="00C92F96" w:rsidRPr="00625D3F" w:rsidRDefault="00C92F96" w:rsidP="00C92F96">
      <w:pPr>
        <w:overflowPunct w:val="0"/>
        <w:autoSpaceDE w:val="0"/>
        <w:autoSpaceDN w:val="0"/>
        <w:adjustRightInd w:val="0"/>
        <w:spacing w:after="0" w:line="276" w:lineRule="auto"/>
        <w:jc w:val="both"/>
        <w:textAlignment w:val="baseline"/>
        <w:rPr>
          <w:rFonts w:cstheme="minorHAnsi"/>
          <w:i/>
        </w:rPr>
      </w:pPr>
    </w:p>
    <w:p w:rsidR="00C92F96" w:rsidRPr="00625D3F" w:rsidRDefault="00117B01" w:rsidP="00B9193F">
      <w:pPr>
        <w:overflowPunct w:val="0"/>
        <w:autoSpaceDE w:val="0"/>
        <w:autoSpaceDN w:val="0"/>
        <w:adjustRightInd w:val="0"/>
        <w:spacing w:after="0" w:line="240" w:lineRule="auto"/>
        <w:jc w:val="both"/>
        <w:textAlignment w:val="baseline"/>
        <w:rPr>
          <w:rFonts w:cstheme="minorHAnsi"/>
        </w:rPr>
      </w:pPr>
      <w:r w:rsidRPr="00625D3F">
        <w:rPr>
          <w:rFonts w:cstheme="minorHAnsi"/>
        </w:rPr>
        <w:t xml:space="preserve">On 3 February 2026, Detective </w:t>
      </w:r>
      <w:r w:rsidR="00C92F96" w:rsidRPr="00625D3F">
        <w:rPr>
          <w:rFonts w:cstheme="minorHAnsi"/>
        </w:rPr>
        <w:t>Superintendent GNCCB presented at the CyberEX Experts Conference, Hong Kong on the subject of the ‘Industrialisation of Financial Sextortion’. In mid-February, Detective Chief Superintendent GNCCB attended at the offices o</w:t>
      </w:r>
      <w:r w:rsidRPr="00625D3F">
        <w:rPr>
          <w:rFonts w:cstheme="minorHAnsi"/>
        </w:rPr>
        <w:t xml:space="preserve">f the Directorates-General (DG) </w:t>
      </w:r>
      <w:r w:rsidR="00C92F96" w:rsidRPr="00625D3F">
        <w:rPr>
          <w:rFonts w:cstheme="minorHAnsi"/>
        </w:rPr>
        <w:t>Home in Brussels</w:t>
      </w:r>
      <w:r w:rsidRPr="00625D3F">
        <w:rPr>
          <w:rFonts w:cstheme="minorHAnsi"/>
        </w:rPr>
        <w:t>,</w:t>
      </w:r>
      <w:r w:rsidR="00C92F96" w:rsidRPr="00625D3F">
        <w:rPr>
          <w:rFonts w:cstheme="minorHAnsi"/>
        </w:rPr>
        <w:t xml:space="preserve"> where he delivered a presentation to the heads of all DGs on issues from a law enforcement perspective resulting from privacy and encryption. Meanwhile in Ireland</w:t>
      </w:r>
      <w:r w:rsidRPr="00625D3F">
        <w:rPr>
          <w:rFonts w:cstheme="minorHAnsi"/>
        </w:rPr>
        <w:t xml:space="preserve"> on 24 February 2026</w:t>
      </w:r>
      <w:r w:rsidR="00C92F96" w:rsidRPr="00625D3F">
        <w:rPr>
          <w:rFonts w:cstheme="minorHAnsi"/>
        </w:rPr>
        <w:t xml:space="preserve">, Detective Gardaí from Walter Scott House and the other nationwide hubs assisted </w:t>
      </w:r>
      <w:r w:rsidR="00FC43FC" w:rsidRPr="00625D3F">
        <w:rPr>
          <w:rFonts w:cstheme="minorHAnsi"/>
        </w:rPr>
        <w:t xml:space="preserve">the </w:t>
      </w:r>
      <w:r w:rsidR="00C618DA" w:rsidRPr="00625D3F">
        <w:rPr>
          <w:rFonts w:cstheme="minorHAnsi"/>
        </w:rPr>
        <w:t>G</w:t>
      </w:r>
      <w:r w:rsidR="00FC43FC" w:rsidRPr="00625D3F">
        <w:rPr>
          <w:rFonts w:cstheme="minorHAnsi"/>
        </w:rPr>
        <w:t xml:space="preserve">arda </w:t>
      </w:r>
      <w:r w:rsidR="00C618DA" w:rsidRPr="00625D3F">
        <w:rPr>
          <w:rFonts w:cstheme="minorHAnsi"/>
        </w:rPr>
        <w:t>N</w:t>
      </w:r>
      <w:r w:rsidR="00FC43FC" w:rsidRPr="00625D3F">
        <w:rPr>
          <w:rFonts w:cstheme="minorHAnsi"/>
        </w:rPr>
        <w:t xml:space="preserve">ational </w:t>
      </w:r>
      <w:r w:rsidR="00C618DA" w:rsidRPr="00625D3F">
        <w:rPr>
          <w:rFonts w:cstheme="minorHAnsi"/>
        </w:rPr>
        <w:t>E</w:t>
      </w:r>
      <w:r w:rsidR="00FC43FC" w:rsidRPr="00625D3F">
        <w:rPr>
          <w:rFonts w:cstheme="minorHAnsi"/>
        </w:rPr>
        <w:t xml:space="preserve">conomic </w:t>
      </w:r>
      <w:r w:rsidR="00C618DA" w:rsidRPr="00625D3F">
        <w:rPr>
          <w:rFonts w:cstheme="minorHAnsi"/>
        </w:rPr>
        <w:t>C</w:t>
      </w:r>
      <w:r w:rsidR="00FC43FC" w:rsidRPr="00625D3F">
        <w:rPr>
          <w:rFonts w:cstheme="minorHAnsi"/>
        </w:rPr>
        <w:t xml:space="preserve">rime </w:t>
      </w:r>
      <w:r w:rsidR="00C618DA" w:rsidRPr="00625D3F">
        <w:rPr>
          <w:rFonts w:cstheme="minorHAnsi"/>
        </w:rPr>
        <w:t>B</w:t>
      </w:r>
      <w:r w:rsidR="00FC43FC" w:rsidRPr="00625D3F">
        <w:rPr>
          <w:rFonts w:cstheme="minorHAnsi"/>
        </w:rPr>
        <w:t>ureau</w:t>
      </w:r>
      <w:r w:rsidR="00C618DA" w:rsidRPr="00625D3F">
        <w:rPr>
          <w:rFonts w:cstheme="minorHAnsi"/>
        </w:rPr>
        <w:t xml:space="preserve"> </w:t>
      </w:r>
      <w:r w:rsidR="00C92F96" w:rsidRPr="00625D3F">
        <w:rPr>
          <w:rFonts w:cstheme="minorHAnsi"/>
        </w:rPr>
        <w:t>with the sear</w:t>
      </w:r>
      <w:r w:rsidRPr="00625D3F">
        <w:rPr>
          <w:rFonts w:cstheme="minorHAnsi"/>
        </w:rPr>
        <w:t xml:space="preserve">ch of a number of properties </w:t>
      </w:r>
      <w:r w:rsidR="00C92F96" w:rsidRPr="00625D3F">
        <w:rPr>
          <w:rFonts w:cstheme="minorHAnsi"/>
        </w:rPr>
        <w:t>to target an organised crime group linked to theft and money laundering. GNCCB published the booklet, ‘Social Media User Safety Guide’, which can be downloaded from the Garda website and the portal. Printed copies have been di</w:t>
      </w:r>
      <w:r w:rsidR="00B9193F" w:rsidRPr="00625D3F">
        <w:rPr>
          <w:rFonts w:cstheme="minorHAnsi"/>
        </w:rPr>
        <w:t>stributed to the regional hubs.</w:t>
      </w:r>
    </w:p>
    <w:p w:rsidR="00607853" w:rsidRPr="00625D3F" w:rsidRDefault="00607853" w:rsidP="009548F2">
      <w:pPr>
        <w:pStyle w:val="wordsection1"/>
        <w:spacing w:before="0" w:beforeAutospacing="0" w:after="0" w:afterAutospacing="0"/>
        <w:jc w:val="both"/>
        <w:rPr>
          <w:rFonts w:asciiTheme="minorHAnsi" w:hAnsiTheme="minorHAnsi" w:cstheme="minorHAnsi"/>
          <w:b/>
        </w:rPr>
      </w:pPr>
    </w:p>
    <w:p w:rsidR="00607853" w:rsidRPr="00625D3F" w:rsidRDefault="00607853" w:rsidP="009548F2">
      <w:pPr>
        <w:pStyle w:val="wordsection1"/>
        <w:spacing w:before="0" w:beforeAutospacing="0" w:after="0" w:afterAutospacing="0"/>
        <w:jc w:val="both"/>
        <w:rPr>
          <w:rFonts w:asciiTheme="minorHAnsi" w:hAnsiTheme="minorHAnsi" w:cstheme="minorHAnsi"/>
          <w:b/>
        </w:rPr>
      </w:pPr>
    </w:p>
    <w:p w:rsidR="00607853" w:rsidRPr="00625D3F" w:rsidRDefault="00607853" w:rsidP="009548F2">
      <w:pPr>
        <w:pStyle w:val="wordsection1"/>
        <w:spacing w:before="0" w:beforeAutospacing="0" w:after="0" w:afterAutospacing="0"/>
        <w:jc w:val="both"/>
        <w:rPr>
          <w:rFonts w:asciiTheme="minorHAnsi" w:hAnsiTheme="minorHAnsi" w:cstheme="minorHAnsi"/>
          <w:b/>
        </w:rPr>
      </w:pPr>
    </w:p>
    <w:p w:rsidR="00607853" w:rsidRPr="00625D3F" w:rsidRDefault="00607853" w:rsidP="009548F2">
      <w:pPr>
        <w:pStyle w:val="wordsection1"/>
        <w:spacing w:before="0" w:beforeAutospacing="0" w:after="0" w:afterAutospacing="0"/>
        <w:jc w:val="both"/>
        <w:rPr>
          <w:rFonts w:asciiTheme="minorHAnsi" w:hAnsiTheme="minorHAnsi" w:cstheme="minorHAnsi"/>
          <w:b/>
        </w:rPr>
      </w:pPr>
    </w:p>
    <w:p w:rsidR="00117B01" w:rsidRPr="00625D3F" w:rsidRDefault="00117B01" w:rsidP="009548F2">
      <w:pPr>
        <w:pStyle w:val="wordsection1"/>
        <w:spacing w:before="0" w:beforeAutospacing="0" w:after="0" w:afterAutospacing="0"/>
        <w:jc w:val="both"/>
        <w:rPr>
          <w:rFonts w:asciiTheme="minorHAnsi" w:hAnsiTheme="minorHAnsi" w:cstheme="minorHAnsi"/>
          <w:b/>
        </w:rPr>
      </w:pPr>
    </w:p>
    <w:p w:rsidR="00117B01" w:rsidRPr="00625D3F" w:rsidRDefault="00117B01" w:rsidP="009548F2">
      <w:pPr>
        <w:pStyle w:val="wordsection1"/>
        <w:spacing w:before="0" w:beforeAutospacing="0" w:after="0" w:afterAutospacing="0"/>
        <w:jc w:val="both"/>
        <w:rPr>
          <w:rFonts w:asciiTheme="minorHAnsi" w:hAnsiTheme="minorHAnsi" w:cstheme="minorHAnsi"/>
          <w:b/>
        </w:rPr>
      </w:pPr>
    </w:p>
    <w:p w:rsidR="00117B01" w:rsidRPr="00625D3F" w:rsidRDefault="00117B01" w:rsidP="009548F2">
      <w:pPr>
        <w:pStyle w:val="wordsection1"/>
        <w:spacing w:before="0" w:beforeAutospacing="0" w:after="0" w:afterAutospacing="0"/>
        <w:jc w:val="both"/>
        <w:rPr>
          <w:rFonts w:asciiTheme="minorHAnsi" w:hAnsiTheme="minorHAnsi" w:cstheme="minorHAnsi"/>
          <w:b/>
        </w:rPr>
      </w:pPr>
    </w:p>
    <w:p w:rsidR="00607853" w:rsidRPr="00625D3F" w:rsidRDefault="00607853" w:rsidP="009548F2">
      <w:pPr>
        <w:pStyle w:val="wordsection1"/>
        <w:spacing w:before="0" w:beforeAutospacing="0" w:after="0" w:afterAutospacing="0"/>
        <w:jc w:val="both"/>
        <w:rPr>
          <w:rFonts w:asciiTheme="minorHAnsi" w:hAnsiTheme="minorHAnsi" w:cstheme="minorHAnsi"/>
          <w:b/>
        </w:rPr>
      </w:pPr>
    </w:p>
    <w:p w:rsidR="00607853" w:rsidRPr="00625D3F" w:rsidRDefault="00607853" w:rsidP="009548F2">
      <w:pPr>
        <w:pStyle w:val="wordsection1"/>
        <w:spacing w:before="0" w:beforeAutospacing="0" w:after="0" w:afterAutospacing="0"/>
        <w:jc w:val="both"/>
        <w:rPr>
          <w:rFonts w:asciiTheme="minorHAnsi" w:hAnsiTheme="minorHAnsi" w:cstheme="minorHAnsi"/>
          <w:b/>
        </w:rPr>
      </w:pPr>
    </w:p>
    <w:p w:rsidR="00607853" w:rsidRPr="00625D3F" w:rsidRDefault="00607853" w:rsidP="009548F2">
      <w:pPr>
        <w:pStyle w:val="wordsection1"/>
        <w:spacing w:before="0" w:beforeAutospacing="0" w:after="0" w:afterAutospacing="0"/>
        <w:jc w:val="both"/>
        <w:rPr>
          <w:rFonts w:asciiTheme="minorHAnsi" w:hAnsiTheme="minorHAnsi" w:cstheme="minorHAnsi"/>
          <w:b/>
        </w:rPr>
      </w:pPr>
    </w:p>
    <w:p w:rsidR="00607853" w:rsidRPr="00625D3F" w:rsidRDefault="00607853" w:rsidP="009548F2">
      <w:pPr>
        <w:pStyle w:val="wordsection1"/>
        <w:spacing w:before="0" w:beforeAutospacing="0" w:after="0" w:afterAutospacing="0"/>
        <w:jc w:val="both"/>
        <w:rPr>
          <w:rFonts w:asciiTheme="minorHAnsi" w:hAnsiTheme="minorHAnsi" w:cstheme="minorHAnsi"/>
          <w:b/>
        </w:rPr>
      </w:pPr>
    </w:p>
    <w:p w:rsidR="00607853" w:rsidRPr="00625D3F" w:rsidRDefault="00607853" w:rsidP="009548F2">
      <w:pPr>
        <w:pStyle w:val="wordsection1"/>
        <w:spacing w:before="0" w:beforeAutospacing="0" w:after="0" w:afterAutospacing="0"/>
        <w:jc w:val="both"/>
        <w:rPr>
          <w:rFonts w:asciiTheme="minorHAnsi" w:hAnsiTheme="minorHAnsi" w:cstheme="minorHAnsi"/>
          <w:b/>
        </w:rPr>
      </w:pPr>
    </w:p>
    <w:p w:rsidR="006126EE" w:rsidRPr="00625D3F" w:rsidRDefault="006126EE" w:rsidP="009548F2">
      <w:pPr>
        <w:pStyle w:val="wordsection1"/>
        <w:spacing w:before="0" w:beforeAutospacing="0" w:after="0" w:afterAutospacing="0"/>
        <w:jc w:val="both"/>
        <w:rPr>
          <w:rFonts w:asciiTheme="minorHAnsi" w:hAnsiTheme="minorHAnsi" w:cstheme="minorHAnsi"/>
          <w:b/>
        </w:rPr>
      </w:pPr>
    </w:p>
    <w:p w:rsidR="006126EE" w:rsidRPr="00625D3F" w:rsidRDefault="006126EE" w:rsidP="009548F2">
      <w:pPr>
        <w:pStyle w:val="wordsection1"/>
        <w:spacing w:before="0" w:beforeAutospacing="0" w:after="0" w:afterAutospacing="0"/>
        <w:jc w:val="both"/>
        <w:rPr>
          <w:rFonts w:asciiTheme="minorHAnsi" w:hAnsiTheme="minorHAnsi" w:cstheme="minorHAnsi"/>
          <w:b/>
        </w:rPr>
      </w:pPr>
    </w:p>
    <w:p w:rsidR="006126EE" w:rsidRPr="00625D3F" w:rsidRDefault="006126EE" w:rsidP="009548F2">
      <w:pPr>
        <w:pStyle w:val="wordsection1"/>
        <w:spacing w:before="0" w:beforeAutospacing="0" w:after="0" w:afterAutospacing="0"/>
        <w:jc w:val="both"/>
        <w:rPr>
          <w:rFonts w:asciiTheme="minorHAnsi" w:hAnsiTheme="minorHAnsi" w:cstheme="minorHAnsi"/>
          <w:b/>
        </w:rPr>
      </w:pPr>
    </w:p>
    <w:p w:rsidR="006126EE" w:rsidRPr="00625D3F" w:rsidRDefault="006126EE" w:rsidP="009548F2">
      <w:pPr>
        <w:pStyle w:val="wordsection1"/>
        <w:spacing w:before="0" w:beforeAutospacing="0" w:after="0" w:afterAutospacing="0"/>
        <w:jc w:val="both"/>
        <w:rPr>
          <w:rFonts w:asciiTheme="minorHAnsi" w:hAnsiTheme="minorHAnsi" w:cstheme="minorHAnsi"/>
          <w:b/>
        </w:rPr>
      </w:pPr>
    </w:p>
    <w:p w:rsidR="006126EE" w:rsidRPr="00625D3F" w:rsidRDefault="006126EE" w:rsidP="009548F2">
      <w:pPr>
        <w:pStyle w:val="wordsection1"/>
        <w:spacing w:before="0" w:beforeAutospacing="0" w:after="0" w:afterAutospacing="0"/>
        <w:jc w:val="both"/>
        <w:rPr>
          <w:rFonts w:asciiTheme="minorHAnsi" w:hAnsiTheme="minorHAnsi" w:cstheme="minorHAnsi"/>
          <w:b/>
        </w:rPr>
      </w:pPr>
    </w:p>
    <w:p w:rsidR="006126EE" w:rsidRPr="00625D3F" w:rsidRDefault="006126EE" w:rsidP="009548F2">
      <w:pPr>
        <w:pStyle w:val="wordsection1"/>
        <w:spacing w:before="0" w:beforeAutospacing="0" w:after="0" w:afterAutospacing="0"/>
        <w:jc w:val="both"/>
        <w:rPr>
          <w:rFonts w:asciiTheme="minorHAnsi" w:hAnsiTheme="minorHAnsi" w:cstheme="minorHAnsi"/>
          <w:b/>
        </w:rPr>
      </w:pPr>
    </w:p>
    <w:p w:rsidR="006126EE" w:rsidRPr="00625D3F" w:rsidRDefault="006126EE" w:rsidP="009548F2">
      <w:pPr>
        <w:pStyle w:val="wordsection1"/>
        <w:spacing w:before="0" w:beforeAutospacing="0" w:after="0" w:afterAutospacing="0"/>
        <w:jc w:val="both"/>
        <w:rPr>
          <w:rFonts w:asciiTheme="minorHAnsi" w:hAnsiTheme="minorHAnsi" w:cstheme="minorHAnsi"/>
          <w:b/>
        </w:rPr>
      </w:pPr>
    </w:p>
    <w:p w:rsidR="006126EE" w:rsidRPr="00625D3F" w:rsidRDefault="006126EE" w:rsidP="009548F2">
      <w:pPr>
        <w:pStyle w:val="wordsection1"/>
        <w:spacing w:before="0" w:beforeAutospacing="0" w:after="0" w:afterAutospacing="0"/>
        <w:jc w:val="both"/>
        <w:rPr>
          <w:rFonts w:asciiTheme="minorHAnsi" w:hAnsiTheme="minorHAnsi" w:cstheme="minorHAnsi"/>
          <w:b/>
        </w:rPr>
      </w:pPr>
    </w:p>
    <w:p w:rsidR="006126EE" w:rsidRPr="00625D3F" w:rsidRDefault="006126EE" w:rsidP="009548F2">
      <w:pPr>
        <w:pStyle w:val="wordsection1"/>
        <w:spacing w:before="0" w:beforeAutospacing="0" w:after="0" w:afterAutospacing="0"/>
        <w:jc w:val="both"/>
        <w:rPr>
          <w:rFonts w:asciiTheme="minorHAnsi" w:hAnsiTheme="minorHAnsi" w:cstheme="minorHAnsi"/>
          <w:b/>
        </w:rPr>
      </w:pPr>
    </w:p>
    <w:p w:rsidR="006126EE" w:rsidRPr="00625D3F" w:rsidRDefault="006126EE" w:rsidP="009548F2">
      <w:pPr>
        <w:pStyle w:val="wordsection1"/>
        <w:spacing w:before="0" w:beforeAutospacing="0" w:after="0" w:afterAutospacing="0"/>
        <w:jc w:val="both"/>
        <w:rPr>
          <w:rFonts w:asciiTheme="minorHAnsi" w:hAnsiTheme="minorHAnsi" w:cstheme="minorHAnsi"/>
          <w:b/>
        </w:rPr>
      </w:pPr>
    </w:p>
    <w:p w:rsidR="006126EE" w:rsidRPr="00625D3F" w:rsidRDefault="006126EE" w:rsidP="009548F2">
      <w:pPr>
        <w:pStyle w:val="wordsection1"/>
        <w:spacing w:before="0" w:beforeAutospacing="0" w:after="0" w:afterAutospacing="0"/>
        <w:jc w:val="both"/>
        <w:rPr>
          <w:rFonts w:asciiTheme="minorHAnsi" w:hAnsiTheme="minorHAnsi" w:cstheme="minorHAnsi"/>
          <w:b/>
        </w:rPr>
      </w:pPr>
    </w:p>
    <w:p w:rsidR="006126EE" w:rsidRPr="00625D3F" w:rsidRDefault="006126EE" w:rsidP="009548F2">
      <w:pPr>
        <w:pStyle w:val="wordsection1"/>
        <w:spacing w:before="0" w:beforeAutospacing="0" w:after="0" w:afterAutospacing="0"/>
        <w:jc w:val="both"/>
        <w:rPr>
          <w:rFonts w:asciiTheme="minorHAnsi" w:hAnsiTheme="minorHAnsi" w:cstheme="minorHAnsi"/>
          <w:b/>
        </w:rPr>
      </w:pPr>
    </w:p>
    <w:p w:rsidR="006126EE" w:rsidRPr="00625D3F" w:rsidRDefault="006126EE" w:rsidP="009548F2">
      <w:pPr>
        <w:pStyle w:val="wordsection1"/>
        <w:spacing w:before="0" w:beforeAutospacing="0" w:after="0" w:afterAutospacing="0"/>
        <w:jc w:val="both"/>
        <w:rPr>
          <w:rFonts w:asciiTheme="minorHAnsi" w:hAnsiTheme="minorHAnsi" w:cstheme="minorHAnsi"/>
          <w:b/>
        </w:rPr>
      </w:pPr>
    </w:p>
    <w:p w:rsidR="006126EE" w:rsidRPr="00625D3F" w:rsidRDefault="006126EE" w:rsidP="009548F2">
      <w:pPr>
        <w:pStyle w:val="wordsection1"/>
        <w:spacing w:before="0" w:beforeAutospacing="0" w:after="0" w:afterAutospacing="0"/>
        <w:jc w:val="both"/>
        <w:rPr>
          <w:rFonts w:asciiTheme="minorHAnsi" w:hAnsiTheme="minorHAnsi" w:cstheme="minorHAnsi"/>
          <w:b/>
        </w:rPr>
      </w:pPr>
    </w:p>
    <w:p w:rsidR="006126EE" w:rsidRPr="00625D3F" w:rsidRDefault="006126EE" w:rsidP="009548F2">
      <w:pPr>
        <w:pStyle w:val="wordsection1"/>
        <w:spacing w:before="0" w:beforeAutospacing="0" w:after="0" w:afterAutospacing="0"/>
        <w:jc w:val="both"/>
        <w:rPr>
          <w:rFonts w:asciiTheme="minorHAnsi" w:hAnsiTheme="minorHAnsi" w:cstheme="minorHAnsi"/>
          <w:b/>
        </w:rPr>
      </w:pPr>
    </w:p>
    <w:p w:rsidR="006126EE" w:rsidRPr="00625D3F" w:rsidRDefault="006126EE" w:rsidP="009548F2">
      <w:pPr>
        <w:pStyle w:val="wordsection1"/>
        <w:spacing w:before="0" w:beforeAutospacing="0" w:after="0" w:afterAutospacing="0"/>
        <w:jc w:val="both"/>
        <w:rPr>
          <w:rFonts w:asciiTheme="minorHAnsi" w:hAnsiTheme="minorHAnsi" w:cstheme="minorHAnsi"/>
          <w:b/>
        </w:rPr>
      </w:pPr>
    </w:p>
    <w:p w:rsidR="006126EE" w:rsidRPr="00625D3F" w:rsidRDefault="006126EE" w:rsidP="009548F2">
      <w:pPr>
        <w:pStyle w:val="wordsection1"/>
        <w:spacing w:before="0" w:beforeAutospacing="0" w:after="0" w:afterAutospacing="0"/>
        <w:jc w:val="both"/>
        <w:rPr>
          <w:rFonts w:asciiTheme="minorHAnsi" w:hAnsiTheme="minorHAnsi" w:cstheme="minorHAnsi"/>
          <w:b/>
        </w:rPr>
      </w:pPr>
    </w:p>
    <w:p w:rsidR="009F7094" w:rsidRPr="00625D3F" w:rsidRDefault="009F7094" w:rsidP="009548F2">
      <w:pPr>
        <w:pStyle w:val="wordsection1"/>
        <w:spacing w:before="0" w:beforeAutospacing="0" w:after="0" w:afterAutospacing="0"/>
        <w:jc w:val="both"/>
        <w:rPr>
          <w:rFonts w:asciiTheme="minorHAnsi" w:hAnsiTheme="minorHAnsi" w:cstheme="minorHAnsi"/>
          <w:b/>
        </w:rPr>
      </w:pPr>
    </w:p>
    <w:p w:rsidR="009F7094" w:rsidRPr="00625D3F" w:rsidRDefault="009F7094" w:rsidP="009548F2">
      <w:pPr>
        <w:pStyle w:val="wordsection1"/>
        <w:spacing w:before="0" w:beforeAutospacing="0" w:after="0" w:afterAutospacing="0"/>
        <w:jc w:val="both"/>
        <w:rPr>
          <w:rFonts w:asciiTheme="minorHAnsi" w:hAnsiTheme="minorHAnsi" w:cstheme="minorHAnsi"/>
          <w:b/>
        </w:rPr>
      </w:pPr>
    </w:p>
    <w:p w:rsidR="009F7094" w:rsidRPr="00625D3F" w:rsidRDefault="009F7094" w:rsidP="009548F2">
      <w:pPr>
        <w:pStyle w:val="wordsection1"/>
        <w:spacing w:before="0" w:beforeAutospacing="0" w:after="0" w:afterAutospacing="0"/>
        <w:jc w:val="both"/>
        <w:rPr>
          <w:rFonts w:asciiTheme="minorHAnsi" w:hAnsiTheme="minorHAnsi" w:cstheme="minorHAnsi"/>
          <w:b/>
        </w:rPr>
      </w:pPr>
    </w:p>
    <w:p w:rsidR="009F7094" w:rsidRPr="00625D3F" w:rsidRDefault="009F7094" w:rsidP="009548F2">
      <w:pPr>
        <w:pStyle w:val="wordsection1"/>
        <w:spacing w:before="0" w:beforeAutospacing="0" w:after="0" w:afterAutospacing="0"/>
        <w:jc w:val="both"/>
        <w:rPr>
          <w:rFonts w:asciiTheme="minorHAnsi" w:hAnsiTheme="minorHAnsi" w:cstheme="minorHAnsi"/>
          <w:b/>
        </w:rPr>
      </w:pPr>
    </w:p>
    <w:p w:rsidR="009F7094" w:rsidRPr="00625D3F" w:rsidRDefault="009F7094" w:rsidP="009548F2">
      <w:pPr>
        <w:pStyle w:val="wordsection1"/>
        <w:spacing w:before="0" w:beforeAutospacing="0" w:after="0" w:afterAutospacing="0"/>
        <w:jc w:val="both"/>
        <w:rPr>
          <w:rFonts w:asciiTheme="minorHAnsi" w:hAnsiTheme="minorHAnsi" w:cstheme="minorHAnsi"/>
          <w:b/>
        </w:rPr>
      </w:pPr>
    </w:p>
    <w:p w:rsidR="009F7094" w:rsidRPr="00625D3F" w:rsidRDefault="009F7094" w:rsidP="009548F2">
      <w:pPr>
        <w:pStyle w:val="wordsection1"/>
        <w:spacing w:before="0" w:beforeAutospacing="0" w:after="0" w:afterAutospacing="0"/>
        <w:jc w:val="both"/>
        <w:rPr>
          <w:rFonts w:asciiTheme="minorHAnsi" w:hAnsiTheme="minorHAnsi" w:cstheme="minorHAnsi"/>
          <w:b/>
        </w:rPr>
      </w:pPr>
    </w:p>
    <w:p w:rsidR="009F7094" w:rsidRPr="00625D3F" w:rsidRDefault="009F7094" w:rsidP="009548F2">
      <w:pPr>
        <w:pStyle w:val="wordsection1"/>
        <w:spacing w:before="0" w:beforeAutospacing="0" w:after="0" w:afterAutospacing="0"/>
        <w:jc w:val="both"/>
        <w:rPr>
          <w:rFonts w:asciiTheme="minorHAnsi" w:hAnsiTheme="minorHAnsi" w:cstheme="minorHAnsi"/>
          <w:b/>
        </w:rPr>
      </w:pPr>
    </w:p>
    <w:p w:rsidR="009F7094" w:rsidRPr="00625D3F" w:rsidRDefault="009F7094" w:rsidP="009548F2">
      <w:pPr>
        <w:pStyle w:val="wordsection1"/>
        <w:spacing w:before="0" w:beforeAutospacing="0" w:after="0" w:afterAutospacing="0"/>
        <w:jc w:val="both"/>
        <w:rPr>
          <w:rFonts w:asciiTheme="minorHAnsi" w:hAnsiTheme="minorHAnsi" w:cstheme="minorHAnsi"/>
          <w:b/>
        </w:rPr>
      </w:pPr>
    </w:p>
    <w:p w:rsidR="009F7094" w:rsidRPr="00625D3F" w:rsidRDefault="009F7094" w:rsidP="009548F2">
      <w:pPr>
        <w:pStyle w:val="wordsection1"/>
        <w:spacing w:before="0" w:beforeAutospacing="0" w:after="0" w:afterAutospacing="0"/>
        <w:jc w:val="both"/>
        <w:rPr>
          <w:rFonts w:asciiTheme="minorHAnsi" w:hAnsiTheme="minorHAnsi" w:cstheme="minorHAnsi"/>
          <w:b/>
        </w:rPr>
      </w:pPr>
    </w:p>
    <w:p w:rsidR="009F7094" w:rsidRPr="00625D3F" w:rsidRDefault="009F7094" w:rsidP="009548F2">
      <w:pPr>
        <w:pStyle w:val="wordsection1"/>
        <w:spacing w:before="0" w:beforeAutospacing="0" w:after="0" w:afterAutospacing="0"/>
        <w:jc w:val="both"/>
        <w:rPr>
          <w:rFonts w:asciiTheme="minorHAnsi" w:hAnsiTheme="minorHAnsi" w:cstheme="minorHAnsi"/>
          <w:b/>
        </w:rPr>
      </w:pPr>
    </w:p>
    <w:p w:rsidR="009F7094" w:rsidRPr="00625D3F" w:rsidRDefault="009F7094" w:rsidP="009548F2">
      <w:pPr>
        <w:pStyle w:val="wordsection1"/>
        <w:spacing w:before="0" w:beforeAutospacing="0" w:after="0" w:afterAutospacing="0"/>
        <w:jc w:val="both"/>
        <w:rPr>
          <w:rFonts w:asciiTheme="minorHAnsi" w:hAnsiTheme="minorHAnsi" w:cstheme="minorHAnsi"/>
          <w:b/>
        </w:rPr>
      </w:pPr>
    </w:p>
    <w:p w:rsidR="00DD11B8" w:rsidRPr="00625D3F" w:rsidRDefault="00DD11B8" w:rsidP="009548F2">
      <w:pPr>
        <w:pStyle w:val="wordsection1"/>
        <w:spacing w:before="0" w:beforeAutospacing="0" w:after="0" w:afterAutospacing="0"/>
        <w:jc w:val="both"/>
        <w:rPr>
          <w:rFonts w:asciiTheme="minorHAnsi" w:eastAsiaTheme="minorHAnsi" w:hAnsiTheme="minorHAnsi" w:cstheme="minorHAnsi"/>
          <w:sz w:val="22"/>
          <w:szCs w:val="22"/>
          <w:lang w:eastAsia="en-US"/>
        </w:rPr>
      </w:pPr>
    </w:p>
    <w:p w:rsidR="00711E3A" w:rsidRPr="00625D3F" w:rsidRDefault="00494ADD" w:rsidP="00625D3F">
      <w:pPr>
        <w:pStyle w:val="Heading1"/>
        <w:rPr>
          <w:rFonts w:asciiTheme="minorHAnsi" w:hAnsiTheme="minorHAnsi" w:cstheme="minorHAnsi"/>
          <w:color w:val="auto"/>
        </w:rPr>
      </w:pPr>
      <w:r w:rsidRPr="00625D3F">
        <w:rPr>
          <w:rFonts w:asciiTheme="minorHAnsi" w:hAnsiTheme="minorHAnsi" w:cstheme="minorHAnsi"/>
          <w:color w:val="auto"/>
        </w:rPr>
        <w:t>9</w:t>
      </w:r>
      <w:r w:rsidR="00427768" w:rsidRPr="00625D3F">
        <w:rPr>
          <w:rFonts w:asciiTheme="minorHAnsi" w:hAnsiTheme="minorHAnsi" w:cstheme="minorHAnsi"/>
          <w:color w:val="auto"/>
        </w:rPr>
        <w:t xml:space="preserve">. </w:t>
      </w:r>
      <w:r w:rsidR="00C36970" w:rsidRPr="00625D3F">
        <w:rPr>
          <w:rFonts w:asciiTheme="minorHAnsi" w:hAnsiTheme="minorHAnsi" w:cstheme="minorHAnsi"/>
          <w:color w:val="auto"/>
        </w:rPr>
        <w:t xml:space="preserve"> Community Engagement </w:t>
      </w:r>
    </w:p>
    <w:p w:rsidR="00141158" w:rsidRPr="00625D3F" w:rsidRDefault="00141158" w:rsidP="00130128">
      <w:pPr>
        <w:spacing w:after="0" w:line="240" w:lineRule="auto"/>
        <w:jc w:val="both"/>
        <w:rPr>
          <w:rFonts w:eastAsiaTheme="majorEastAsia" w:cstheme="minorHAnsi"/>
          <w:b/>
        </w:rPr>
      </w:pPr>
    </w:p>
    <w:p w:rsidR="003B65B6" w:rsidRPr="00625D3F" w:rsidRDefault="003B65B6" w:rsidP="00625D3F">
      <w:pPr>
        <w:pStyle w:val="Heading2"/>
        <w:rPr>
          <w:rFonts w:asciiTheme="minorHAnsi" w:hAnsiTheme="minorHAnsi" w:cstheme="minorHAnsi"/>
          <w:color w:val="auto"/>
        </w:rPr>
      </w:pPr>
      <w:r w:rsidRPr="00625D3F">
        <w:rPr>
          <w:rFonts w:asciiTheme="minorHAnsi" w:hAnsiTheme="minorHAnsi" w:cstheme="minorHAnsi"/>
          <w:color w:val="auto"/>
        </w:rPr>
        <w:t>Safer Internet Day 2026</w:t>
      </w:r>
    </w:p>
    <w:p w:rsidR="004C3A4F" w:rsidRPr="00625D3F" w:rsidRDefault="003B65B6" w:rsidP="004C3A4F">
      <w:pPr>
        <w:pStyle w:val="wordsection1"/>
        <w:spacing w:before="0" w:beforeAutospacing="0" w:after="0" w:afterAutospacing="0"/>
        <w:jc w:val="both"/>
        <w:rPr>
          <w:rFonts w:asciiTheme="minorHAnsi" w:eastAsiaTheme="minorHAnsi" w:hAnsiTheme="minorHAnsi" w:cstheme="minorHAnsi"/>
          <w:sz w:val="22"/>
          <w:szCs w:val="22"/>
          <w:lang w:eastAsia="en-US"/>
        </w:rPr>
      </w:pPr>
      <w:r w:rsidRPr="00625D3F">
        <w:rPr>
          <w:rFonts w:asciiTheme="minorHAnsi" w:eastAsiaTheme="minorHAnsi" w:hAnsiTheme="minorHAnsi" w:cstheme="minorHAnsi"/>
          <w:sz w:val="22"/>
          <w:szCs w:val="22"/>
          <w:lang w:eastAsia="en-US"/>
        </w:rPr>
        <w:t>On 10</w:t>
      </w:r>
      <w:r w:rsidR="004C3A4F" w:rsidRPr="00625D3F">
        <w:rPr>
          <w:rFonts w:asciiTheme="minorHAnsi" w:eastAsiaTheme="minorHAnsi" w:hAnsiTheme="minorHAnsi" w:cstheme="minorHAnsi"/>
          <w:sz w:val="22"/>
          <w:szCs w:val="22"/>
          <w:lang w:eastAsia="en-US"/>
        </w:rPr>
        <w:t xml:space="preserve"> February 2026, the Garda National Community Engagement Bureau and members from the Garda National Protective Services Bureau attended Safer Internet Day 2026, hosted by Webwise at the Depar</w:t>
      </w:r>
      <w:r w:rsidRPr="00625D3F">
        <w:rPr>
          <w:rFonts w:asciiTheme="minorHAnsi" w:eastAsiaTheme="minorHAnsi" w:hAnsiTheme="minorHAnsi" w:cstheme="minorHAnsi"/>
          <w:sz w:val="22"/>
          <w:szCs w:val="22"/>
          <w:lang w:eastAsia="en-US"/>
        </w:rPr>
        <w:t>tment of Justice, Home Affairs and</w:t>
      </w:r>
      <w:r w:rsidR="004C3A4F" w:rsidRPr="00625D3F">
        <w:rPr>
          <w:rFonts w:asciiTheme="minorHAnsi" w:eastAsiaTheme="minorHAnsi" w:hAnsiTheme="minorHAnsi" w:cstheme="minorHAnsi"/>
          <w:sz w:val="22"/>
          <w:szCs w:val="22"/>
          <w:lang w:eastAsia="en-US"/>
        </w:rPr>
        <w:t xml:space="preserve"> Migration. The theme for this </w:t>
      </w:r>
      <w:r w:rsidR="001D31DC" w:rsidRPr="00625D3F">
        <w:rPr>
          <w:rFonts w:asciiTheme="minorHAnsi" w:eastAsiaTheme="minorHAnsi" w:hAnsiTheme="minorHAnsi" w:cstheme="minorHAnsi"/>
          <w:sz w:val="22"/>
          <w:szCs w:val="22"/>
          <w:lang w:eastAsia="en-US"/>
        </w:rPr>
        <w:t>year was ‘AI Aware: Safe, Smart</w:t>
      </w:r>
      <w:r w:rsidR="004C3A4F" w:rsidRPr="00625D3F">
        <w:rPr>
          <w:rFonts w:asciiTheme="minorHAnsi" w:eastAsiaTheme="minorHAnsi" w:hAnsiTheme="minorHAnsi" w:cstheme="minorHAnsi"/>
          <w:sz w:val="22"/>
          <w:szCs w:val="22"/>
          <w:lang w:eastAsia="en-US"/>
        </w:rPr>
        <w:t xml:space="preserve"> and in Control’. The theme of the event is to bring together key stakeholders to explore ways to help children and young people be safe and responsible in a world increasingly shaped by A</w:t>
      </w:r>
      <w:r w:rsidRPr="00625D3F">
        <w:rPr>
          <w:rFonts w:asciiTheme="minorHAnsi" w:eastAsiaTheme="minorHAnsi" w:hAnsiTheme="minorHAnsi" w:cstheme="minorHAnsi"/>
          <w:sz w:val="22"/>
          <w:szCs w:val="22"/>
          <w:lang w:eastAsia="en-US"/>
        </w:rPr>
        <w:t xml:space="preserve">rtificial </w:t>
      </w:r>
      <w:r w:rsidR="004C3A4F" w:rsidRPr="00625D3F">
        <w:rPr>
          <w:rFonts w:asciiTheme="minorHAnsi" w:eastAsiaTheme="minorHAnsi" w:hAnsiTheme="minorHAnsi" w:cstheme="minorHAnsi"/>
          <w:sz w:val="22"/>
          <w:szCs w:val="22"/>
          <w:lang w:eastAsia="en-US"/>
        </w:rPr>
        <w:t>I</w:t>
      </w:r>
      <w:r w:rsidRPr="00625D3F">
        <w:rPr>
          <w:rFonts w:asciiTheme="minorHAnsi" w:eastAsiaTheme="minorHAnsi" w:hAnsiTheme="minorHAnsi" w:cstheme="minorHAnsi"/>
          <w:sz w:val="22"/>
          <w:szCs w:val="22"/>
          <w:lang w:eastAsia="en-US"/>
        </w:rPr>
        <w:t>ntelligence (AI)</w:t>
      </w:r>
      <w:r w:rsidR="004C3A4F" w:rsidRPr="00625D3F">
        <w:rPr>
          <w:rFonts w:asciiTheme="minorHAnsi" w:eastAsiaTheme="minorHAnsi" w:hAnsiTheme="minorHAnsi" w:cstheme="minorHAnsi"/>
          <w:sz w:val="22"/>
          <w:szCs w:val="22"/>
          <w:lang w:eastAsia="en-US"/>
        </w:rPr>
        <w:t xml:space="preserve"> tools and digital technology. Key speakers included Dr Mhairi Aitken, Senior Ethics Fellow at The Alan Turing Institute (the UK’s national institute for AI and data science) and Professor Sonia Livingstone. Discussions included the benefits and consequences of AI. There was much focus on how our younger generation feels about AI technology and how it directly impacts them as they grow up in tandem with fast developing AI technology. </w:t>
      </w:r>
    </w:p>
    <w:p w:rsidR="004C3A4F" w:rsidRPr="00625D3F" w:rsidRDefault="004C3A4F" w:rsidP="004C3A4F">
      <w:pPr>
        <w:spacing w:after="0" w:line="240" w:lineRule="auto"/>
        <w:jc w:val="both"/>
        <w:rPr>
          <w:rFonts w:cstheme="minorHAnsi"/>
        </w:rPr>
      </w:pPr>
    </w:p>
    <w:p w:rsidR="004C3A4F" w:rsidRPr="00625D3F" w:rsidRDefault="00625D3F" w:rsidP="004C3A4F">
      <w:pPr>
        <w:rPr>
          <w:rFonts w:eastAsia="Times New Roman" w:cstheme="minorHAnsi"/>
        </w:rPr>
      </w:pPr>
      <w:r w:rsidRPr="00625D3F">
        <w:rPr>
          <w:rFonts w:cstheme="minorHAnsi"/>
          <w:noProof/>
        </w:rPr>
        <mc:AlternateContent>
          <mc:Choice Requires="wps">
            <w:drawing>
              <wp:anchor distT="0" distB="0" distL="114300" distR="114300" simplePos="0" relativeHeight="251703303" behindDoc="0" locked="0" layoutInCell="1" allowOverlap="1" wp14:anchorId="7D6018D8" wp14:editId="6AA61937">
                <wp:simplePos x="0" y="0"/>
                <wp:positionH relativeFrom="column">
                  <wp:posOffset>1184275</wp:posOffset>
                </wp:positionH>
                <wp:positionV relativeFrom="paragraph">
                  <wp:posOffset>2218690</wp:posOffset>
                </wp:positionV>
                <wp:extent cx="3434080" cy="63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3434080" cy="635"/>
                        </a:xfrm>
                        <a:prstGeom prst="rect">
                          <a:avLst/>
                        </a:prstGeom>
                        <a:solidFill>
                          <a:prstClr val="white"/>
                        </a:solidFill>
                        <a:ln>
                          <a:noFill/>
                        </a:ln>
                      </wps:spPr>
                      <wps:txbx>
                        <w:txbxContent>
                          <w:p w:rsidR="00625D3F" w:rsidRPr="00D44C3D" w:rsidRDefault="00625D3F" w:rsidP="00625D3F">
                            <w:pPr>
                              <w:pStyle w:val="Caption"/>
                              <w:rPr>
                                <w:rFonts w:cstheme="minorHAnsi"/>
                                <w:noProof/>
                                <w:sz w:val="23"/>
                                <w:szCs w:val="23"/>
                              </w:rPr>
                            </w:pPr>
                            <w:r>
                              <w:rPr>
                                <w:rFonts w:cstheme="minorHAnsi"/>
                                <w:noProof/>
                                <w:sz w:val="23"/>
                                <w:szCs w:val="23"/>
                              </w:rPr>
                              <w:fldChar w:fldCharType="begin"/>
                            </w:r>
                            <w:r>
                              <w:rPr>
                                <w:rFonts w:cstheme="minorHAnsi"/>
                                <w:noProof/>
                                <w:sz w:val="23"/>
                                <w:szCs w:val="23"/>
                              </w:rPr>
                              <w:instrText xml:space="preserve"> SEQ Figure \* ARABIC </w:instrText>
                            </w:r>
                            <w:r>
                              <w:rPr>
                                <w:rFonts w:cstheme="minorHAnsi"/>
                                <w:noProof/>
                                <w:sz w:val="23"/>
                                <w:szCs w:val="23"/>
                              </w:rPr>
                              <w:fldChar w:fldCharType="separate"/>
                            </w:r>
                            <w:r w:rsidR="003D400E">
                              <w:rPr>
                                <w:rFonts w:cstheme="minorHAnsi"/>
                                <w:noProof/>
                                <w:sz w:val="23"/>
                                <w:szCs w:val="23"/>
                              </w:rPr>
                              <w:t>8</w:t>
                            </w:r>
                            <w:r>
                              <w:rPr>
                                <w:rFonts w:cstheme="minorHAnsi"/>
                                <w:noProof/>
                                <w:sz w:val="23"/>
                                <w:szCs w:val="23"/>
                              </w:rPr>
                              <w:fldChar w:fldCharType="end"/>
                            </w:r>
                            <w:r w:rsidRPr="001A4136">
                              <w:t>Photograph left to right: Detective Sergeant Laura Burke Sergeant Paulina Szramowska, members from Department of Justice, CEO Hotline- Mick Moran, Detective Sergeant Cathy Curtain, Detective Superintendent Sinead Greene (National Protective Services Bure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6018D8" id="Text Box 16" o:spid="_x0000_s1031" type="#_x0000_t202" style="position:absolute;margin-left:93.25pt;margin-top:174.7pt;width:270.4pt;height:.05pt;z-index:25170330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" stroked="f">
                <v:textbox style="mso-fit-shape-to-text:t" inset="0,0,0,0">
                  <w:txbxContent>
                    <w:p w:rsidR="00625D3F" w:rsidRPr="00D44C3D" w:rsidRDefault="00625D3F" w:rsidP="00625D3F">
                      <w:pPr>
                        <w:pStyle w:val="Caption"/>
                        <w:rPr>
                          <w:rFonts w:cstheme="minorHAnsi"/>
                          <w:noProof/>
                          <w:sz w:val="23"/>
                          <w:szCs w:val="23"/>
                        </w:rPr>
                      </w:pPr>
                      <w:r>
                        <w:rPr>
                          <w:rFonts w:cstheme="minorHAnsi"/>
                          <w:noProof/>
                          <w:sz w:val="23"/>
                          <w:szCs w:val="23"/>
                        </w:rPr>
                        <w:fldChar w:fldCharType="begin"/>
                      </w:r>
                      <w:r>
                        <w:rPr>
                          <w:rFonts w:cstheme="minorHAnsi"/>
                          <w:noProof/>
                          <w:sz w:val="23"/>
                          <w:szCs w:val="23"/>
                        </w:rPr>
                        <w:instrText xml:space="preserve"> SEQ Figure \* ARABIC </w:instrText>
                      </w:r>
                      <w:r>
                        <w:rPr>
                          <w:rFonts w:cstheme="minorHAnsi"/>
                          <w:noProof/>
                          <w:sz w:val="23"/>
                          <w:szCs w:val="23"/>
                        </w:rPr>
                        <w:fldChar w:fldCharType="separate"/>
                      </w:r>
                      <w:r w:rsidR="003D400E">
                        <w:rPr>
                          <w:rFonts w:cstheme="minorHAnsi"/>
                          <w:noProof/>
                          <w:sz w:val="23"/>
                          <w:szCs w:val="23"/>
                        </w:rPr>
                        <w:t>8</w:t>
                      </w:r>
                      <w:r>
                        <w:rPr>
                          <w:rFonts w:cstheme="minorHAnsi"/>
                          <w:noProof/>
                          <w:sz w:val="23"/>
                          <w:szCs w:val="23"/>
                        </w:rPr>
                        <w:fldChar w:fldCharType="end"/>
                      </w:r>
                      <w:r w:rsidRPr="001A4136">
                        <w:t>Photograph left to right: Detective Sergeant Laura Burke Sergeant Paulina Szramowska, members from Department of Justice, CEO Hotline- Mick Moran, Detective Sergeant Cathy Curtain, Detective Superintendent Sinead Greene (National Protective Services Bure</w:t>
                      </w:r>
                    </w:p>
                  </w:txbxContent>
                </v:textbox>
                <w10:wrap type="square"/>
              </v:shape>
            </w:pict>
          </mc:Fallback>
        </mc:AlternateContent>
      </w:r>
      <w:r w:rsidR="001D31DC" w:rsidRPr="00625D3F">
        <w:rPr>
          <w:rFonts w:cstheme="minorHAnsi"/>
          <w:noProof/>
          <w:sz w:val="23"/>
          <w:szCs w:val="23"/>
          <w:lang w:eastAsia="en-IE"/>
        </w:rPr>
        <w:drawing>
          <wp:anchor distT="0" distB="0" distL="114300" distR="114300" simplePos="0" relativeHeight="251682823" behindDoc="0" locked="0" layoutInCell="1" allowOverlap="1" wp14:anchorId="012251D7" wp14:editId="1CAA4614">
            <wp:simplePos x="0" y="0"/>
            <wp:positionH relativeFrom="column">
              <wp:posOffset>1184275</wp:posOffset>
            </wp:positionH>
            <wp:positionV relativeFrom="paragraph">
              <wp:posOffset>5715</wp:posOffset>
            </wp:positionV>
            <wp:extent cx="3434080" cy="215582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34080" cy="2155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B65B6" w:rsidRPr="00625D3F" w:rsidRDefault="003B65B6" w:rsidP="003B65B6">
      <w:pPr>
        <w:spacing w:after="0" w:line="240" w:lineRule="auto"/>
        <w:jc w:val="center"/>
        <w:rPr>
          <w:rFonts w:eastAsia="Times New Roman" w:cstheme="minorHAnsi"/>
          <w:i/>
          <w:sz w:val="20"/>
          <w:szCs w:val="20"/>
        </w:rPr>
      </w:pPr>
    </w:p>
    <w:p w:rsidR="003B65B6" w:rsidRPr="00625D3F" w:rsidRDefault="003B65B6" w:rsidP="003B65B6">
      <w:pPr>
        <w:spacing w:after="0" w:line="240" w:lineRule="auto"/>
        <w:jc w:val="center"/>
        <w:rPr>
          <w:rFonts w:eastAsia="Times New Roman" w:cstheme="minorHAnsi"/>
          <w:i/>
          <w:sz w:val="20"/>
          <w:szCs w:val="20"/>
        </w:rPr>
      </w:pPr>
    </w:p>
    <w:p w:rsidR="003B65B6" w:rsidRPr="00625D3F" w:rsidRDefault="003B65B6" w:rsidP="003B65B6">
      <w:pPr>
        <w:spacing w:after="0" w:line="240" w:lineRule="auto"/>
        <w:jc w:val="center"/>
        <w:rPr>
          <w:rFonts w:eastAsia="Times New Roman" w:cstheme="minorHAnsi"/>
          <w:i/>
          <w:sz w:val="20"/>
          <w:szCs w:val="20"/>
        </w:rPr>
      </w:pPr>
    </w:p>
    <w:p w:rsidR="003B65B6" w:rsidRPr="00625D3F" w:rsidRDefault="003B65B6" w:rsidP="003B65B6">
      <w:pPr>
        <w:spacing w:after="0" w:line="240" w:lineRule="auto"/>
        <w:jc w:val="center"/>
        <w:rPr>
          <w:rFonts w:eastAsia="Times New Roman" w:cstheme="minorHAnsi"/>
          <w:i/>
          <w:sz w:val="20"/>
          <w:szCs w:val="20"/>
        </w:rPr>
      </w:pPr>
    </w:p>
    <w:p w:rsidR="003B65B6" w:rsidRPr="00625D3F" w:rsidRDefault="003B65B6" w:rsidP="003B65B6">
      <w:pPr>
        <w:spacing w:after="0" w:line="240" w:lineRule="auto"/>
        <w:jc w:val="center"/>
        <w:rPr>
          <w:rFonts w:eastAsia="Times New Roman" w:cstheme="minorHAnsi"/>
          <w:i/>
          <w:sz w:val="20"/>
          <w:szCs w:val="20"/>
        </w:rPr>
      </w:pPr>
    </w:p>
    <w:p w:rsidR="003B65B6" w:rsidRPr="00625D3F" w:rsidRDefault="003B65B6" w:rsidP="003B65B6">
      <w:pPr>
        <w:spacing w:after="0" w:line="240" w:lineRule="auto"/>
        <w:jc w:val="center"/>
        <w:rPr>
          <w:rFonts w:eastAsia="Times New Roman" w:cstheme="minorHAnsi"/>
          <w:i/>
          <w:sz w:val="20"/>
          <w:szCs w:val="20"/>
        </w:rPr>
      </w:pPr>
    </w:p>
    <w:p w:rsidR="003B65B6" w:rsidRPr="00625D3F" w:rsidRDefault="003B65B6" w:rsidP="003B65B6">
      <w:pPr>
        <w:spacing w:after="0" w:line="240" w:lineRule="auto"/>
        <w:jc w:val="center"/>
        <w:rPr>
          <w:rFonts w:eastAsia="Times New Roman" w:cstheme="minorHAnsi"/>
          <w:i/>
          <w:sz w:val="20"/>
          <w:szCs w:val="20"/>
        </w:rPr>
      </w:pPr>
    </w:p>
    <w:p w:rsidR="003B65B6" w:rsidRPr="00625D3F" w:rsidRDefault="003B65B6" w:rsidP="003B65B6">
      <w:pPr>
        <w:spacing w:after="0" w:line="240" w:lineRule="auto"/>
        <w:jc w:val="center"/>
        <w:rPr>
          <w:rFonts w:eastAsia="Times New Roman" w:cstheme="minorHAnsi"/>
          <w:i/>
          <w:sz w:val="20"/>
          <w:szCs w:val="20"/>
        </w:rPr>
      </w:pPr>
    </w:p>
    <w:p w:rsidR="003B65B6" w:rsidRPr="00625D3F" w:rsidRDefault="003B65B6" w:rsidP="003B65B6">
      <w:pPr>
        <w:spacing w:after="0" w:line="240" w:lineRule="auto"/>
        <w:jc w:val="center"/>
        <w:rPr>
          <w:rFonts w:eastAsia="Times New Roman" w:cstheme="minorHAnsi"/>
          <w:i/>
          <w:sz w:val="20"/>
          <w:szCs w:val="20"/>
        </w:rPr>
      </w:pPr>
    </w:p>
    <w:p w:rsidR="003B65B6" w:rsidRPr="00625D3F" w:rsidRDefault="003B65B6" w:rsidP="003B65B6">
      <w:pPr>
        <w:spacing w:after="0" w:line="240" w:lineRule="auto"/>
        <w:jc w:val="center"/>
        <w:rPr>
          <w:rFonts w:eastAsia="Times New Roman" w:cstheme="minorHAnsi"/>
          <w:i/>
          <w:sz w:val="20"/>
          <w:szCs w:val="20"/>
        </w:rPr>
      </w:pPr>
    </w:p>
    <w:p w:rsidR="003B65B6" w:rsidRPr="00625D3F" w:rsidRDefault="003B65B6" w:rsidP="003B65B6">
      <w:pPr>
        <w:spacing w:after="0" w:line="240" w:lineRule="auto"/>
        <w:jc w:val="center"/>
        <w:rPr>
          <w:rFonts w:eastAsia="Times New Roman" w:cstheme="minorHAnsi"/>
          <w:i/>
          <w:sz w:val="20"/>
          <w:szCs w:val="20"/>
        </w:rPr>
      </w:pPr>
    </w:p>
    <w:p w:rsidR="001D31DC" w:rsidRPr="00625D3F" w:rsidRDefault="001D31DC" w:rsidP="001D31DC">
      <w:pPr>
        <w:spacing w:after="0" w:line="240" w:lineRule="auto"/>
        <w:rPr>
          <w:rFonts w:eastAsia="Times New Roman" w:cstheme="minorHAnsi"/>
          <w:i/>
          <w:sz w:val="20"/>
          <w:szCs w:val="20"/>
        </w:rPr>
      </w:pPr>
    </w:p>
    <w:p w:rsidR="001D31DC" w:rsidRPr="00625D3F" w:rsidRDefault="001D31DC" w:rsidP="001D31DC">
      <w:pPr>
        <w:spacing w:after="0" w:line="240" w:lineRule="auto"/>
        <w:rPr>
          <w:rFonts w:eastAsia="Times New Roman" w:cstheme="minorHAnsi"/>
          <w:i/>
          <w:sz w:val="20"/>
          <w:szCs w:val="20"/>
        </w:rPr>
      </w:pPr>
    </w:p>
    <w:p w:rsidR="00376712" w:rsidRPr="00625D3F" w:rsidRDefault="00376712" w:rsidP="003B65B6">
      <w:pPr>
        <w:pStyle w:val="wordsection1"/>
        <w:spacing w:before="0" w:beforeAutospacing="0" w:after="0" w:afterAutospacing="0"/>
        <w:jc w:val="both"/>
        <w:rPr>
          <w:rFonts w:asciiTheme="minorHAnsi" w:eastAsiaTheme="minorHAnsi" w:hAnsiTheme="minorHAnsi" w:cstheme="minorHAnsi"/>
          <w:sz w:val="22"/>
          <w:szCs w:val="22"/>
          <w:lang w:eastAsia="en-US"/>
        </w:rPr>
      </w:pPr>
    </w:p>
    <w:p w:rsidR="00625D3F" w:rsidRPr="00625D3F" w:rsidRDefault="00625D3F" w:rsidP="003B65B6">
      <w:pPr>
        <w:pStyle w:val="wordsection1"/>
        <w:spacing w:before="0" w:beforeAutospacing="0" w:after="0" w:afterAutospacing="0"/>
        <w:jc w:val="both"/>
        <w:rPr>
          <w:rFonts w:asciiTheme="minorHAnsi" w:eastAsiaTheme="minorHAnsi" w:hAnsiTheme="minorHAnsi" w:cstheme="minorHAnsi"/>
          <w:b/>
          <w:sz w:val="22"/>
          <w:szCs w:val="22"/>
          <w:lang w:eastAsia="en-US"/>
        </w:rPr>
      </w:pPr>
    </w:p>
    <w:p w:rsidR="00625D3F" w:rsidRPr="00625D3F" w:rsidRDefault="00625D3F" w:rsidP="003B65B6">
      <w:pPr>
        <w:pStyle w:val="wordsection1"/>
        <w:spacing w:before="0" w:beforeAutospacing="0" w:after="0" w:afterAutospacing="0"/>
        <w:jc w:val="both"/>
        <w:rPr>
          <w:rFonts w:asciiTheme="minorHAnsi" w:eastAsiaTheme="minorHAnsi" w:hAnsiTheme="minorHAnsi" w:cstheme="minorHAnsi"/>
          <w:b/>
          <w:sz w:val="22"/>
          <w:szCs w:val="22"/>
          <w:lang w:eastAsia="en-US"/>
        </w:rPr>
      </w:pPr>
    </w:p>
    <w:p w:rsidR="00625D3F" w:rsidRPr="00625D3F" w:rsidRDefault="00625D3F" w:rsidP="003B65B6">
      <w:pPr>
        <w:pStyle w:val="wordsection1"/>
        <w:spacing w:before="0" w:beforeAutospacing="0" w:after="0" w:afterAutospacing="0"/>
        <w:jc w:val="both"/>
        <w:rPr>
          <w:rFonts w:asciiTheme="minorHAnsi" w:eastAsiaTheme="minorHAnsi" w:hAnsiTheme="minorHAnsi" w:cstheme="minorHAnsi"/>
          <w:b/>
          <w:sz w:val="22"/>
          <w:szCs w:val="22"/>
          <w:lang w:eastAsia="en-US"/>
        </w:rPr>
      </w:pPr>
    </w:p>
    <w:p w:rsidR="00625D3F" w:rsidRPr="00625D3F" w:rsidRDefault="00625D3F" w:rsidP="003B65B6">
      <w:pPr>
        <w:pStyle w:val="wordsection1"/>
        <w:spacing w:before="0" w:beforeAutospacing="0" w:after="0" w:afterAutospacing="0"/>
        <w:jc w:val="both"/>
        <w:rPr>
          <w:rFonts w:asciiTheme="minorHAnsi" w:eastAsiaTheme="minorHAnsi" w:hAnsiTheme="minorHAnsi" w:cstheme="minorHAnsi"/>
          <w:b/>
          <w:sz w:val="22"/>
          <w:szCs w:val="22"/>
          <w:lang w:eastAsia="en-US"/>
        </w:rPr>
      </w:pPr>
    </w:p>
    <w:p w:rsidR="004C3A4F" w:rsidRPr="00625D3F" w:rsidRDefault="003B65B6" w:rsidP="00625D3F">
      <w:pPr>
        <w:pStyle w:val="Heading2"/>
        <w:rPr>
          <w:rFonts w:asciiTheme="minorHAnsi" w:eastAsiaTheme="minorHAnsi" w:hAnsiTheme="minorHAnsi" w:cstheme="minorHAnsi"/>
          <w:color w:val="auto"/>
        </w:rPr>
      </w:pPr>
      <w:r w:rsidRPr="00625D3F">
        <w:rPr>
          <w:rFonts w:asciiTheme="minorHAnsi" w:eastAsiaTheme="minorHAnsi" w:hAnsiTheme="minorHAnsi" w:cstheme="minorHAnsi"/>
          <w:color w:val="auto"/>
        </w:rPr>
        <w:t>Community Policing Unit</w:t>
      </w:r>
      <w:r w:rsidR="00376712" w:rsidRPr="00625D3F">
        <w:rPr>
          <w:rFonts w:asciiTheme="minorHAnsi" w:eastAsiaTheme="minorHAnsi" w:hAnsiTheme="minorHAnsi" w:cstheme="minorHAnsi"/>
          <w:color w:val="auto"/>
        </w:rPr>
        <w:t xml:space="preserve"> in the North Western Region provide Road Safety presentation</w:t>
      </w:r>
    </w:p>
    <w:p w:rsidR="004C3A4F" w:rsidRPr="00625D3F" w:rsidRDefault="004C3A4F" w:rsidP="004C3A4F">
      <w:pPr>
        <w:pStyle w:val="wordsection1"/>
        <w:spacing w:before="0" w:beforeAutospacing="0" w:after="0" w:afterAutospacing="0"/>
        <w:jc w:val="both"/>
        <w:rPr>
          <w:rFonts w:asciiTheme="minorHAnsi" w:eastAsiaTheme="minorHAnsi" w:hAnsiTheme="minorHAnsi" w:cstheme="minorHAnsi"/>
          <w:sz w:val="22"/>
          <w:szCs w:val="22"/>
          <w:lang w:eastAsia="en-US"/>
        </w:rPr>
      </w:pPr>
      <w:r w:rsidRPr="00625D3F">
        <w:rPr>
          <w:rFonts w:asciiTheme="minorHAnsi" w:eastAsiaTheme="minorHAnsi" w:hAnsiTheme="minorHAnsi" w:cstheme="minorHAnsi"/>
          <w:sz w:val="22"/>
          <w:szCs w:val="22"/>
          <w:lang w:eastAsia="en-US"/>
        </w:rPr>
        <w:t>The Brothers of Charity Services provides a wide range of services to people with an intellectual disability and their families across the Nort</w:t>
      </w:r>
      <w:r w:rsidR="008F6035" w:rsidRPr="00625D3F">
        <w:rPr>
          <w:rFonts w:asciiTheme="minorHAnsi" w:eastAsiaTheme="minorHAnsi" w:hAnsiTheme="minorHAnsi" w:cstheme="minorHAnsi"/>
          <w:sz w:val="22"/>
          <w:szCs w:val="22"/>
          <w:lang w:eastAsia="en-US"/>
        </w:rPr>
        <w:t>h Western Region. A dedicated road s</w:t>
      </w:r>
      <w:r w:rsidR="003B65B6" w:rsidRPr="00625D3F">
        <w:rPr>
          <w:rFonts w:asciiTheme="minorHAnsi" w:eastAsiaTheme="minorHAnsi" w:hAnsiTheme="minorHAnsi" w:cstheme="minorHAnsi"/>
          <w:sz w:val="22"/>
          <w:szCs w:val="22"/>
          <w:lang w:eastAsia="en-US"/>
        </w:rPr>
        <w:t>afety p</w:t>
      </w:r>
      <w:r w:rsidRPr="00625D3F">
        <w:rPr>
          <w:rFonts w:asciiTheme="minorHAnsi" w:eastAsiaTheme="minorHAnsi" w:hAnsiTheme="minorHAnsi" w:cstheme="minorHAnsi"/>
          <w:sz w:val="22"/>
          <w:szCs w:val="22"/>
          <w:lang w:eastAsia="en-US"/>
        </w:rPr>
        <w:t>resentation tailored to the needs of the attendees was completed by the</w:t>
      </w:r>
      <w:r w:rsidR="003B65B6" w:rsidRPr="00625D3F">
        <w:rPr>
          <w:rFonts w:asciiTheme="minorHAnsi" w:eastAsiaTheme="minorHAnsi" w:hAnsiTheme="minorHAnsi" w:cstheme="minorHAnsi"/>
          <w:sz w:val="22"/>
          <w:szCs w:val="22"/>
          <w:lang w:eastAsia="en-US"/>
        </w:rPr>
        <w:t xml:space="preserve"> Community Policing Unit on 13</w:t>
      </w:r>
      <w:r w:rsidRPr="00625D3F">
        <w:rPr>
          <w:rFonts w:asciiTheme="minorHAnsi" w:eastAsiaTheme="minorHAnsi" w:hAnsiTheme="minorHAnsi" w:cstheme="minorHAnsi"/>
          <w:sz w:val="22"/>
          <w:szCs w:val="22"/>
          <w:lang w:eastAsia="en-US"/>
        </w:rPr>
        <w:t xml:space="preserve"> Februa</w:t>
      </w:r>
      <w:r w:rsidR="003B65B6" w:rsidRPr="00625D3F">
        <w:rPr>
          <w:rFonts w:asciiTheme="minorHAnsi" w:eastAsiaTheme="minorHAnsi" w:hAnsiTheme="minorHAnsi" w:cstheme="minorHAnsi"/>
          <w:sz w:val="22"/>
          <w:szCs w:val="22"/>
          <w:lang w:eastAsia="en-US"/>
        </w:rPr>
        <w:t>ry 2026</w:t>
      </w:r>
      <w:r w:rsidR="008F6035" w:rsidRPr="00625D3F">
        <w:rPr>
          <w:rFonts w:asciiTheme="minorHAnsi" w:eastAsiaTheme="minorHAnsi" w:hAnsiTheme="minorHAnsi" w:cstheme="minorHAnsi"/>
          <w:sz w:val="22"/>
          <w:szCs w:val="22"/>
          <w:lang w:eastAsia="en-US"/>
        </w:rPr>
        <w:t>,</w:t>
      </w:r>
      <w:r w:rsidR="003B65B6" w:rsidRPr="00625D3F">
        <w:rPr>
          <w:rFonts w:asciiTheme="minorHAnsi" w:eastAsiaTheme="minorHAnsi" w:hAnsiTheme="minorHAnsi" w:cstheme="minorHAnsi"/>
          <w:sz w:val="22"/>
          <w:szCs w:val="22"/>
          <w:lang w:eastAsia="en-US"/>
        </w:rPr>
        <w:t xml:space="preserve"> for the Youthways and</w:t>
      </w:r>
      <w:r w:rsidRPr="00625D3F">
        <w:rPr>
          <w:rFonts w:asciiTheme="minorHAnsi" w:eastAsiaTheme="minorHAnsi" w:hAnsiTheme="minorHAnsi" w:cstheme="minorHAnsi"/>
          <w:sz w:val="22"/>
          <w:szCs w:val="22"/>
          <w:lang w:eastAsia="en-US"/>
        </w:rPr>
        <w:t xml:space="preserve"> Oakley Day Services groups. As a result of this event, the group submitted a report to highligh</w:t>
      </w:r>
      <w:r w:rsidR="00584AFF" w:rsidRPr="00625D3F">
        <w:rPr>
          <w:rFonts w:asciiTheme="minorHAnsi" w:eastAsiaTheme="minorHAnsi" w:hAnsiTheme="minorHAnsi" w:cstheme="minorHAnsi"/>
          <w:sz w:val="22"/>
          <w:szCs w:val="22"/>
          <w:lang w:eastAsia="en-US"/>
        </w:rPr>
        <w:t>t their concerns regarding issues faced</w:t>
      </w:r>
      <w:r w:rsidRPr="00625D3F">
        <w:rPr>
          <w:rFonts w:asciiTheme="minorHAnsi" w:eastAsiaTheme="minorHAnsi" w:hAnsiTheme="minorHAnsi" w:cstheme="minorHAnsi"/>
          <w:sz w:val="22"/>
          <w:szCs w:val="22"/>
          <w:lang w:eastAsia="en-US"/>
        </w:rPr>
        <w:t xml:space="preserve"> locally in terms of road safety, and to highlight issues for pedestrians and wheelchair users, which have </w:t>
      </w:r>
      <w:r w:rsidR="006126EE" w:rsidRPr="00625D3F">
        <w:rPr>
          <w:rFonts w:asciiTheme="minorHAnsi" w:eastAsiaTheme="minorHAnsi" w:hAnsiTheme="minorHAnsi" w:cstheme="minorHAnsi"/>
          <w:sz w:val="22"/>
          <w:szCs w:val="22"/>
          <w:lang w:eastAsia="en-US"/>
        </w:rPr>
        <w:t>also</w:t>
      </w:r>
      <w:r w:rsidR="003B65B6" w:rsidRPr="00625D3F">
        <w:rPr>
          <w:rFonts w:asciiTheme="minorHAnsi" w:eastAsiaTheme="minorHAnsi" w:hAnsiTheme="minorHAnsi" w:cstheme="minorHAnsi"/>
          <w:sz w:val="22"/>
          <w:szCs w:val="22"/>
          <w:lang w:eastAsia="en-US"/>
        </w:rPr>
        <w:t xml:space="preserve"> been raised with local politicians and planning s</w:t>
      </w:r>
      <w:r w:rsidRPr="00625D3F">
        <w:rPr>
          <w:rFonts w:asciiTheme="minorHAnsi" w:eastAsiaTheme="minorHAnsi" w:hAnsiTheme="minorHAnsi" w:cstheme="minorHAnsi"/>
          <w:sz w:val="22"/>
          <w:szCs w:val="22"/>
          <w:lang w:eastAsia="en-US"/>
        </w:rPr>
        <w:t>ections.</w:t>
      </w:r>
    </w:p>
    <w:p w:rsidR="004C3A4F" w:rsidRPr="00625D3F" w:rsidRDefault="004C3A4F" w:rsidP="004C3A4F">
      <w:pPr>
        <w:pStyle w:val="wordsection1"/>
        <w:spacing w:before="0" w:beforeAutospacing="0" w:after="0" w:afterAutospacing="0"/>
        <w:jc w:val="both"/>
        <w:rPr>
          <w:rFonts w:asciiTheme="minorHAnsi" w:eastAsiaTheme="minorHAnsi" w:hAnsiTheme="minorHAnsi" w:cstheme="minorHAnsi"/>
          <w:sz w:val="22"/>
          <w:szCs w:val="22"/>
          <w:lang w:eastAsia="en-US"/>
        </w:rPr>
      </w:pPr>
    </w:p>
    <w:p w:rsidR="00376712" w:rsidRPr="00625D3F" w:rsidRDefault="00376712" w:rsidP="00625D3F">
      <w:pPr>
        <w:pStyle w:val="Heading2"/>
        <w:rPr>
          <w:rFonts w:asciiTheme="minorHAnsi" w:eastAsiaTheme="minorHAnsi" w:hAnsiTheme="minorHAnsi" w:cstheme="minorHAnsi"/>
          <w:color w:val="auto"/>
        </w:rPr>
      </w:pPr>
      <w:r w:rsidRPr="00625D3F">
        <w:rPr>
          <w:rFonts w:asciiTheme="minorHAnsi" w:eastAsiaTheme="minorHAnsi" w:hAnsiTheme="minorHAnsi" w:cstheme="minorHAnsi"/>
          <w:color w:val="auto"/>
        </w:rPr>
        <w:t>Presentation by the Garda National Diversity Unit to IPAS Centre residents</w:t>
      </w:r>
    </w:p>
    <w:p w:rsidR="004C3A4F" w:rsidRPr="00625D3F" w:rsidRDefault="004C3A4F" w:rsidP="004C3A4F">
      <w:pPr>
        <w:pStyle w:val="wordsection1"/>
        <w:spacing w:before="0" w:beforeAutospacing="0" w:after="0" w:afterAutospacing="0"/>
        <w:jc w:val="both"/>
        <w:rPr>
          <w:rFonts w:asciiTheme="minorHAnsi" w:eastAsiaTheme="minorHAnsi" w:hAnsiTheme="minorHAnsi" w:cstheme="minorHAnsi"/>
          <w:sz w:val="22"/>
          <w:szCs w:val="22"/>
          <w:lang w:eastAsia="en-US"/>
        </w:rPr>
      </w:pPr>
      <w:r w:rsidRPr="00625D3F">
        <w:rPr>
          <w:rFonts w:asciiTheme="minorHAnsi" w:eastAsiaTheme="minorHAnsi" w:hAnsiTheme="minorHAnsi" w:cstheme="minorHAnsi"/>
          <w:sz w:val="22"/>
          <w:szCs w:val="22"/>
          <w:lang w:eastAsia="en-US"/>
        </w:rPr>
        <w:t>The Garda National Diversity Unit, in conjunction with Community Policing members from the Dublin Metropolitan Region</w:t>
      </w:r>
      <w:r w:rsidR="008F6035" w:rsidRPr="00625D3F">
        <w:rPr>
          <w:rFonts w:asciiTheme="minorHAnsi" w:eastAsiaTheme="minorHAnsi" w:hAnsiTheme="minorHAnsi" w:cstheme="minorHAnsi"/>
          <w:sz w:val="22"/>
          <w:szCs w:val="22"/>
          <w:lang w:eastAsia="en-US"/>
        </w:rPr>
        <w:t>,</w:t>
      </w:r>
      <w:r w:rsidRPr="00625D3F">
        <w:rPr>
          <w:rFonts w:asciiTheme="minorHAnsi" w:eastAsiaTheme="minorHAnsi" w:hAnsiTheme="minorHAnsi" w:cstheme="minorHAnsi"/>
          <w:sz w:val="22"/>
          <w:szCs w:val="22"/>
          <w:lang w:eastAsia="en-US"/>
        </w:rPr>
        <w:t xml:space="preserve"> presented to International Protection Accommodation Service</w:t>
      </w:r>
      <w:r w:rsidR="00376712" w:rsidRPr="00625D3F">
        <w:rPr>
          <w:rFonts w:asciiTheme="minorHAnsi" w:eastAsiaTheme="minorHAnsi" w:hAnsiTheme="minorHAnsi" w:cstheme="minorHAnsi"/>
          <w:sz w:val="22"/>
          <w:szCs w:val="22"/>
          <w:lang w:eastAsia="en-US"/>
        </w:rPr>
        <w:t xml:space="preserve"> (IPAS) Centre residents </w:t>
      </w:r>
      <w:r w:rsidR="008F6035" w:rsidRPr="00625D3F">
        <w:rPr>
          <w:rFonts w:asciiTheme="minorHAnsi" w:eastAsiaTheme="minorHAnsi" w:hAnsiTheme="minorHAnsi" w:cstheme="minorHAnsi"/>
          <w:sz w:val="22"/>
          <w:szCs w:val="22"/>
          <w:lang w:eastAsia="en-US"/>
        </w:rPr>
        <w:t>in N</w:t>
      </w:r>
      <w:r w:rsidRPr="00625D3F">
        <w:rPr>
          <w:rFonts w:asciiTheme="minorHAnsi" w:eastAsiaTheme="minorHAnsi" w:hAnsiTheme="minorHAnsi" w:cstheme="minorHAnsi"/>
          <w:sz w:val="22"/>
          <w:szCs w:val="22"/>
          <w:lang w:eastAsia="en-US"/>
        </w:rPr>
        <w:t>orth Dublin. T</w:t>
      </w:r>
      <w:r w:rsidR="008F6035" w:rsidRPr="00625D3F">
        <w:rPr>
          <w:rFonts w:asciiTheme="minorHAnsi" w:eastAsiaTheme="minorHAnsi" w:hAnsiTheme="minorHAnsi" w:cstheme="minorHAnsi"/>
          <w:sz w:val="22"/>
          <w:szCs w:val="22"/>
          <w:lang w:eastAsia="en-US"/>
        </w:rPr>
        <w:t>he t</w:t>
      </w:r>
      <w:r w:rsidRPr="00625D3F">
        <w:rPr>
          <w:rFonts w:asciiTheme="minorHAnsi" w:eastAsiaTheme="minorHAnsi" w:hAnsiTheme="minorHAnsi" w:cstheme="minorHAnsi"/>
          <w:sz w:val="22"/>
          <w:szCs w:val="22"/>
          <w:lang w:eastAsia="en-US"/>
        </w:rPr>
        <w:t xml:space="preserve">opics covered included the roles </w:t>
      </w:r>
      <w:r w:rsidR="00376712" w:rsidRPr="00625D3F">
        <w:rPr>
          <w:rFonts w:asciiTheme="minorHAnsi" w:eastAsiaTheme="minorHAnsi" w:hAnsiTheme="minorHAnsi" w:cstheme="minorHAnsi"/>
          <w:sz w:val="22"/>
          <w:szCs w:val="22"/>
          <w:lang w:eastAsia="en-US"/>
        </w:rPr>
        <w:t xml:space="preserve">of the </w:t>
      </w:r>
      <w:r w:rsidRPr="00625D3F">
        <w:rPr>
          <w:rFonts w:asciiTheme="minorHAnsi" w:eastAsiaTheme="minorHAnsi" w:hAnsiTheme="minorHAnsi" w:cstheme="minorHAnsi"/>
          <w:sz w:val="22"/>
          <w:szCs w:val="22"/>
          <w:lang w:eastAsia="en-US"/>
        </w:rPr>
        <w:t>National Diversity Unit and Garda Diversity Officer</w:t>
      </w:r>
      <w:r w:rsidR="00376712" w:rsidRPr="00625D3F">
        <w:rPr>
          <w:rFonts w:asciiTheme="minorHAnsi" w:eastAsiaTheme="minorHAnsi" w:hAnsiTheme="minorHAnsi" w:cstheme="minorHAnsi"/>
          <w:sz w:val="22"/>
          <w:szCs w:val="22"/>
          <w:lang w:eastAsia="en-US"/>
        </w:rPr>
        <w:t>s, i</w:t>
      </w:r>
      <w:r w:rsidRPr="00625D3F">
        <w:rPr>
          <w:rFonts w:asciiTheme="minorHAnsi" w:eastAsiaTheme="minorHAnsi" w:hAnsiTheme="minorHAnsi" w:cstheme="minorHAnsi"/>
          <w:sz w:val="22"/>
          <w:szCs w:val="22"/>
          <w:lang w:eastAsia="en-US"/>
        </w:rPr>
        <w:t xml:space="preserve">dentifying and reporting hate crime, Irish legislation, reporting online content and road safety. </w:t>
      </w:r>
    </w:p>
    <w:p w:rsidR="007C7415" w:rsidRPr="00625D3F" w:rsidRDefault="007C7415" w:rsidP="006126EE">
      <w:pPr>
        <w:pStyle w:val="NoSpacing"/>
        <w:jc w:val="both"/>
        <w:rPr>
          <w:rFonts w:cstheme="minorHAnsi"/>
        </w:rPr>
      </w:pPr>
    </w:p>
    <w:sectPr w:rsidR="007C7415" w:rsidRPr="00625D3F" w:rsidSect="00416666">
      <w:pgSz w:w="11906" w:h="16838"/>
      <w:pgMar w:top="851"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71C0" w:rsidRDefault="00B571C0" w:rsidP="003D21F7">
      <w:pPr>
        <w:spacing w:after="0" w:line="240" w:lineRule="auto"/>
      </w:pPr>
      <w:r>
        <w:separator/>
      </w:r>
    </w:p>
  </w:endnote>
  <w:endnote w:type="continuationSeparator" w:id="0">
    <w:p w:rsidR="00B571C0" w:rsidRDefault="00B571C0" w:rsidP="003D21F7">
      <w:pPr>
        <w:spacing w:after="0" w:line="240" w:lineRule="auto"/>
      </w:pPr>
      <w:r>
        <w:continuationSeparator/>
      </w:r>
    </w:p>
  </w:endnote>
  <w:endnote w:type="continuationNotice" w:id="1">
    <w:p w:rsidR="00B571C0" w:rsidRDefault="00B571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71C0" w:rsidRDefault="00B571C0" w:rsidP="003D21F7">
      <w:pPr>
        <w:spacing w:after="0" w:line="240" w:lineRule="auto"/>
      </w:pPr>
      <w:r>
        <w:separator/>
      </w:r>
    </w:p>
  </w:footnote>
  <w:footnote w:type="continuationSeparator" w:id="0">
    <w:p w:rsidR="00B571C0" w:rsidRDefault="00B571C0" w:rsidP="003D21F7">
      <w:pPr>
        <w:spacing w:after="0" w:line="240" w:lineRule="auto"/>
      </w:pPr>
      <w:r>
        <w:continuationSeparator/>
      </w:r>
    </w:p>
  </w:footnote>
  <w:footnote w:type="continuationNotice" w:id="1">
    <w:p w:rsidR="00B571C0" w:rsidRDefault="00B571C0">
      <w:pPr>
        <w:spacing w:after="0" w:line="240" w:lineRule="auto"/>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55373"/>
    <w:multiLevelType w:val="hybridMultilevel"/>
    <w:tmpl w:val="6A4A36F0"/>
    <w:lvl w:ilvl="0" w:tplc="18090001">
      <w:start w:val="1"/>
      <w:numFmt w:val="bullet"/>
      <w:lvlText w:val=""/>
      <w:lvlJc w:val="left"/>
      <w:pPr>
        <w:ind w:left="360" w:hanging="360"/>
      </w:pPr>
      <w:rPr>
        <w:rFonts w:ascii="Symbol" w:hAnsi="Symbol" w:hint="default"/>
      </w:rPr>
    </w:lvl>
    <w:lvl w:ilvl="1" w:tplc="B94C331E">
      <w:start w:val="1"/>
      <w:numFmt w:val="bullet"/>
      <w:lvlText w:val="-"/>
      <w:lvlJc w:val="left"/>
      <w:pPr>
        <w:ind w:left="1080" w:hanging="360"/>
      </w:pPr>
      <w:rPr>
        <w:rFonts w:ascii="Courier New" w:hAnsi="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 w15:restartNumberingAfterBreak="0">
    <w:nsid w:val="0F542C2A"/>
    <w:multiLevelType w:val="hybridMultilevel"/>
    <w:tmpl w:val="19366E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14D5B2F"/>
    <w:multiLevelType w:val="hybridMultilevel"/>
    <w:tmpl w:val="7CE49A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37F1CA5"/>
    <w:multiLevelType w:val="hybridMultilevel"/>
    <w:tmpl w:val="56C676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241F67F7"/>
    <w:multiLevelType w:val="multilevel"/>
    <w:tmpl w:val="86AE20CC"/>
    <w:lvl w:ilvl="0">
      <w:numFmt w:val="bullet"/>
      <w:lvlText w:val="·"/>
      <w:lvlJc w:val="left"/>
      <w:pPr>
        <w:tabs>
          <w:tab w:val="left" w:pos="360"/>
        </w:tabs>
      </w:pPr>
      <w:rPr>
        <w:rFonts w:ascii="Symbol" w:eastAsia="Symbol" w:hAnsi="Symbol"/>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47C62D5"/>
    <w:multiLevelType w:val="hybridMultilevel"/>
    <w:tmpl w:val="8182DD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6E56972"/>
    <w:multiLevelType w:val="hybridMultilevel"/>
    <w:tmpl w:val="1CE010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301836D9"/>
    <w:multiLevelType w:val="hybridMultilevel"/>
    <w:tmpl w:val="CF94F4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32B87158"/>
    <w:multiLevelType w:val="multilevel"/>
    <w:tmpl w:val="2596338C"/>
    <w:lvl w:ilvl="0">
      <w:numFmt w:val="bullet"/>
      <w:lvlText w:val="·"/>
      <w:lvlJc w:val="left"/>
      <w:pPr>
        <w:tabs>
          <w:tab w:val="left" w:pos="360"/>
        </w:tabs>
      </w:pPr>
      <w:rPr>
        <w:rFonts w:ascii="Symbol" w:eastAsia="Symbol" w:hAnsi="Symbol"/>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A1B66DA"/>
    <w:multiLevelType w:val="multilevel"/>
    <w:tmpl w:val="16B0C524"/>
    <w:lvl w:ilvl="0">
      <w:numFmt w:val="bullet"/>
      <w:lvlText w:val="·"/>
      <w:lvlJc w:val="left"/>
      <w:pPr>
        <w:tabs>
          <w:tab w:val="left" w:pos="360"/>
        </w:tabs>
      </w:pPr>
      <w:rPr>
        <w:rFonts w:ascii="Symbol" w:eastAsia="Symbol" w:hAnsi="Symbol"/>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EC550C8"/>
    <w:multiLevelType w:val="multilevel"/>
    <w:tmpl w:val="89F029BE"/>
    <w:lvl w:ilvl="0">
      <w:numFmt w:val="bullet"/>
      <w:lvlText w:val="·"/>
      <w:lvlJc w:val="left"/>
      <w:pPr>
        <w:tabs>
          <w:tab w:val="left" w:pos="360"/>
        </w:tabs>
      </w:pPr>
      <w:rPr>
        <w:rFonts w:ascii="Symbol" w:eastAsia="Symbol" w:hAnsi="Symbol"/>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ECA1A6A"/>
    <w:multiLevelType w:val="hybridMultilevel"/>
    <w:tmpl w:val="2BF0DA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41EA0156"/>
    <w:multiLevelType w:val="hybridMultilevel"/>
    <w:tmpl w:val="C19C36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433A56AA"/>
    <w:multiLevelType w:val="hybridMultilevel"/>
    <w:tmpl w:val="1A8CE1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476C4433"/>
    <w:multiLevelType w:val="hybridMultilevel"/>
    <w:tmpl w:val="F3F225BC"/>
    <w:lvl w:ilvl="0" w:tplc="C4BABA98">
      <w:start w:val="2025"/>
      <w:numFmt w:val="bullet"/>
      <w:lvlText w:val="•"/>
      <w:lvlJc w:val="left"/>
      <w:pPr>
        <w:ind w:left="1080" w:hanging="72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49C556D4"/>
    <w:multiLevelType w:val="hybridMultilevel"/>
    <w:tmpl w:val="A0B26D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4B97247B"/>
    <w:multiLevelType w:val="hybridMultilevel"/>
    <w:tmpl w:val="544E9D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4BE966B7"/>
    <w:multiLevelType w:val="multilevel"/>
    <w:tmpl w:val="75269914"/>
    <w:lvl w:ilvl="0">
      <w:numFmt w:val="bullet"/>
      <w:lvlText w:val="·"/>
      <w:lvlJc w:val="left"/>
      <w:pPr>
        <w:tabs>
          <w:tab w:val="left" w:pos="432"/>
        </w:tabs>
      </w:pPr>
      <w:rPr>
        <w:rFonts w:ascii="Symbol" w:eastAsia="Symbol" w:hAnsi="Symbol"/>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FB81DB1"/>
    <w:multiLevelType w:val="multilevel"/>
    <w:tmpl w:val="9CD2CB7E"/>
    <w:lvl w:ilvl="0">
      <w:numFmt w:val="bullet"/>
      <w:lvlText w:val="·"/>
      <w:lvlJc w:val="left"/>
      <w:pPr>
        <w:tabs>
          <w:tab w:val="left" w:pos="360"/>
        </w:tabs>
      </w:pPr>
      <w:rPr>
        <w:rFonts w:ascii="Symbol" w:eastAsia="Symbol" w:hAnsi="Symbol"/>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2444E26"/>
    <w:multiLevelType w:val="hybridMultilevel"/>
    <w:tmpl w:val="B99E904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54E77067"/>
    <w:multiLevelType w:val="multilevel"/>
    <w:tmpl w:val="C9A2E3EE"/>
    <w:lvl w:ilvl="0">
      <w:numFmt w:val="bullet"/>
      <w:lvlText w:val="·"/>
      <w:lvlJc w:val="left"/>
      <w:pPr>
        <w:tabs>
          <w:tab w:val="left" w:pos="360"/>
        </w:tabs>
      </w:pPr>
      <w:rPr>
        <w:rFonts w:ascii="Symbol" w:eastAsia="Symbol" w:hAnsi="Symbol"/>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13447AC"/>
    <w:multiLevelType w:val="hybridMultilevel"/>
    <w:tmpl w:val="9542795E"/>
    <w:lvl w:ilvl="0" w:tplc="4D16D540">
      <w:numFmt w:val="bullet"/>
      <w:lvlText w:val="-"/>
      <w:lvlJc w:val="left"/>
      <w:pPr>
        <w:ind w:left="720" w:hanging="360"/>
      </w:pPr>
      <w:rPr>
        <w:rFonts w:ascii="Calibri" w:eastAsiaTheme="minorHAnsi" w:hAnsi="Calibri" w:cs="Calibri" w:hint="default"/>
        <w:color w:val="000000"/>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2" w15:restartNumberingAfterBreak="0">
    <w:nsid w:val="62802450"/>
    <w:multiLevelType w:val="multilevel"/>
    <w:tmpl w:val="84100118"/>
    <w:lvl w:ilvl="0">
      <w:numFmt w:val="bullet"/>
      <w:lvlText w:val="·"/>
      <w:lvlJc w:val="left"/>
      <w:pPr>
        <w:tabs>
          <w:tab w:val="left" w:pos="360"/>
        </w:tabs>
      </w:pPr>
      <w:rPr>
        <w:rFonts w:ascii="Symbol" w:eastAsia="Symbol" w:hAnsi="Symbol"/>
        <w:color w:val="000000"/>
        <w:spacing w:val="-3"/>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0512ACB"/>
    <w:multiLevelType w:val="hybridMultilevel"/>
    <w:tmpl w:val="F5F08F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794D609F"/>
    <w:multiLevelType w:val="hybridMultilevel"/>
    <w:tmpl w:val="E208EF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7A306082"/>
    <w:multiLevelType w:val="multilevel"/>
    <w:tmpl w:val="67B4FDE8"/>
    <w:lvl w:ilvl="0">
      <w:numFmt w:val="bullet"/>
      <w:lvlText w:val="·"/>
      <w:lvlJc w:val="left"/>
      <w:pPr>
        <w:tabs>
          <w:tab w:val="left" w:pos="360"/>
        </w:tabs>
      </w:pPr>
      <w:rPr>
        <w:rFonts w:ascii="Symbol" w:eastAsia="Symbol" w:hAnsi="Symbol"/>
        <w:b/>
        <w:color w:val="000000"/>
        <w:spacing w:val="-3"/>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A893B60"/>
    <w:multiLevelType w:val="hybridMultilevel"/>
    <w:tmpl w:val="032C15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6"/>
  </w:num>
  <w:num w:numId="2">
    <w:abstractNumId w:val="24"/>
  </w:num>
  <w:num w:numId="3">
    <w:abstractNumId w:val="2"/>
  </w:num>
  <w:num w:numId="4">
    <w:abstractNumId w:val="8"/>
  </w:num>
  <w:num w:numId="5">
    <w:abstractNumId w:val="25"/>
  </w:num>
  <w:num w:numId="6">
    <w:abstractNumId w:val="9"/>
  </w:num>
  <w:num w:numId="7">
    <w:abstractNumId w:val="4"/>
  </w:num>
  <w:num w:numId="8">
    <w:abstractNumId w:val="1"/>
  </w:num>
  <w:num w:numId="9">
    <w:abstractNumId w:val="18"/>
  </w:num>
  <w:num w:numId="10">
    <w:abstractNumId w:val="7"/>
  </w:num>
  <w:num w:numId="11">
    <w:abstractNumId w:val="13"/>
  </w:num>
  <w:num w:numId="12">
    <w:abstractNumId w:val="15"/>
  </w:num>
  <w:num w:numId="13">
    <w:abstractNumId w:val="12"/>
  </w:num>
  <w:num w:numId="14">
    <w:abstractNumId w:val="20"/>
  </w:num>
  <w:num w:numId="15">
    <w:abstractNumId w:val="10"/>
  </w:num>
  <w:num w:numId="16">
    <w:abstractNumId w:val="22"/>
  </w:num>
  <w:num w:numId="17">
    <w:abstractNumId w:val="23"/>
  </w:num>
  <w:num w:numId="18">
    <w:abstractNumId w:val="26"/>
  </w:num>
  <w:num w:numId="19">
    <w:abstractNumId w:val="17"/>
  </w:num>
  <w:num w:numId="20">
    <w:abstractNumId w:val="19"/>
  </w:num>
  <w:num w:numId="21">
    <w:abstractNumId w:val="5"/>
  </w:num>
  <w:num w:numId="22">
    <w:abstractNumId w:val="0"/>
  </w:num>
  <w:num w:numId="23">
    <w:abstractNumId w:val="21"/>
  </w:num>
  <w:num w:numId="24">
    <w:abstractNumId w:val="6"/>
  </w:num>
  <w:num w:numId="25">
    <w:abstractNumId w:val="3"/>
  </w:num>
  <w:num w:numId="26">
    <w:abstractNumId w:val="11"/>
  </w:num>
  <w:num w:numId="27">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writeProtection w:recommended="1"/>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970"/>
    <w:rsid w:val="000021EC"/>
    <w:rsid w:val="0000247D"/>
    <w:rsid w:val="000063E2"/>
    <w:rsid w:val="00007A3E"/>
    <w:rsid w:val="000145F2"/>
    <w:rsid w:val="00014DE1"/>
    <w:rsid w:val="0001503F"/>
    <w:rsid w:val="0001703B"/>
    <w:rsid w:val="00021128"/>
    <w:rsid w:val="00023D3A"/>
    <w:rsid w:val="000247DC"/>
    <w:rsid w:val="000252DB"/>
    <w:rsid w:val="00030613"/>
    <w:rsid w:val="0003063E"/>
    <w:rsid w:val="00034003"/>
    <w:rsid w:val="00035281"/>
    <w:rsid w:val="00035D45"/>
    <w:rsid w:val="0003606B"/>
    <w:rsid w:val="00040563"/>
    <w:rsid w:val="000453E4"/>
    <w:rsid w:val="00045897"/>
    <w:rsid w:val="000523B9"/>
    <w:rsid w:val="0005359C"/>
    <w:rsid w:val="000548BA"/>
    <w:rsid w:val="00054EC0"/>
    <w:rsid w:val="00056E68"/>
    <w:rsid w:val="000571F4"/>
    <w:rsid w:val="00057E30"/>
    <w:rsid w:val="00060BD9"/>
    <w:rsid w:val="0006114B"/>
    <w:rsid w:val="00061228"/>
    <w:rsid w:val="000629BF"/>
    <w:rsid w:val="00062BDC"/>
    <w:rsid w:val="00062F3A"/>
    <w:rsid w:val="00071986"/>
    <w:rsid w:val="000730B8"/>
    <w:rsid w:val="000748D4"/>
    <w:rsid w:val="00075ABC"/>
    <w:rsid w:val="0008050A"/>
    <w:rsid w:val="00082896"/>
    <w:rsid w:val="00082B6C"/>
    <w:rsid w:val="0008327C"/>
    <w:rsid w:val="00084825"/>
    <w:rsid w:val="00084FDA"/>
    <w:rsid w:val="00085759"/>
    <w:rsid w:val="00087585"/>
    <w:rsid w:val="000909FF"/>
    <w:rsid w:val="00095918"/>
    <w:rsid w:val="000963A1"/>
    <w:rsid w:val="000A674B"/>
    <w:rsid w:val="000B3BC5"/>
    <w:rsid w:val="000B43A3"/>
    <w:rsid w:val="000B4EE7"/>
    <w:rsid w:val="000B57E6"/>
    <w:rsid w:val="000C1216"/>
    <w:rsid w:val="000C35B9"/>
    <w:rsid w:val="000C4F3C"/>
    <w:rsid w:val="000C7189"/>
    <w:rsid w:val="000C71FF"/>
    <w:rsid w:val="000D040D"/>
    <w:rsid w:val="000D1CBB"/>
    <w:rsid w:val="000D3702"/>
    <w:rsid w:val="000D7365"/>
    <w:rsid w:val="000D74CF"/>
    <w:rsid w:val="000D7C34"/>
    <w:rsid w:val="000E5582"/>
    <w:rsid w:val="000F4A2E"/>
    <w:rsid w:val="000F664C"/>
    <w:rsid w:val="000F71D4"/>
    <w:rsid w:val="000F7314"/>
    <w:rsid w:val="000F7B5F"/>
    <w:rsid w:val="001007E7"/>
    <w:rsid w:val="0010253E"/>
    <w:rsid w:val="00110F76"/>
    <w:rsid w:val="001114AD"/>
    <w:rsid w:val="001125AC"/>
    <w:rsid w:val="00115C83"/>
    <w:rsid w:val="00117B01"/>
    <w:rsid w:val="001201F5"/>
    <w:rsid w:val="001223BB"/>
    <w:rsid w:val="00122A02"/>
    <w:rsid w:val="00123AEE"/>
    <w:rsid w:val="00124840"/>
    <w:rsid w:val="001274E0"/>
    <w:rsid w:val="00130128"/>
    <w:rsid w:val="00130CB7"/>
    <w:rsid w:val="00131604"/>
    <w:rsid w:val="00133055"/>
    <w:rsid w:val="00136680"/>
    <w:rsid w:val="00141158"/>
    <w:rsid w:val="0014270E"/>
    <w:rsid w:val="00144CAD"/>
    <w:rsid w:val="00153848"/>
    <w:rsid w:val="00156E3D"/>
    <w:rsid w:val="001572B1"/>
    <w:rsid w:val="00161EE5"/>
    <w:rsid w:val="00164294"/>
    <w:rsid w:val="00165672"/>
    <w:rsid w:val="00166655"/>
    <w:rsid w:val="001668EF"/>
    <w:rsid w:val="001718E5"/>
    <w:rsid w:val="00172A29"/>
    <w:rsid w:val="00173B56"/>
    <w:rsid w:val="001750FE"/>
    <w:rsid w:val="00177C39"/>
    <w:rsid w:val="00180496"/>
    <w:rsid w:val="0018152A"/>
    <w:rsid w:val="001839B9"/>
    <w:rsid w:val="00186661"/>
    <w:rsid w:val="001915C5"/>
    <w:rsid w:val="00196B5B"/>
    <w:rsid w:val="001A01EA"/>
    <w:rsid w:val="001A1845"/>
    <w:rsid w:val="001A4292"/>
    <w:rsid w:val="001A4608"/>
    <w:rsid w:val="001C47C4"/>
    <w:rsid w:val="001C4CC7"/>
    <w:rsid w:val="001C5358"/>
    <w:rsid w:val="001C5DD7"/>
    <w:rsid w:val="001D30E2"/>
    <w:rsid w:val="001D31DC"/>
    <w:rsid w:val="001D32F8"/>
    <w:rsid w:val="001E2952"/>
    <w:rsid w:val="001E4E6F"/>
    <w:rsid w:val="001F0917"/>
    <w:rsid w:val="001F251C"/>
    <w:rsid w:val="001F3372"/>
    <w:rsid w:val="001F44C0"/>
    <w:rsid w:val="001F4FDE"/>
    <w:rsid w:val="001F5A00"/>
    <w:rsid w:val="001F6746"/>
    <w:rsid w:val="001F733A"/>
    <w:rsid w:val="001F7A5B"/>
    <w:rsid w:val="00200DD0"/>
    <w:rsid w:val="00201DDB"/>
    <w:rsid w:val="002023D2"/>
    <w:rsid w:val="00203426"/>
    <w:rsid w:val="00204E4B"/>
    <w:rsid w:val="0020542A"/>
    <w:rsid w:val="00207889"/>
    <w:rsid w:val="00210744"/>
    <w:rsid w:val="002125F7"/>
    <w:rsid w:val="00212A48"/>
    <w:rsid w:val="0021498A"/>
    <w:rsid w:val="002178D1"/>
    <w:rsid w:val="00222108"/>
    <w:rsid w:val="002231AD"/>
    <w:rsid w:val="002232CE"/>
    <w:rsid w:val="0022580F"/>
    <w:rsid w:val="00230E9B"/>
    <w:rsid w:val="00234320"/>
    <w:rsid w:val="00240D93"/>
    <w:rsid w:val="002414AF"/>
    <w:rsid w:val="002430EB"/>
    <w:rsid w:val="002523FA"/>
    <w:rsid w:val="00252500"/>
    <w:rsid w:val="0025383B"/>
    <w:rsid w:val="0025386C"/>
    <w:rsid w:val="002540AD"/>
    <w:rsid w:val="0025771B"/>
    <w:rsid w:val="002610FD"/>
    <w:rsid w:val="002617EE"/>
    <w:rsid w:val="00263283"/>
    <w:rsid w:val="0026500F"/>
    <w:rsid w:val="00267D90"/>
    <w:rsid w:val="0027412F"/>
    <w:rsid w:val="00274C2C"/>
    <w:rsid w:val="002823C0"/>
    <w:rsid w:val="002834FF"/>
    <w:rsid w:val="00287C82"/>
    <w:rsid w:val="0029020D"/>
    <w:rsid w:val="00290437"/>
    <w:rsid w:val="002A15E4"/>
    <w:rsid w:val="002A1721"/>
    <w:rsid w:val="002A5DB5"/>
    <w:rsid w:val="002B61A5"/>
    <w:rsid w:val="002C03BB"/>
    <w:rsid w:val="002C05FD"/>
    <w:rsid w:val="002C2C2F"/>
    <w:rsid w:val="002C42A3"/>
    <w:rsid w:val="002C71BB"/>
    <w:rsid w:val="002C74E7"/>
    <w:rsid w:val="002D01E5"/>
    <w:rsid w:val="002D1073"/>
    <w:rsid w:val="002D17D1"/>
    <w:rsid w:val="002D36EB"/>
    <w:rsid w:val="002D3732"/>
    <w:rsid w:val="002D6D3B"/>
    <w:rsid w:val="002D7ADA"/>
    <w:rsid w:val="002E17BD"/>
    <w:rsid w:val="002E31AF"/>
    <w:rsid w:val="002E3741"/>
    <w:rsid w:val="002E3DBB"/>
    <w:rsid w:val="002E4235"/>
    <w:rsid w:val="002E452B"/>
    <w:rsid w:val="002E4936"/>
    <w:rsid w:val="002F044C"/>
    <w:rsid w:val="002F10C4"/>
    <w:rsid w:val="002F290E"/>
    <w:rsid w:val="002F2F5C"/>
    <w:rsid w:val="002F3857"/>
    <w:rsid w:val="002F5A11"/>
    <w:rsid w:val="002F6336"/>
    <w:rsid w:val="00304708"/>
    <w:rsid w:val="00304D02"/>
    <w:rsid w:val="00306E1C"/>
    <w:rsid w:val="00310119"/>
    <w:rsid w:val="003106F5"/>
    <w:rsid w:val="003133DE"/>
    <w:rsid w:val="0031732F"/>
    <w:rsid w:val="00320009"/>
    <w:rsid w:val="00322686"/>
    <w:rsid w:val="003233B4"/>
    <w:rsid w:val="0032342B"/>
    <w:rsid w:val="00323ADE"/>
    <w:rsid w:val="003262FA"/>
    <w:rsid w:val="0032690E"/>
    <w:rsid w:val="003322B9"/>
    <w:rsid w:val="0033230B"/>
    <w:rsid w:val="00334480"/>
    <w:rsid w:val="00335DC3"/>
    <w:rsid w:val="00341CFA"/>
    <w:rsid w:val="00342655"/>
    <w:rsid w:val="00343AEA"/>
    <w:rsid w:val="003446E5"/>
    <w:rsid w:val="00350FBE"/>
    <w:rsid w:val="00353618"/>
    <w:rsid w:val="003539B8"/>
    <w:rsid w:val="003546B2"/>
    <w:rsid w:val="00360F6D"/>
    <w:rsid w:val="0036631A"/>
    <w:rsid w:val="00366D23"/>
    <w:rsid w:val="00370338"/>
    <w:rsid w:val="003708C5"/>
    <w:rsid w:val="00372C21"/>
    <w:rsid w:val="00374CBE"/>
    <w:rsid w:val="00376712"/>
    <w:rsid w:val="003801CA"/>
    <w:rsid w:val="00386357"/>
    <w:rsid w:val="00390E83"/>
    <w:rsid w:val="00393029"/>
    <w:rsid w:val="003A0011"/>
    <w:rsid w:val="003A0A26"/>
    <w:rsid w:val="003B1561"/>
    <w:rsid w:val="003B65B6"/>
    <w:rsid w:val="003C0E48"/>
    <w:rsid w:val="003C2D07"/>
    <w:rsid w:val="003C38A2"/>
    <w:rsid w:val="003C67F4"/>
    <w:rsid w:val="003C69D2"/>
    <w:rsid w:val="003C6D6D"/>
    <w:rsid w:val="003C73B6"/>
    <w:rsid w:val="003D1293"/>
    <w:rsid w:val="003D21F7"/>
    <w:rsid w:val="003D3BCD"/>
    <w:rsid w:val="003D400E"/>
    <w:rsid w:val="003D71FC"/>
    <w:rsid w:val="003D7DE8"/>
    <w:rsid w:val="003E1F40"/>
    <w:rsid w:val="003E2247"/>
    <w:rsid w:val="003E52DA"/>
    <w:rsid w:val="00401145"/>
    <w:rsid w:val="00403F7D"/>
    <w:rsid w:val="00404BF8"/>
    <w:rsid w:val="00404F94"/>
    <w:rsid w:val="004057C8"/>
    <w:rsid w:val="00407172"/>
    <w:rsid w:val="00407B17"/>
    <w:rsid w:val="00407B6C"/>
    <w:rsid w:val="00407DBC"/>
    <w:rsid w:val="00411EC7"/>
    <w:rsid w:val="00412890"/>
    <w:rsid w:val="00416666"/>
    <w:rsid w:val="004178BE"/>
    <w:rsid w:val="00417D93"/>
    <w:rsid w:val="00420004"/>
    <w:rsid w:val="00420ED3"/>
    <w:rsid w:val="00420F7E"/>
    <w:rsid w:val="00423FCD"/>
    <w:rsid w:val="00424332"/>
    <w:rsid w:val="00424A58"/>
    <w:rsid w:val="00425129"/>
    <w:rsid w:val="00426CB6"/>
    <w:rsid w:val="00427114"/>
    <w:rsid w:val="00427768"/>
    <w:rsid w:val="00431767"/>
    <w:rsid w:val="00437546"/>
    <w:rsid w:val="00440DFC"/>
    <w:rsid w:val="00441DE3"/>
    <w:rsid w:val="00442984"/>
    <w:rsid w:val="004433D4"/>
    <w:rsid w:val="004447C4"/>
    <w:rsid w:val="004458D8"/>
    <w:rsid w:val="004529AA"/>
    <w:rsid w:val="004554AF"/>
    <w:rsid w:val="004571A7"/>
    <w:rsid w:val="00457EB9"/>
    <w:rsid w:val="00457FDC"/>
    <w:rsid w:val="004605F2"/>
    <w:rsid w:val="004626F7"/>
    <w:rsid w:val="004661AD"/>
    <w:rsid w:val="004674D6"/>
    <w:rsid w:val="004758ED"/>
    <w:rsid w:val="00476283"/>
    <w:rsid w:val="004834B7"/>
    <w:rsid w:val="00483741"/>
    <w:rsid w:val="00483B6B"/>
    <w:rsid w:val="00490F9D"/>
    <w:rsid w:val="004932A9"/>
    <w:rsid w:val="00494695"/>
    <w:rsid w:val="00494ADD"/>
    <w:rsid w:val="00495B3F"/>
    <w:rsid w:val="00497710"/>
    <w:rsid w:val="004A0AB6"/>
    <w:rsid w:val="004A2FC7"/>
    <w:rsid w:val="004A622D"/>
    <w:rsid w:val="004B26B3"/>
    <w:rsid w:val="004B274F"/>
    <w:rsid w:val="004B6BDF"/>
    <w:rsid w:val="004B6D0E"/>
    <w:rsid w:val="004B765E"/>
    <w:rsid w:val="004C015D"/>
    <w:rsid w:val="004C0710"/>
    <w:rsid w:val="004C07C2"/>
    <w:rsid w:val="004C2EDD"/>
    <w:rsid w:val="004C2EFF"/>
    <w:rsid w:val="004C374A"/>
    <w:rsid w:val="004C3A4F"/>
    <w:rsid w:val="004C477D"/>
    <w:rsid w:val="004C586D"/>
    <w:rsid w:val="004C7864"/>
    <w:rsid w:val="004D0602"/>
    <w:rsid w:val="004D306B"/>
    <w:rsid w:val="004D3922"/>
    <w:rsid w:val="004D45FF"/>
    <w:rsid w:val="004D4A72"/>
    <w:rsid w:val="004D51B9"/>
    <w:rsid w:val="004D61B3"/>
    <w:rsid w:val="004E40C5"/>
    <w:rsid w:val="004E7E5B"/>
    <w:rsid w:val="004F00E4"/>
    <w:rsid w:val="004F38D1"/>
    <w:rsid w:val="004F44E5"/>
    <w:rsid w:val="004F652F"/>
    <w:rsid w:val="004F7F8D"/>
    <w:rsid w:val="005018C7"/>
    <w:rsid w:val="00505155"/>
    <w:rsid w:val="00506321"/>
    <w:rsid w:val="00511390"/>
    <w:rsid w:val="00513194"/>
    <w:rsid w:val="005134D4"/>
    <w:rsid w:val="00521F78"/>
    <w:rsid w:val="0052732A"/>
    <w:rsid w:val="005364FF"/>
    <w:rsid w:val="00536E72"/>
    <w:rsid w:val="00537ADC"/>
    <w:rsid w:val="00540D98"/>
    <w:rsid w:val="0054157D"/>
    <w:rsid w:val="00541A04"/>
    <w:rsid w:val="00542B7F"/>
    <w:rsid w:val="005442C9"/>
    <w:rsid w:val="00544301"/>
    <w:rsid w:val="00545955"/>
    <w:rsid w:val="00550EE3"/>
    <w:rsid w:val="00552696"/>
    <w:rsid w:val="00554D14"/>
    <w:rsid w:val="005562CF"/>
    <w:rsid w:val="0056019A"/>
    <w:rsid w:val="00561089"/>
    <w:rsid w:val="00561495"/>
    <w:rsid w:val="0056534A"/>
    <w:rsid w:val="00566149"/>
    <w:rsid w:val="0057096B"/>
    <w:rsid w:val="00573996"/>
    <w:rsid w:val="0058168A"/>
    <w:rsid w:val="0058170F"/>
    <w:rsid w:val="005834D9"/>
    <w:rsid w:val="0058379E"/>
    <w:rsid w:val="00584AFF"/>
    <w:rsid w:val="005927CB"/>
    <w:rsid w:val="00594EA5"/>
    <w:rsid w:val="005A0256"/>
    <w:rsid w:val="005A18C8"/>
    <w:rsid w:val="005A2053"/>
    <w:rsid w:val="005A2F3B"/>
    <w:rsid w:val="005A3BE1"/>
    <w:rsid w:val="005A55FC"/>
    <w:rsid w:val="005A64F8"/>
    <w:rsid w:val="005A6DAF"/>
    <w:rsid w:val="005B2D47"/>
    <w:rsid w:val="005B3CB3"/>
    <w:rsid w:val="005B5939"/>
    <w:rsid w:val="005B78A1"/>
    <w:rsid w:val="005B7E3A"/>
    <w:rsid w:val="005C2023"/>
    <w:rsid w:val="005C3D30"/>
    <w:rsid w:val="005C679B"/>
    <w:rsid w:val="005D0A07"/>
    <w:rsid w:val="005D15C3"/>
    <w:rsid w:val="005D26F9"/>
    <w:rsid w:val="005D313B"/>
    <w:rsid w:val="005D48F8"/>
    <w:rsid w:val="005E1BBC"/>
    <w:rsid w:val="005E1F03"/>
    <w:rsid w:val="005E3F92"/>
    <w:rsid w:val="005E4664"/>
    <w:rsid w:val="005E63AE"/>
    <w:rsid w:val="005F1323"/>
    <w:rsid w:val="005F5CF6"/>
    <w:rsid w:val="005F62B3"/>
    <w:rsid w:val="00600722"/>
    <w:rsid w:val="00602C88"/>
    <w:rsid w:val="0060362B"/>
    <w:rsid w:val="00605D69"/>
    <w:rsid w:val="0060660E"/>
    <w:rsid w:val="00607853"/>
    <w:rsid w:val="00610153"/>
    <w:rsid w:val="006115BD"/>
    <w:rsid w:val="0061216F"/>
    <w:rsid w:val="006126EE"/>
    <w:rsid w:val="00613EE2"/>
    <w:rsid w:val="00615F56"/>
    <w:rsid w:val="0062058B"/>
    <w:rsid w:val="00621886"/>
    <w:rsid w:val="006219FA"/>
    <w:rsid w:val="00621EFC"/>
    <w:rsid w:val="00621F8C"/>
    <w:rsid w:val="006223AC"/>
    <w:rsid w:val="00624258"/>
    <w:rsid w:val="00625D3F"/>
    <w:rsid w:val="006279C4"/>
    <w:rsid w:val="0063014A"/>
    <w:rsid w:val="006310A5"/>
    <w:rsid w:val="00631143"/>
    <w:rsid w:val="0063149F"/>
    <w:rsid w:val="00633E94"/>
    <w:rsid w:val="006364DE"/>
    <w:rsid w:val="00636968"/>
    <w:rsid w:val="00637497"/>
    <w:rsid w:val="0063778D"/>
    <w:rsid w:val="00640641"/>
    <w:rsid w:val="00643458"/>
    <w:rsid w:val="00643785"/>
    <w:rsid w:val="00645D8B"/>
    <w:rsid w:val="0064637B"/>
    <w:rsid w:val="00647530"/>
    <w:rsid w:val="006531B0"/>
    <w:rsid w:val="00653CFB"/>
    <w:rsid w:val="0065461F"/>
    <w:rsid w:val="0065593F"/>
    <w:rsid w:val="006569B4"/>
    <w:rsid w:val="00656BFB"/>
    <w:rsid w:val="0066346B"/>
    <w:rsid w:val="00665F58"/>
    <w:rsid w:val="00666B0A"/>
    <w:rsid w:val="00667232"/>
    <w:rsid w:val="00670360"/>
    <w:rsid w:val="006712B5"/>
    <w:rsid w:val="00672CED"/>
    <w:rsid w:val="00673C15"/>
    <w:rsid w:val="00673FD8"/>
    <w:rsid w:val="0067479B"/>
    <w:rsid w:val="00677C65"/>
    <w:rsid w:val="00680EF2"/>
    <w:rsid w:val="00682497"/>
    <w:rsid w:val="006844C6"/>
    <w:rsid w:val="0068460A"/>
    <w:rsid w:val="0068677B"/>
    <w:rsid w:val="00687209"/>
    <w:rsid w:val="00687AFD"/>
    <w:rsid w:val="006905B9"/>
    <w:rsid w:val="00692088"/>
    <w:rsid w:val="006923C2"/>
    <w:rsid w:val="00694568"/>
    <w:rsid w:val="00696841"/>
    <w:rsid w:val="0069739D"/>
    <w:rsid w:val="00697F60"/>
    <w:rsid w:val="006A0A30"/>
    <w:rsid w:val="006B22DF"/>
    <w:rsid w:val="006B395E"/>
    <w:rsid w:val="006B5739"/>
    <w:rsid w:val="006B5857"/>
    <w:rsid w:val="006C24FA"/>
    <w:rsid w:val="006C30A6"/>
    <w:rsid w:val="006C3B61"/>
    <w:rsid w:val="006C400D"/>
    <w:rsid w:val="006C44D3"/>
    <w:rsid w:val="006C47BC"/>
    <w:rsid w:val="006C6667"/>
    <w:rsid w:val="006C761A"/>
    <w:rsid w:val="006D50A8"/>
    <w:rsid w:val="006E0F95"/>
    <w:rsid w:val="006E3960"/>
    <w:rsid w:val="006E511E"/>
    <w:rsid w:val="006E666C"/>
    <w:rsid w:val="006F019C"/>
    <w:rsid w:val="006F01F4"/>
    <w:rsid w:val="006F226A"/>
    <w:rsid w:val="006F281B"/>
    <w:rsid w:val="006F2FAA"/>
    <w:rsid w:val="00702460"/>
    <w:rsid w:val="00704867"/>
    <w:rsid w:val="007058D5"/>
    <w:rsid w:val="00706981"/>
    <w:rsid w:val="007100C4"/>
    <w:rsid w:val="007107CE"/>
    <w:rsid w:val="00711318"/>
    <w:rsid w:val="00711E3A"/>
    <w:rsid w:val="007132BD"/>
    <w:rsid w:val="00714266"/>
    <w:rsid w:val="007158E5"/>
    <w:rsid w:val="00716D94"/>
    <w:rsid w:val="00723376"/>
    <w:rsid w:val="00723D09"/>
    <w:rsid w:val="007253C9"/>
    <w:rsid w:val="00730695"/>
    <w:rsid w:val="00731913"/>
    <w:rsid w:val="007330EF"/>
    <w:rsid w:val="007434C8"/>
    <w:rsid w:val="007442FC"/>
    <w:rsid w:val="007455C3"/>
    <w:rsid w:val="007465E6"/>
    <w:rsid w:val="00760654"/>
    <w:rsid w:val="00760EB6"/>
    <w:rsid w:val="00761C80"/>
    <w:rsid w:val="00764659"/>
    <w:rsid w:val="00765D0E"/>
    <w:rsid w:val="00771029"/>
    <w:rsid w:val="00773369"/>
    <w:rsid w:val="00777E57"/>
    <w:rsid w:val="00780832"/>
    <w:rsid w:val="0078126D"/>
    <w:rsid w:val="00781560"/>
    <w:rsid w:val="00784245"/>
    <w:rsid w:val="0078436D"/>
    <w:rsid w:val="00785ACE"/>
    <w:rsid w:val="007870A9"/>
    <w:rsid w:val="00791B29"/>
    <w:rsid w:val="007958B3"/>
    <w:rsid w:val="00797553"/>
    <w:rsid w:val="007A465C"/>
    <w:rsid w:val="007A666B"/>
    <w:rsid w:val="007A686A"/>
    <w:rsid w:val="007B184E"/>
    <w:rsid w:val="007B68F8"/>
    <w:rsid w:val="007B7419"/>
    <w:rsid w:val="007B75FC"/>
    <w:rsid w:val="007B77A7"/>
    <w:rsid w:val="007C0184"/>
    <w:rsid w:val="007C2E06"/>
    <w:rsid w:val="007C68A0"/>
    <w:rsid w:val="007C6C98"/>
    <w:rsid w:val="007C7415"/>
    <w:rsid w:val="007D0FF7"/>
    <w:rsid w:val="007D11A0"/>
    <w:rsid w:val="007D3557"/>
    <w:rsid w:val="007D79C5"/>
    <w:rsid w:val="007F39CC"/>
    <w:rsid w:val="008001BD"/>
    <w:rsid w:val="00800A17"/>
    <w:rsid w:val="008029EB"/>
    <w:rsid w:val="00807978"/>
    <w:rsid w:val="00810260"/>
    <w:rsid w:val="008133A8"/>
    <w:rsid w:val="00813A59"/>
    <w:rsid w:val="00814353"/>
    <w:rsid w:val="00814864"/>
    <w:rsid w:val="00817752"/>
    <w:rsid w:val="00817B34"/>
    <w:rsid w:val="00820C78"/>
    <w:rsid w:val="00822A22"/>
    <w:rsid w:val="00824CD3"/>
    <w:rsid w:val="00827A6A"/>
    <w:rsid w:val="00831380"/>
    <w:rsid w:val="008325D9"/>
    <w:rsid w:val="00832B1D"/>
    <w:rsid w:val="008349CE"/>
    <w:rsid w:val="008351D5"/>
    <w:rsid w:val="00836096"/>
    <w:rsid w:val="00836F5F"/>
    <w:rsid w:val="00837688"/>
    <w:rsid w:val="00840D81"/>
    <w:rsid w:val="008415C4"/>
    <w:rsid w:val="0084172C"/>
    <w:rsid w:val="0084270B"/>
    <w:rsid w:val="00845D34"/>
    <w:rsid w:val="008465A1"/>
    <w:rsid w:val="008512E1"/>
    <w:rsid w:val="00851746"/>
    <w:rsid w:val="0085404D"/>
    <w:rsid w:val="00856320"/>
    <w:rsid w:val="008574B6"/>
    <w:rsid w:val="00864B90"/>
    <w:rsid w:val="00864EC4"/>
    <w:rsid w:val="00865CBF"/>
    <w:rsid w:val="00866911"/>
    <w:rsid w:val="0087231D"/>
    <w:rsid w:val="00874F83"/>
    <w:rsid w:val="008765D7"/>
    <w:rsid w:val="00876F46"/>
    <w:rsid w:val="00881890"/>
    <w:rsid w:val="00882B42"/>
    <w:rsid w:val="00883886"/>
    <w:rsid w:val="00885051"/>
    <w:rsid w:val="00890917"/>
    <w:rsid w:val="00896ACB"/>
    <w:rsid w:val="008A1271"/>
    <w:rsid w:val="008A7C8F"/>
    <w:rsid w:val="008B0090"/>
    <w:rsid w:val="008B0816"/>
    <w:rsid w:val="008B1A8B"/>
    <w:rsid w:val="008B2850"/>
    <w:rsid w:val="008B2BF3"/>
    <w:rsid w:val="008B332F"/>
    <w:rsid w:val="008B6F7F"/>
    <w:rsid w:val="008C1BE1"/>
    <w:rsid w:val="008C3CED"/>
    <w:rsid w:val="008C4024"/>
    <w:rsid w:val="008C5A87"/>
    <w:rsid w:val="008C5E66"/>
    <w:rsid w:val="008D23F2"/>
    <w:rsid w:val="008D69D0"/>
    <w:rsid w:val="008D7207"/>
    <w:rsid w:val="008E0243"/>
    <w:rsid w:val="008E2292"/>
    <w:rsid w:val="008E2C6E"/>
    <w:rsid w:val="008E68FF"/>
    <w:rsid w:val="008E6B33"/>
    <w:rsid w:val="008F0A43"/>
    <w:rsid w:val="008F3F39"/>
    <w:rsid w:val="008F44CA"/>
    <w:rsid w:val="008F6035"/>
    <w:rsid w:val="009139EB"/>
    <w:rsid w:val="00915413"/>
    <w:rsid w:val="00915D4E"/>
    <w:rsid w:val="00917D18"/>
    <w:rsid w:val="00920226"/>
    <w:rsid w:val="00922500"/>
    <w:rsid w:val="00923484"/>
    <w:rsid w:val="009240BC"/>
    <w:rsid w:val="00926384"/>
    <w:rsid w:val="00926B02"/>
    <w:rsid w:val="00926C4A"/>
    <w:rsid w:val="00931AD9"/>
    <w:rsid w:val="00932740"/>
    <w:rsid w:val="009329FB"/>
    <w:rsid w:val="009348BE"/>
    <w:rsid w:val="009358BF"/>
    <w:rsid w:val="009361C4"/>
    <w:rsid w:val="0094065A"/>
    <w:rsid w:val="0094273D"/>
    <w:rsid w:val="00943F5D"/>
    <w:rsid w:val="00943F89"/>
    <w:rsid w:val="00944CD2"/>
    <w:rsid w:val="00946EA1"/>
    <w:rsid w:val="009473D8"/>
    <w:rsid w:val="00950D03"/>
    <w:rsid w:val="00953FD9"/>
    <w:rsid w:val="009548F2"/>
    <w:rsid w:val="00955C71"/>
    <w:rsid w:val="00957279"/>
    <w:rsid w:val="009579A7"/>
    <w:rsid w:val="00964518"/>
    <w:rsid w:val="0096503D"/>
    <w:rsid w:val="00966791"/>
    <w:rsid w:val="00967308"/>
    <w:rsid w:val="009712A6"/>
    <w:rsid w:val="00972ACA"/>
    <w:rsid w:val="0097352C"/>
    <w:rsid w:val="00973561"/>
    <w:rsid w:val="00973638"/>
    <w:rsid w:val="00974FA0"/>
    <w:rsid w:val="009772F3"/>
    <w:rsid w:val="009776C1"/>
    <w:rsid w:val="009800DB"/>
    <w:rsid w:val="00980476"/>
    <w:rsid w:val="00980516"/>
    <w:rsid w:val="00981C78"/>
    <w:rsid w:val="00986D6B"/>
    <w:rsid w:val="0099157E"/>
    <w:rsid w:val="009919AA"/>
    <w:rsid w:val="00991EEF"/>
    <w:rsid w:val="009936B6"/>
    <w:rsid w:val="00994831"/>
    <w:rsid w:val="00994A33"/>
    <w:rsid w:val="0099647F"/>
    <w:rsid w:val="009A3D06"/>
    <w:rsid w:val="009B10E0"/>
    <w:rsid w:val="009B2DAD"/>
    <w:rsid w:val="009B3FEC"/>
    <w:rsid w:val="009B44EA"/>
    <w:rsid w:val="009B5771"/>
    <w:rsid w:val="009C4DD1"/>
    <w:rsid w:val="009C4F0F"/>
    <w:rsid w:val="009C6965"/>
    <w:rsid w:val="009D0D75"/>
    <w:rsid w:val="009D39A2"/>
    <w:rsid w:val="009D3DC0"/>
    <w:rsid w:val="009D4F56"/>
    <w:rsid w:val="009D5E7F"/>
    <w:rsid w:val="009D60BC"/>
    <w:rsid w:val="009D78FB"/>
    <w:rsid w:val="009E03C0"/>
    <w:rsid w:val="009E2BCB"/>
    <w:rsid w:val="009E31E5"/>
    <w:rsid w:val="009E552D"/>
    <w:rsid w:val="009E7D74"/>
    <w:rsid w:val="009F4E89"/>
    <w:rsid w:val="009F6501"/>
    <w:rsid w:val="009F7094"/>
    <w:rsid w:val="009F7C7B"/>
    <w:rsid w:val="00A02493"/>
    <w:rsid w:val="00A06D22"/>
    <w:rsid w:val="00A06D4B"/>
    <w:rsid w:val="00A07CBA"/>
    <w:rsid w:val="00A1056E"/>
    <w:rsid w:val="00A11E68"/>
    <w:rsid w:val="00A15353"/>
    <w:rsid w:val="00A175B3"/>
    <w:rsid w:val="00A211CD"/>
    <w:rsid w:val="00A23FBB"/>
    <w:rsid w:val="00A30842"/>
    <w:rsid w:val="00A34FF3"/>
    <w:rsid w:val="00A354DD"/>
    <w:rsid w:val="00A37965"/>
    <w:rsid w:val="00A37B7A"/>
    <w:rsid w:val="00A40B4F"/>
    <w:rsid w:val="00A42DD2"/>
    <w:rsid w:val="00A451FA"/>
    <w:rsid w:val="00A467A6"/>
    <w:rsid w:val="00A46ADE"/>
    <w:rsid w:val="00A47D21"/>
    <w:rsid w:val="00A50E9D"/>
    <w:rsid w:val="00A51260"/>
    <w:rsid w:val="00A5283D"/>
    <w:rsid w:val="00A5371E"/>
    <w:rsid w:val="00A54401"/>
    <w:rsid w:val="00A65C15"/>
    <w:rsid w:val="00A7072F"/>
    <w:rsid w:val="00A71D40"/>
    <w:rsid w:val="00A72C93"/>
    <w:rsid w:val="00A73797"/>
    <w:rsid w:val="00A73CAC"/>
    <w:rsid w:val="00A77EAA"/>
    <w:rsid w:val="00A92078"/>
    <w:rsid w:val="00A97835"/>
    <w:rsid w:val="00AA0B92"/>
    <w:rsid w:val="00AA2321"/>
    <w:rsid w:val="00AA25F2"/>
    <w:rsid w:val="00AA3050"/>
    <w:rsid w:val="00AA30D9"/>
    <w:rsid w:val="00AA3E2D"/>
    <w:rsid w:val="00AA4705"/>
    <w:rsid w:val="00AB15F9"/>
    <w:rsid w:val="00AB2C91"/>
    <w:rsid w:val="00AB498B"/>
    <w:rsid w:val="00AB4E74"/>
    <w:rsid w:val="00AB583C"/>
    <w:rsid w:val="00AB6650"/>
    <w:rsid w:val="00AC42E1"/>
    <w:rsid w:val="00AC6079"/>
    <w:rsid w:val="00AD200F"/>
    <w:rsid w:val="00AD22B3"/>
    <w:rsid w:val="00AD3E96"/>
    <w:rsid w:val="00AD69E7"/>
    <w:rsid w:val="00AD79F7"/>
    <w:rsid w:val="00AE1F71"/>
    <w:rsid w:val="00AE48A2"/>
    <w:rsid w:val="00AE48B5"/>
    <w:rsid w:val="00AE509F"/>
    <w:rsid w:val="00AE6197"/>
    <w:rsid w:val="00AE726C"/>
    <w:rsid w:val="00AE7AA4"/>
    <w:rsid w:val="00AE7D2E"/>
    <w:rsid w:val="00AF027D"/>
    <w:rsid w:val="00AF09CF"/>
    <w:rsid w:val="00AF340B"/>
    <w:rsid w:val="00AF36FC"/>
    <w:rsid w:val="00AF63A1"/>
    <w:rsid w:val="00AF63AE"/>
    <w:rsid w:val="00B005AA"/>
    <w:rsid w:val="00B024C4"/>
    <w:rsid w:val="00B043ED"/>
    <w:rsid w:val="00B04890"/>
    <w:rsid w:val="00B061CF"/>
    <w:rsid w:val="00B11C14"/>
    <w:rsid w:val="00B15459"/>
    <w:rsid w:val="00B15D14"/>
    <w:rsid w:val="00B208DD"/>
    <w:rsid w:val="00B209E3"/>
    <w:rsid w:val="00B250F9"/>
    <w:rsid w:val="00B26168"/>
    <w:rsid w:val="00B30338"/>
    <w:rsid w:val="00B31092"/>
    <w:rsid w:val="00B311DF"/>
    <w:rsid w:val="00B3198F"/>
    <w:rsid w:val="00B32DD3"/>
    <w:rsid w:val="00B340A1"/>
    <w:rsid w:val="00B3519C"/>
    <w:rsid w:val="00B35489"/>
    <w:rsid w:val="00B375FC"/>
    <w:rsid w:val="00B41498"/>
    <w:rsid w:val="00B42016"/>
    <w:rsid w:val="00B433AF"/>
    <w:rsid w:val="00B444A3"/>
    <w:rsid w:val="00B46FF4"/>
    <w:rsid w:val="00B51A88"/>
    <w:rsid w:val="00B56C49"/>
    <w:rsid w:val="00B571C0"/>
    <w:rsid w:val="00B6485D"/>
    <w:rsid w:val="00B649A4"/>
    <w:rsid w:val="00B64BB4"/>
    <w:rsid w:val="00B65339"/>
    <w:rsid w:val="00B665F2"/>
    <w:rsid w:val="00B6718B"/>
    <w:rsid w:val="00B75060"/>
    <w:rsid w:val="00B76AE2"/>
    <w:rsid w:val="00B818FC"/>
    <w:rsid w:val="00B82D1D"/>
    <w:rsid w:val="00B844D5"/>
    <w:rsid w:val="00B84A76"/>
    <w:rsid w:val="00B873A1"/>
    <w:rsid w:val="00B87E60"/>
    <w:rsid w:val="00B9119E"/>
    <w:rsid w:val="00B9141E"/>
    <w:rsid w:val="00B91500"/>
    <w:rsid w:val="00B9193F"/>
    <w:rsid w:val="00B91EBE"/>
    <w:rsid w:val="00B920A9"/>
    <w:rsid w:val="00B93C9D"/>
    <w:rsid w:val="00B95C0D"/>
    <w:rsid w:val="00BA0C08"/>
    <w:rsid w:val="00BA1D68"/>
    <w:rsid w:val="00BA1E47"/>
    <w:rsid w:val="00BA30E5"/>
    <w:rsid w:val="00BA4FE5"/>
    <w:rsid w:val="00BB013A"/>
    <w:rsid w:val="00BB0C45"/>
    <w:rsid w:val="00BB5D91"/>
    <w:rsid w:val="00BB7086"/>
    <w:rsid w:val="00BC3446"/>
    <w:rsid w:val="00BC4B49"/>
    <w:rsid w:val="00BC4BDC"/>
    <w:rsid w:val="00BC76B3"/>
    <w:rsid w:val="00BD04C8"/>
    <w:rsid w:val="00BD0FA2"/>
    <w:rsid w:val="00BD5A9C"/>
    <w:rsid w:val="00BE0C5A"/>
    <w:rsid w:val="00BE0E9A"/>
    <w:rsid w:val="00BE1D8B"/>
    <w:rsid w:val="00BE4496"/>
    <w:rsid w:val="00BF2112"/>
    <w:rsid w:val="00BF7C23"/>
    <w:rsid w:val="00BF7EBC"/>
    <w:rsid w:val="00C06145"/>
    <w:rsid w:val="00C06793"/>
    <w:rsid w:val="00C115DF"/>
    <w:rsid w:val="00C12A5B"/>
    <w:rsid w:val="00C132DE"/>
    <w:rsid w:val="00C1544B"/>
    <w:rsid w:val="00C16759"/>
    <w:rsid w:val="00C16EFA"/>
    <w:rsid w:val="00C17A43"/>
    <w:rsid w:val="00C17A62"/>
    <w:rsid w:val="00C21C7C"/>
    <w:rsid w:val="00C2249A"/>
    <w:rsid w:val="00C2276A"/>
    <w:rsid w:val="00C2496A"/>
    <w:rsid w:val="00C25A37"/>
    <w:rsid w:val="00C25BED"/>
    <w:rsid w:val="00C26BEF"/>
    <w:rsid w:val="00C31927"/>
    <w:rsid w:val="00C341F5"/>
    <w:rsid w:val="00C34FA0"/>
    <w:rsid w:val="00C36970"/>
    <w:rsid w:val="00C36BF0"/>
    <w:rsid w:val="00C40683"/>
    <w:rsid w:val="00C4504F"/>
    <w:rsid w:val="00C51632"/>
    <w:rsid w:val="00C54C51"/>
    <w:rsid w:val="00C56C85"/>
    <w:rsid w:val="00C618DA"/>
    <w:rsid w:val="00C6721C"/>
    <w:rsid w:val="00C74ADC"/>
    <w:rsid w:val="00C75507"/>
    <w:rsid w:val="00C77DE9"/>
    <w:rsid w:val="00C80D94"/>
    <w:rsid w:val="00C827F0"/>
    <w:rsid w:val="00C84493"/>
    <w:rsid w:val="00C84EEA"/>
    <w:rsid w:val="00C8605C"/>
    <w:rsid w:val="00C87618"/>
    <w:rsid w:val="00C92F96"/>
    <w:rsid w:val="00C9332D"/>
    <w:rsid w:val="00C95AAC"/>
    <w:rsid w:val="00C97921"/>
    <w:rsid w:val="00CA0D9B"/>
    <w:rsid w:val="00CA1DFB"/>
    <w:rsid w:val="00CA222D"/>
    <w:rsid w:val="00CA2A7B"/>
    <w:rsid w:val="00CA349E"/>
    <w:rsid w:val="00CA664E"/>
    <w:rsid w:val="00CA7D4D"/>
    <w:rsid w:val="00CB13EA"/>
    <w:rsid w:val="00CB3F90"/>
    <w:rsid w:val="00CC10B4"/>
    <w:rsid w:val="00CC2006"/>
    <w:rsid w:val="00CC6912"/>
    <w:rsid w:val="00CC7971"/>
    <w:rsid w:val="00CC7B87"/>
    <w:rsid w:val="00CD2AAB"/>
    <w:rsid w:val="00CD2EF3"/>
    <w:rsid w:val="00CD3A59"/>
    <w:rsid w:val="00CD7163"/>
    <w:rsid w:val="00CD7215"/>
    <w:rsid w:val="00CD7616"/>
    <w:rsid w:val="00CE39EC"/>
    <w:rsid w:val="00CE6159"/>
    <w:rsid w:val="00CF2B1E"/>
    <w:rsid w:val="00CF3C86"/>
    <w:rsid w:val="00CF7030"/>
    <w:rsid w:val="00D016C6"/>
    <w:rsid w:val="00D0376C"/>
    <w:rsid w:val="00D03AF4"/>
    <w:rsid w:val="00D046E9"/>
    <w:rsid w:val="00D077F3"/>
    <w:rsid w:val="00D07802"/>
    <w:rsid w:val="00D1095E"/>
    <w:rsid w:val="00D13FB6"/>
    <w:rsid w:val="00D16D85"/>
    <w:rsid w:val="00D175E0"/>
    <w:rsid w:val="00D21E92"/>
    <w:rsid w:val="00D227B8"/>
    <w:rsid w:val="00D24AAF"/>
    <w:rsid w:val="00D26249"/>
    <w:rsid w:val="00D30DA6"/>
    <w:rsid w:val="00D30DD0"/>
    <w:rsid w:val="00D30EF0"/>
    <w:rsid w:val="00D40377"/>
    <w:rsid w:val="00D40775"/>
    <w:rsid w:val="00D45078"/>
    <w:rsid w:val="00D47CA6"/>
    <w:rsid w:val="00D51CCB"/>
    <w:rsid w:val="00D51D40"/>
    <w:rsid w:val="00D53AE8"/>
    <w:rsid w:val="00D53BA6"/>
    <w:rsid w:val="00D5515C"/>
    <w:rsid w:val="00D57AE3"/>
    <w:rsid w:val="00D57CC6"/>
    <w:rsid w:val="00D60DF5"/>
    <w:rsid w:val="00D61C5C"/>
    <w:rsid w:val="00D63438"/>
    <w:rsid w:val="00D665F3"/>
    <w:rsid w:val="00D66A65"/>
    <w:rsid w:val="00D70451"/>
    <w:rsid w:val="00D73D03"/>
    <w:rsid w:val="00D751E8"/>
    <w:rsid w:val="00D756D2"/>
    <w:rsid w:val="00D7614C"/>
    <w:rsid w:val="00D76608"/>
    <w:rsid w:val="00D82901"/>
    <w:rsid w:val="00D85139"/>
    <w:rsid w:val="00D904D9"/>
    <w:rsid w:val="00D9167A"/>
    <w:rsid w:val="00D91F70"/>
    <w:rsid w:val="00D93653"/>
    <w:rsid w:val="00D93686"/>
    <w:rsid w:val="00D975B5"/>
    <w:rsid w:val="00D97C56"/>
    <w:rsid w:val="00D97D7E"/>
    <w:rsid w:val="00DA1731"/>
    <w:rsid w:val="00DA29C3"/>
    <w:rsid w:val="00DA29EC"/>
    <w:rsid w:val="00DA475C"/>
    <w:rsid w:val="00DB3166"/>
    <w:rsid w:val="00DB3DAB"/>
    <w:rsid w:val="00DB5F27"/>
    <w:rsid w:val="00DB6C79"/>
    <w:rsid w:val="00DC3EC5"/>
    <w:rsid w:val="00DC6504"/>
    <w:rsid w:val="00DC6C35"/>
    <w:rsid w:val="00DC6E25"/>
    <w:rsid w:val="00DD11B8"/>
    <w:rsid w:val="00DD6B13"/>
    <w:rsid w:val="00DD7224"/>
    <w:rsid w:val="00DE2A27"/>
    <w:rsid w:val="00DE551D"/>
    <w:rsid w:val="00DE749E"/>
    <w:rsid w:val="00DF05D9"/>
    <w:rsid w:val="00DF064C"/>
    <w:rsid w:val="00DF0812"/>
    <w:rsid w:val="00DF15D3"/>
    <w:rsid w:val="00DF33E0"/>
    <w:rsid w:val="00E01FD1"/>
    <w:rsid w:val="00E02656"/>
    <w:rsid w:val="00E05358"/>
    <w:rsid w:val="00E11075"/>
    <w:rsid w:val="00E1193C"/>
    <w:rsid w:val="00E1424C"/>
    <w:rsid w:val="00E147ED"/>
    <w:rsid w:val="00E1500A"/>
    <w:rsid w:val="00E16A88"/>
    <w:rsid w:val="00E16EE9"/>
    <w:rsid w:val="00E20565"/>
    <w:rsid w:val="00E21DC1"/>
    <w:rsid w:val="00E223F6"/>
    <w:rsid w:val="00E23389"/>
    <w:rsid w:val="00E27938"/>
    <w:rsid w:val="00E3090D"/>
    <w:rsid w:val="00E33291"/>
    <w:rsid w:val="00E3692D"/>
    <w:rsid w:val="00E36A4F"/>
    <w:rsid w:val="00E36BDA"/>
    <w:rsid w:val="00E436E3"/>
    <w:rsid w:val="00E4509D"/>
    <w:rsid w:val="00E45275"/>
    <w:rsid w:val="00E503B2"/>
    <w:rsid w:val="00E5065C"/>
    <w:rsid w:val="00E51789"/>
    <w:rsid w:val="00E5496F"/>
    <w:rsid w:val="00E601C4"/>
    <w:rsid w:val="00E61FCB"/>
    <w:rsid w:val="00E63D86"/>
    <w:rsid w:val="00E63F1D"/>
    <w:rsid w:val="00E64141"/>
    <w:rsid w:val="00E65D38"/>
    <w:rsid w:val="00E66492"/>
    <w:rsid w:val="00E67FCC"/>
    <w:rsid w:val="00E70EE9"/>
    <w:rsid w:val="00E731F7"/>
    <w:rsid w:val="00E74C14"/>
    <w:rsid w:val="00E80C9E"/>
    <w:rsid w:val="00E82815"/>
    <w:rsid w:val="00E8562F"/>
    <w:rsid w:val="00E86292"/>
    <w:rsid w:val="00E92A1B"/>
    <w:rsid w:val="00EA6B2D"/>
    <w:rsid w:val="00EA72F5"/>
    <w:rsid w:val="00EB3190"/>
    <w:rsid w:val="00EB3F92"/>
    <w:rsid w:val="00EB3FE6"/>
    <w:rsid w:val="00EB462B"/>
    <w:rsid w:val="00EB4B32"/>
    <w:rsid w:val="00EB796C"/>
    <w:rsid w:val="00EC2E8B"/>
    <w:rsid w:val="00EC4CF1"/>
    <w:rsid w:val="00EC5842"/>
    <w:rsid w:val="00EC630E"/>
    <w:rsid w:val="00EC6B9D"/>
    <w:rsid w:val="00ED06DB"/>
    <w:rsid w:val="00ED1D33"/>
    <w:rsid w:val="00ED4C3D"/>
    <w:rsid w:val="00EE160C"/>
    <w:rsid w:val="00EF30D6"/>
    <w:rsid w:val="00EF3F26"/>
    <w:rsid w:val="00EF6380"/>
    <w:rsid w:val="00EF7036"/>
    <w:rsid w:val="00F03667"/>
    <w:rsid w:val="00F10002"/>
    <w:rsid w:val="00F105C2"/>
    <w:rsid w:val="00F13AE1"/>
    <w:rsid w:val="00F144D2"/>
    <w:rsid w:val="00F14758"/>
    <w:rsid w:val="00F14E63"/>
    <w:rsid w:val="00F170F0"/>
    <w:rsid w:val="00F171EE"/>
    <w:rsid w:val="00F2112D"/>
    <w:rsid w:val="00F21350"/>
    <w:rsid w:val="00F222D0"/>
    <w:rsid w:val="00F258CD"/>
    <w:rsid w:val="00F27C18"/>
    <w:rsid w:val="00F31509"/>
    <w:rsid w:val="00F3397E"/>
    <w:rsid w:val="00F3468A"/>
    <w:rsid w:val="00F35CDE"/>
    <w:rsid w:val="00F36F53"/>
    <w:rsid w:val="00F41A01"/>
    <w:rsid w:val="00F4675B"/>
    <w:rsid w:val="00F46D80"/>
    <w:rsid w:val="00F5165D"/>
    <w:rsid w:val="00F5380E"/>
    <w:rsid w:val="00F54AF5"/>
    <w:rsid w:val="00F554F5"/>
    <w:rsid w:val="00F56219"/>
    <w:rsid w:val="00F57CA1"/>
    <w:rsid w:val="00F57E37"/>
    <w:rsid w:val="00F60183"/>
    <w:rsid w:val="00F61A0F"/>
    <w:rsid w:val="00F62014"/>
    <w:rsid w:val="00F6716A"/>
    <w:rsid w:val="00F72A73"/>
    <w:rsid w:val="00F73ECC"/>
    <w:rsid w:val="00F745A4"/>
    <w:rsid w:val="00F74FEC"/>
    <w:rsid w:val="00F76162"/>
    <w:rsid w:val="00F77F9B"/>
    <w:rsid w:val="00F83E91"/>
    <w:rsid w:val="00F85642"/>
    <w:rsid w:val="00F872EE"/>
    <w:rsid w:val="00F87776"/>
    <w:rsid w:val="00F910EC"/>
    <w:rsid w:val="00F958AB"/>
    <w:rsid w:val="00FA0C23"/>
    <w:rsid w:val="00FA2A9F"/>
    <w:rsid w:val="00FA4533"/>
    <w:rsid w:val="00FA4CFD"/>
    <w:rsid w:val="00FB520E"/>
    <w:rsid w:val="00FB5629"/>
    <w:rsid w:val="00FC18E2"/>
    <w:rsid w:val="00FC1EF8"/>
    <w:rsid w:val="00FC2412"/>
    <w:rsid w:val="00FC43FC"/>
    <w:rsid w:val="00FC55D4"/>
    <w:rsid w:val="00FC618F"/>
    <w:rsid w:val="00FC62DE"/>
    <w:rsid w:val="00FC7BE6"/>
    <w:rsid w:val="00FE418D"/>
    <w:rsid w:val="00FE4CA1"/>
    <w:rsid w:val="00FE5E85"/>
    <w:rsid w:val="00FE6215"/>
    <w:rsid w:val="00FE65E0"/>
    <w:rsid w:val="00FE66F8"/>
    <w:rsid w:val="00FE6883"/>
    <w:rsid w:val="00FE71C2"/>
    <w:rsid w:val="00FF032D"/>
    <w:rsid w:val="00FF3E7B"/>
    <w:rsid w:val="00FF4963"/>
    <w:rsid w:val="00FF4BF3"/>
    <w:rsid w:val="00FF66EA"/>
    <w:rsid w:val="00FF6E3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D9E783"/>
  <w15:chartTrackingRefBased/>
  <w15:docId w15:val="{0AF80624-461A-4437-89DD-81B01C137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36970"/>
    <w:pPr>
      <w:keepNext/>
      <w:keepLines/>
      <w:spacing w:before="240" w:after="0" w:line="240" w:lineRule="auto"/>
      <w:outlineLvl w:val="0"/>
    </w:pPr>
    <w:rPr>
      <w:rFonts w:ascii="Calibri Light" w:eastAsia="Times New Roman" w:hAnsi="Calibri Light" w:cs="Times New Roman"/>
      <w:b/>
      <w:bCs/>
      <w:color w:val="365F91"/>
      <w:sz w:val="28"/>
      <w:szCs w:val="28"/>
      <w:lang w:eastAsia="en-IE"/>
    </w:rPr>
  </w:style>
  <w:style w:type="paragraph" w:styleId="Heading2">
    <w:name w:val="heading 2"/>
    <w:basedOn w:val="Normal"/>
    <w:next w:val="Normal"/>
    <w:link w:val="Heading2Char"/>
    <w:uiPriority w:val="9"/>
    <w:unhideWhenUsed/>
    <w:qFormat/>
    <w:rsid w:val="00C36970"/>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844D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6970"/>
    <w:rPr>
      <w:rFonts w:ascii="Calibri Light" w:eastAsia="Times New Roman" w:hAnsi="Calibri Light" w:cs="Times New Roman"/>
      <w:b/>
      <w:bCs/>
      <w:color w:val="365F91"/>
      <w:sz w:val="28"/>
      <w:szCs w:val="28"/>
      <w:lang w:eastAsia="en-IE"/>
    </w:rPr>
  </w:style>
  <w:style w:type="character" w:customStyle="1" w:styleId="Heading2Char">
    <w:name w:val="Heading 2 Char"/>
    <w:basedOn w:val="DefaultParagraphFont"/>
    <w:link w:val="Heading2"/>
    <w:uiPriority w:val="9"/>
    <w:rsid w:val="00C36970"/>
    <w:rPr>
      <w:rFonts w:asciiTheme="majorHAnsi" w:eastAsiaTheme="majorEastAsia" w:hAnsiTheme="majorHAnsi" w:cstheme="majorBidi"/>
      <w:color w:val="2E74B5" w:themeColor="accent1" w:themeShade="BF"/>
      <w:sz w:val="26"/>
      <w:szCs w:val="26"/>
    </w:rPr>
  </w:style>
  <w:style w:type="numbering" w:customStyle="1" w:styleId="NoList1">
    <w:name w:val="No List1"/>
    <w:next w:val="NoList"/>
    <w:uiPriority w:val="99"/>
    <w:semiHidden/>
    <w:unhideWhenUsed/>
    <w:rsid w:val="00C36970"/>
  </w:style>
  <w:style w:type="paragraph" w:customStyle="1" w:styleId="Heading11">
    <w:name w:val="Heading 11"/>
    <w:basedOn w:val="Normal"/>
    <w:next w:val="Normal"/>
    <w:uiPriority w:val="9"/>
    <w:qFormat/>
    <w:rsid w:val="00C36970"/>
    <w:pPr>
      <w:keepNext/>
      <w:keepLines/>
      <w:spacing w:before="480" w:after="0" w:line="240" w:lineRule="auto"/>
      <w:jc w:val="both"/>
      <w:outlineLvl w:val="0"/>
    </w:pPr>
    <w:rPr>
      <w:rFonts w:ascii="Calibri Light" w:eastAsia="Times New Roman" w:hAnsi="Calibri Light" w:cs="Times New Roman"/>
      <w:b/>
      <w:bCs/>
      <w:color w:val="365F91"/>
      <w:sz w:val="28"/>
      <w:szCs w:val="28"/>
      <w:lang w:eastAsia="en-IE"/>
    </w:rPr>
  </w:style>
  <w:style w:type="paragraph" w:customStyle="1" w:styleId="bullets1">
    <w:name w:val="bullets1"/>
    <w:basedOn w:val="Normal"/>
    <w:next w:val="ListParagraph"/>
    <w:link w:val="ListParagraphChar"/>
    <w:uiPriority w:val="34"/>
    <w:qFormat/>
    <w:rsid w:val="00C36970"/>
    <w:pPr>
      <w:spacing w:line="240" w:lineRule="auto"/>
      <w:ind w:left="720"/>
      <w:contextualSpacing/>
    </w:pPr>
    <w:rPr>
      <w:lang w:val="en-GB"/>
    </w:rPr>
  </w:style>
  <w:style w:type="character" w:customStyle="1" w:styleId="ListParagraphChar">
    <w:name w:val="List Paragraph Char"/>
    <w:aliases w:val="bullets Char,igunore Char,Subtitle Cover Page Char,F5 List Paragraph Char,Bullet Points Char,No Spacing1 Char,List Paragraph Char Char Char Char,Indicator Text Char,Numbered Para 1 Char,Bullet 1 Char,Colorful List - Accent 11 Char"/>
    <w:link w:val="bullets1"/>
    <w:uiPriority w:val="34"/>
    <w:rsid w:val="00C36970"/>
    <w:rPr>
      <w:lang w:val="en-GB"/>
    </w:rPr>
  </w:style>
  <w:style w:type="table" w:customStyle="1" w:styleId="TableGrid2">
    <w:name w:val="Table Grid2"/>
    <w:basedOn w:val="TableNormal"/>
    <w:next w:val="TableGrid"/>
    <w:uiPriority w:val="39"/>
    <w:rsid w:val="00C36970"/>
    <w:pPr>
      <w:spacing w:after="0" w:line="240" w:lineRule="auto"/>
      <w:jc w:val="both"/>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1">
    <w:name w:val="Footer1"/>
    <w:basedOn w:val="Normal"/>
    <w:next w:val="Footer"/>
    <w:link w:val="FooterChar"/>
    <w:uiPriority w:val="99"/>
    <w:unhideWhenUsed/>
    <w:rsid w:val="00C36970"/>
    <w:pPr>
      <w:tabs>
        <w:tab w:val="center" w:pos="4513"/>
        <w:tab w:val="right" w:pos="9026"/>
      </w:tabs>
      <w:spacing w:after="0" w:line="240" w:lineRule="auto"/>
      <w:jc w:val="both"/>
    </w:pPr>
    <w:rPr>
      <w:lang w:val="en-GB"/>
    </w:rPr>
  </w:style>
  <w:style w:type="character" w:customStyle="1" w:styleId="FooterChar">
    <w:name w:val="Footer Char"/>
    <w:basedOn w:val="DefaultParagraphFont"/>
    <w:link w:val="Footer1"/>
    <w:uiPriority w:val="99"/>
    <w:rsid w:val="00C36970"/>
    <w:rPr>
      <w:lang w:val="en-GB"/>
    </w:rPr>
  </w:style>
  <w:style w:type="paragraph" w:customStyle="1" w:styleId="NoSpacing1">
    <w:name w:val="No Spacing1"/>
    <w:next w:val="NoSpacing"/>
    <w:link w:val="NoSpacingChar"/>
    <w:uiPriority w:val="1"/>
    <w:qFormat/>
    <w:rsid w:val="00C36970"/>
    <w:pPr>
      <w:spacing w:after="0" w:line="240" w:lineRule="auto"/>
      <w:jc w:val="both"/>
    </w:pPr>
  </w:style>
  <w:style w:type="paragraph" w:customStyle="1" w:styleId="PlainText1">
    <w:name w:val="Plain Text1"/>
    <w:basedOn w:val="Normal"/>
    <w:next w:val="PlainText"/>
    <w:link w:val="PlainTextChar"/>
    <w:uiPriority w:val="99"/>
    <w:unhideWhenUsed/>
    <w:rsid w:val="00C36970"/>
    <w:pPr>
      <w:spacing w:after="0" w:line="240" w:lineRule="auto"/>
      <w:jc w:val="both"/>
    </w:pPr>
    <w:rPr>
      <w:rFonts w:ascii="Consolas" w:hAnsi="Consolas" w:cs="Consolas"/>
      <w:sz w:val="21"/>
      <w:szCs w:val="21"/>
      <w:lang w:val="en-GB" w:eastAsia="en-GB"/>
    </w:rPr>
  </w:style>
  <w:style w:type="character" w:customStyle="1" w:styleId="PlainTextChar">
    <w:name w:val="Plain Text Char"/>
    <w:basedOn w:val="DefaultParagraphFont"/>
    <w:link w:val="PlainText1"/>
    <w:uiPriority w:val="99"/>
    <w:rsid w:val="00C36970"/>
    <w:rPr>
      <w:rFonts w:ascii="Consolas" w:hAnsi="Consolas" w:cs="Consolas"/>
      <w:sz w:val="21"/>
      <w:szCs w:val="21"/>
      <w:lang w:val="en-GB" w:eastAsia="en-GB"/>
    </w:rPr>
  </w:style>
  <w:style w:type="character" w:styleId="CommentReference">
    <w:name w:val="annotation reference"/>
    <w:basedOn w:val="DefaultParagraphFont"/>
    <w:uiPriority w:val="99"/>
    <w:semiHidden/>
    <w:unhideWhenUsed/>
    <w:rsid w:val="00C36970"/>
    <w:rPr>
      <w:sz w:val="16"/>
      <w:szCs w:val="16"/>
    </w:rPr>
  </w:style>
  <w:style w:type="paragraph" w:styleId="CommentText">
    <w:name w:val="annotation text"/>
    <w:basedOn w:val="Normal"/>
    <w:link w:val="CommentTextChar"/>
    <w:uiPriority w:val="99"/>
    <w:unhideWhenUsed/>
    <w:rsid w:val="00C36970"/>
    <w:pPr>
      <w:spacing w:after="0" w:line="240" w:lineRule="auto"/>
      <w:jc w:val="both"/>
    </w:pPr>
    <w:rPr>
      <w:rFonts w:ascii="Calibri" w:eastAsia="Calibri" w:hAnsi="Calibri" w:cs="Times New Roman"/>
      <w:sz w:val="20"/>
      <w:szCs w:val="20"/>
      <w:lang w:val="en-GB"/>
    </w:rPr>
  </w:style>
  <w:style w:type="character" w:customStyle="1" w:styleId="CommentTextChar">
    <w:name w:val="Comment Text Char"/>
    <w:basedOn w:val="DefaultParagraphFont"/>
    <w:link w:val="CommentText"/>
    <w:uiPriority w:val="99"/>
    <w:rsid w:val="00C36970"/>
    <w:rPr>
      <w:rFonts w:ascii="Calibri" w:eastAsia="Calibri" w:hAnsi="Calibri" w:cs="Times New Roman"/>
      <w:sz w:val="20"/>
      <w:szCs w:val="20"/>
      <w:lang w:val="en-GB"/>
    </w:rPr>
  </w:style>
  <w:style w:type="paragraph" w:customStyle="1" w:styleId="Default">
    <w:name w:val="Default"/>
    <w:basedOn w:val="Normal"/>
    <w:rsid w:val="00C36970"/>
    <w:pPr>
      <w:autoSpaceDE w:val="0"/>
      <w:autoSpaceDN w:val="0"/>
      <w:spacing w:after="0" w:line="240" w:lineRule="auto"/>
      <w:jc w:val="both"/>
    </w:pPr>
    <w:rPr>
      <w:rFonts w:ascii="Calibri" w:hAnsi="Calibri" w:cs="Times New Roman"/>
      <w:color w:val="000000"/>
      <w:sz w:val="24"/>
      <w:szCs w:val="24"/>
      <w:lang w:val="en-GB" w:eastAsia="en-GB"/>
    </w:rPr>
  </w:style>
  <w:style w:type="table" w:customStyle="1" w:styleId="LightList-Accent11">
    <w:name w:val="Light List - Accent 11"/>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PlainTable11">
    <w:name w:val="Plain Table 11"/>
    <w:basedOn w:val="TableNormal"/>
    <w:next w:val="PlainTable1"/>
    <w:uiPriority w:val="41"/>
    <w:rsid w:val="00C36970"/>
    <w:pPr>
      <w:spacing w:after="0" w:line="240" w:lineRule="auto"/>
      <w:jc w:val="both"/>
    </w:pPr>
    <w:rPr>
      <w:rFonts w:eastAsia="Times New Roman"/>
      <w:sz w:val="21"/>
      <w:szCs w:val="21"/>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NoSpacingChar">
    <w:name w:val="No Spacing Char"/>
    <w:link w:val="NoSpacing1"/>
    <w:uiPriority w:val="1"/>
    <w:rsid w:val="00C36970"/>
  </w:style>
  <w:style w:type="table" w:styleId="TableGrid">
    <w:name w:val="Table Grid"/>
    <w:basedOn w:val="TableNormal"/>
    <w:uiPriority w:val="39"/>
    <w:rsid w:val="00C369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basedOn w:val="DefaultParagraphFont"/>
    <w:uiPriority w:val="9"/>
    <w:rsid w:val="00C36970"/>
    <w:rPr>
      <w:rFonts w:asciiTheme="majorHAnsi" w:eastAsiaTheme="majorEastAsia" w:hAnsiTheme="majorHAnsi" w:cstheme="majorBidi"/>
      <w:color w:val="2E74B5" w:themeColor="accent1" w:themeShade="BF"/>
      <w:sz w:val="32"/>
      <w:szCs w:val="32"/>
    </w:rPr>
  </w:style>
  <w:style w:type="paragraph" w:styleId="ListParagraph">
    <w:name w:val="List Paragraph"/>
    <w:aliases w:val="bullets,igunore,Subtitle Cover Page,F5 List Paragraph,Bullet Points,List Paragraph Char Char Char,Indicator Text,Numbered Para 1,Bullet 1,Colorful List - Accent 11,List Paragraph11,MAIN CONTENT,List Paragraph12,List Paragraph2"/>
    <w:basedOn w:val="Normal"/>
    <w:uiPriority w:val="34"/>
    <w:qFormat/>
    <w:rsid w:val="00C36970"/>
    <w:pPr>
      <w:spacing w:line="240" w:lineRule="auto"/>
      <w:ind w:left="720"/>
      <w:contextualSpacing/>
    </w:pPr>
  </w:style>
  <w:style w:type="paragraph" w:styleId="Footer">
    <w:name w:val="footer"/>
    <w:basedOn w:val="Normal"/>
    <w:link w:val="FooterChar1"/>
    <w:uiPriority w:val="99"/>
    <w:unhideWhenUsed/>
    <w:rsid w:val="00C36970"/>
    <w:pPr>
      <w:tabs>
        <w:tab w:val="center" w:pos="4513"/>
        <w:tab w:val="right" w:pos="9026"/>
      </w:tabs>
      <w:spacing w:after="0" w:line="240" w:lineRule="auto"/>
    </w:pPr>
  </w:style>
  <w:style w:type="character" w:customStyle="1" w:styleId="FooterChar1">
    <w:name w:val="Footer Char1"/>
    <w:basedOn w:val="DefaultParagraphFont"/>
    <w:link w:val="Footer"/>
    <w:uiPriority w:val="99"/>
    <w:rsid w:val="00C36970"/>
  </w:style>
  <w:style w:type="paragraph" w:styleId="NoSpacing">
    <w:name w:val="No Spacing"/>
    <w:uiPriority w:val="1"/>
    <w:qFormat/>
    <w:rsid w:val="00C36970"/>
    <w:pPr>
      <w:spacing w:after="0" w:line="240" w:lineRule="auto"/>
    </w:pPr>
  </w:style>
  <w:style w:type="paragraph" w:styleId="PlainText">
    <w:name w:val="Plain Text"/>
    <w:basedOn w:val="Normal"/>
    <w:link w:val="PlainTextChar1"/>
    <w:uiPriority w:val="99"/>
    <w:unhideWhenUsed/>
    <w:rsid w:val="00C36970"/>
    <w:pPr>
      <w:spacing w:after="0" w:line="240" w:lineRule="auto"/>
    </w:pPr>
    <w:rPr>
      <w:rFonts w:ascii="Consolas" w:hAnsi="Consolas"/>
      <w:sz w:val="21"/>
      <w:szCs w:val="21"/>
    </w:rPr>
  </w:style>
  <w:style w:type="character" w:customStyle="1" w:styleId="PlainTextChar1">
    <w:name w:val="Plain Text Char1"/>
    <w:basedOn w:val="DefaultParagraphFont"/>
    <w:link w:val="PlainText"/>
    <w:uiPriority w:val="99"/>
    <w:rsid w:val="00C36970"/>
    <w:rPr>
      <w:rFonts w:ascii="Consolas" w:hAnsi="Consolas"/>
      <w:sz w:val="21"/>
      <w:szCs w:val="21"/>
    </w:rPr>
  </w:style>
  <w:style w:type="table" w:styleId="PlainTable1">
    <w:name w:val="Plain Table 1"/>
    <w:basedOn w:val="TableNormal"/>
    <w:uiPriority w:val="41"/>
    <w:rsid w:val="00C3697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unhideWhenUsed/>
    <w:rsid w:val="00C369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C36970"/>
    <w:rPr>
      <w:rFonts w:ascii="Segoe UI" w:hAnsi="Segoe UI" w:cs="Segoe UI"/>
      <w:sz w:val="18"/>
      <w:szCs w:val="18"/>
    </w:rPr>
  </w:style>
  <w:style w:type="table" w:customStyle="1" w:styleId="GridTable2-Accent11">
    <w:name w:val="Grid Table 2 - Accent 11"/>
    <w:basedOn w:val="TableNormal"/>
    <w:next w:val="GridTable2-Accent1"/>
    <w:uiPriority w:val="47"/>
    <w:rsid w:val="00C36970"/>
    <w:pPr>
      <w:spacing w:after="0" w:line="240" w:lineRule="auto"/>
      <w:jc w:val="both"/>
    </w:pPr>
    <w:rPr>
      <w:rFonts w:eastAsia="Times New Roman"/>
      <w:sz w:val="21"/>
      <w:szCs w:val="21"/>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GridTable2-Accent1">
    <w:name w:val="Grid Table 2 Accent 1"/>
    <w:basedOn w:val="TableNormal"/>
    <w:uiPriority w:val="47"/>
    <w:rsid w:val="00C36970"/>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Header">
    <w:name w:val="header"/>
    <w:basedOn w:val="Normal"/>
    <w:link w:val="HeaderChar"/>
    <w:uiPriority w:val="99"/>
    <w:unhideWhenUsed/>
    <w:rsid w:val="00C369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6970"/>
  </w:style>
  <w:style w:type="character" w:styleId="LineNumber">
    <w:name w:val="line number"/>
    <w:basedOn w:val="DefaultParagraphFont"/>
    <w:uiPriority w:val="99"/>
    <w:semiHidden/>
    <w:unhideWhenUsed/>
    <w:rsid w:val="00C36970"/>
  </w:style>
  <w:style w:type="paragraph" w:styleId="CommentSubject">
    <w:name w:val="annotation subject"/>
    <w:basedOn w:val="CommentText"/>
    <w:next w:val="CommentText"/>
    <w:link w:val="CommentSubjectChar"/>
    <w:uiPriority w:val="99"/>
    <w:semiHidden/>
    <w:unhideWhenUsed/>
    <w:rsid w:val="00C36970"/>
    <w:pPr>
      <w:spacing w:after="160"/>
      <w:jc w:val="left"/>
    </w:pPr>
    <w:rPr>
      <w:rFonts w:asciiTheme="minorHAnsi" w:eastAsiaTheme="minorHAnsi" w:hAnsiTheme="minorHAnsi" w:cstheme="minorBidi"/>
      <w:b/>
      <w:bCs/>
      <w:lang w:val="en-IE"/>
    </w:rPr>
  </w:style>
  <w:style w:type="character" w:customStyle="1" w:styleId="CommentSubjectChar">
    <w:name w:val="Comment Subject Char"/>
    <w:basedOn w:val="CommentTextChar"/>
    <w:link w:val="CommentSubject"/>
    <w:uiPriority w:val="99"/>
    <w:semiHidden/>
    <w:rsid w:val="00C36970"/>
    <w:rPr>
      <w:rFonts w:ascii="Calibri" w:eastAsia="Calibri" w:hAnsi="Calibri" w:cs="Times New Roman"/>
      <w:b/>
      <w:bCs/>
      <w:sz w:val="20"/>
      <w:szCs w:val="20"/>
      <w:lang w:val="en-GB"/>
    </w:rPr>
  </w:style>
  <w:style w:type="table" w:customStyle="1" w:styleId="GridTable6Colorful1">
    <w:name w:val="Grid Table 6 Colorful1"/>
    <w:basedOn w:val="TableNormal"/>
    <w:next w:val="GridTable6Colorful"/>
    <w:uiPriority w:val="51"/>
    <w:rsid w:val="00C36970"/>
    <w:pPr>
      <w:spacing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6Colorful">
    <w:name w:val="Grid Table 6 Colorful"/>
    <w:basedOn w:val="TableNormal"/>
    <w:uiPriority w:val="51"/>
    <w:rsid w:val="00C3697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ghtList-Accent111">
    <w:name w:val="Light List - Accent 111"/>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8">
    <w:name w:val="Light List - Accent 118"/>
    <w:basedOn w:val="TableNormal"/>
    <w:uiPriority w:val="61"/>
    <w:rsid w:val="00C36970"/>
    <w:pPr>
      <w:spacing w:after="0" w:line="240" w:lineRule="auto"/>
      <w:jc w:val="both"/>
    </w:pPr>
    <w:rPr>
      <w:rFonts w:eastAsia="Times New Roman"/>
      <w:sz w:val="21"/>
      <w:szCs w:val="21"/>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81">
    <w:name w:val="Light List - Accent 1181"/>
    <w:basedOn w:val="TableNormal"/>
    <w:uiPriority w:val="61"/>
    <w:rsid w:val="00C36970"/>
    <w:pPr>
      <w:spacing w:after="0" w:line="240" w:lineRule="auto"/>
      <w:jc w:val="both"/>
    </w:pPr>
    <w:rPr>
      <w:rFonts w:eastAsia="Times New Roman"/>
      <w:sz w:val="21"/>
      <w:szCs w:val="21"/>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82">
    <w:name w:val="Light List - Accent 1182"/>
    <w:basedOn w:val="TableNormal"/>
    <w:uiPriority w:val="61"/>
    <w:rsid w:val="00C36970"/>
    <w:pPr>
      <w:spacing w:after="0" w:line="240" w:lineRule="auto"/>
      <w:jc w:val="both"/>
    </w:pPr>
    <w:rPr>
      <w:rFonts w:eastAsia="Times New Roman"/>
      <w:sz w:val="21"/>
      <w:szCs w:val="21"/>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83">
    <w:name w:val="Light List - Accent 1183"/>
    <w:basedOn w:val="TableNormal"/>
    <w:uiPriority w:val="61"/>
    <w:rsid w:val="00C36970"/>
    <w:pPr>
      <w:spacing w:after="0" w:line="240" w:lineRule="auto"/>
      <w:jc w:val="both"/>
    </w:pPr>
    <w:rPr>
      <w:rFonts w:eastAsia="Times New Roman"/>
      <w:sz w:val="21"/>
      <w:szCs w:val="21"/>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Caption">
    <w:name w:val="caption"/>
    <w:basedOn w:val="Normal"/>
    <w:next w:val="Normal"/>
    <w:uiPriority w:val="35"/>
    <w:unhideWhenUsed/>
    <w:qFormat/>
    <w:rsid w:val="00C36970"/>
    <w:pPr>
      <w:spacing w:after="360" w:line="240" w:lineRule="auto"/>
      <w:jc w:val="both"/>
    </w:pPr>
    <w:rPr>
      <w:i/>
      <w:iCs/>
      <w:color w:val="44546A" w:themeColor="text2"/>
      <w:sz w:val="18"/>
      <w:szCs w:val="18"/>
      <w:lang w:val="en-GB"/>
    </w:rPr>
  </w:style>
  <w:style w:type="paragraph" w:customStyle="1" w:styleId="wordsection1">
    <w:name w:val="wordsection1"/>
    <w:basedOn w:val="Normal"/>
    <w:link w:val="wordsection1Char"/>
    <w:rsid w:val="00C36970"/>
    <w:pPr>
      <w:spacing w:before="100" w:beforeAutospacing="1" w:after="100" w:afterAutospacing="1" w:line="240" w:lineRule="auto"/>
    </w:pPr>
    <w:rPr>
      <w:rFonts w:ascii="Calibri" w:eastAsia="Times New Roman" w:hAnsi="Calibri" w:cs="Calibri"/>
      <w:sz w:val="20"/>
      <w:szCs w:val="20"/>
      <w:lang w:eastAsia="en-IE"/>
    </w:rPr>
  </w:style>
  <w:style w:type="table" w:customStyle="1" w:styleId="GridTable6Colorful11">
    <w:name w:val="Grid Table 6 Colorful11"/>
    <w:basedOn w:val="TableNormal"/>
    <w:next w:val="GridTable6Colorful"/>
    <w:uiPriority w:val="51"/>
    <w:rsid w:val="00C36970"/>
    <w:pPr>
      <w:spacing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List-Accent1111">
    <w:name w:val="Light List - Accent 1111"/>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2">
    <w:name w:val="Light List - Accent 1112"/>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84">
    <w:name w:val="Light List - Accent 1184"/>
    <w:basedOn w:val="TableNormal"/>
    <w:uiPriority w:val="61"/>
    <w:rsid w:val="00C36970"/>
    <w:pPr>
      <w:spacing w:after="0" w:line="240" w:lineRule="auto"/>
      <w:jc w:val="both"/>
    </w:pPr>
    <w:rPr>
      <w:rFonts w:eastAsia="Times New Roman"/>
      <w:sz w:val="21"/>
      <w:szCs w:val="21"/>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85">
    <w:name w:val="Light List - Accent 1185"/>
    <w:basedOn w:val="TableNormal"/>
    <w:uiPriority w:val="61"/>
    <w:rsid w:val="00C36970"/>
    <w:pPr>
      <w:spacing w:after="0" w:line="240" w:lineRule="auto"/>
      <w:jc w:val="both"/>
    </w:pPr>
    <w:rPr>
      <w:rFonts w:eastAsia="Times New Roman"/>
      <w:sz w:val="21"/>
      <w:szCs w:val="21"/>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86">
    <w:name w:val="Light List - Accent 1186"/>
    <w:basedOn w:val="TableNormal"/>
    <w:uiPriority w:val="61"/>
    <w:rsid w:val="00C36970"/>
    <w:pPr>
      <w:spacing w:after="0" w:line="240" w:lineRule="auto"/>
      <w:jc w:val="both"/>
    </w:pPr>
    <w:rPr>
      <w:rFonts w:eastAsia="Times New Roman"/>
      <w:sz w:val="21"/>
      <w:szCs w:val="21"/>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87">
    <w:name w:val="Light List - Accent 1187"/>
    <w:basedOn w:val="TableNormal"/>
    <w:uiPriority w:val="61"/>
    <w:rsid w:val="00C36970"/>
    <w:pPr>
      <w:spacing w:after="0" w:line="240" w:lineRule="auto"/>
      <w:jc w:val="both"/>
    </w:pPr>
    <w:rPr>
      <w:rFonts w:eastAsia="Times New Roman"/>
      <w:sz w:val="21"/>
      <w:szCs w:val="21"/>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821">
    <w:name w:val="Light List - Accent 11821"/>
    <w:basedOn w:val="TableNormal"/>
    <w:uiPriority w:val="61"/>
    <w:rsid w:val="00C36970"/>
    <w:pPr>
      <w:spacing w:after="0" w:line="240" w:lineRule="auto"/>
      <w:jc w:val="both"/>
    </w:pPr>
    <w:rPr>
      <w:rFonts w:eastAsia="Times New Roman"/>
      <w:sz w:val="21"/>
      <w:szCs w:val="21"/>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811">
    <w:name w:val="Light List - Accent 11811"/>
    <w:basedOn w:val="TableNormal"/>
    <w:uiPriority w:val="61"/>
    <w:rsid w:val="00C36970"/>
    <w:pPr>
      <w:spacing w:after="0" w:line="240" w:lineRule="auto"/>
      <w:jc w:val="both"/>
    </w:pPr>
    <w:rPr>
      <w:rFonts w:eastAsia="Times New Roman"/>
      <w:sz w:val="21"/>
      <w:szCs w:val="21"/>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812">
    <w:name w:val="Light List - Accent 11812"/>
    <w:basedOn w:val="TableNormal"/>
    <w:uiPriority w:val="61"/>
    <w:rsid w:val="00C36970"/>
    <w:pPr>
      <w:spacing w:after="0" w:line="240" w:lineRule="auto"/>
      <w:jc w:val="both"/>
    </w:pPr>
    <w:rPr>
      <w:rFonts w:eastAsia="Times New Roman"/>
      <w:sz w:val="21"/>
      <w:szCs w:val="21"/>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813">
    <w:name w:val="Light List - Accent 11813"/>
    <w:basedOn w:val="TableNormal"/>
    <w:uiPriority w:val="61"/>
    <w:rsid w:val="00C36970"/>
    <w:pPr>
      <w:spacing w:after="0" w:line="240" w:lineRule="auto"/>
      <w:jc w:val="both"/>
    </w:pPr>
    <w:rPr>
      <w:rFonts w:eastAsia="Times New Roman"/>
      <w:sz w:val="21"/>
      <w:szCs w:val="21"/>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831">
    <w:name w:val="Light List - Accent 11831"/>
    <w:basedOn w:val="TableNormal"/>
    <w:uiPriority w:val="61"/>
    <w:rsid w:val="00C36970"/>
    <w:pPr>
      <w:spacing w:after="0" w:line="240" w:lineRule="auto"/>
      <w:jc w:val="both"/>
    </w:pPr>
    <w:rPr>
      <w:rFonts w:eastAsia="Times New Roman"/>
      <w:sz w:val="21"/>
      <w:szCs w:val="21"/>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NormalWeb">
    <w:name w:val="Normal (Web)"/>
    <w:basedOn w:val="Normal"/>
    <w:uiPriority w:val="99"/>
    <w:unhideWhenUsed/>
    <w:rsid w:val="00C36970"/>
    <w:pPr>
      <w:spacing w:before="100" w:beforeAutospacing="1" w:after="100" w:afterAutospacing="1" w:line="240" w:lineRule="auto"/>
    </w:pPr>
    <w:rPr>
      <w:rFonts w:ascii="Times New Roman" w:eastAsia="Times New Roman" w:hAnsi="Times New Roman" w:cs="Times New Roman"/>
      <w:sz w:val="24"/>
      <w:szCs w:val="24"/>
      <w:lang w:eastAsia="en-IE"/>
    </w:rPr>
  </w:style>
  <w:style w:type="table" w:customStyle="1" w:styleId="LightList-Accent118211">
    <w:name w:val="Light List - Accent 118211"/>
    <w:basedOn w:val="TableNormal"/>
    <w:uiPriority w:val="61"/>
    <w:rsid w:val="00C36970"/>
    <w:pPr>
      <w:spacing w:after="0" w:line="240" w:lineRule="auto"/>
      <w:jc w:val="both"/>
    </w:pPr>
    <w:rPr>
      <w:rFonts w:eastAsia="Times New Roman"/>
      <w:sz w:val="21"/>
      <w:szCs w:val="21"/>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8111">
    <w:name w:val="Light List - Accent 118111"/>
    <w:basedOn w:val="TableNormal"/>
    <w:uiPriority w:val="61"/>
    <w:rsid w:val="00C36970"/>
    <w:pPr>
      <w:spacing w:after="0" w:line="240" w:lineRule="auto"/>
      <w:jc w:val="both"/>
    </w:pPr>
    <w:rPr>
      <w:rFonts w:eastAsia="Times New Roman"/>
      <w:sz w:val="21"/>
      <w:szCs w:val="21"/>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8121">
    <w:name w:val="Light List - Accent 118121"/>
    <w:basedOn w:val="TableNormal"/>
    <w:uiPriority w:val="61"/>
    <w:rsid w:val="00C36970"/>
    <w:pPr>
      <w:spacing w:after="0" w:line="240" w:lineRule="auto"/>
      <w:jc w:val="both"/>
    </w:pPr>
    <w:rPr>
      <w:rFonts w:eastAsia="Times New Roman"/>
      <w:sz w:val="21"/>
      <w:szCs w:val="21"/>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8131">
    <w:name w:val="Light List - Accent 118131"/>
    <w:basedOn w:val="TableNormal"/>
    <w:uiPriority w:val="61"/>
    <w:rsid w:val="00C36970"/>
    <w:pPr>
      <w:spacing w:after="0" w:line="240" w:lineRule="auto"/>
      <w:jc w:val="both"/>
    </w:pPr>
    <w:rPr>
      <w:rFonts w:eastAsia="Times New Roman"/>
      <w:sz w:val="21"/>
      <w:szCs w:val="21"/>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8311">
    <w:name w:val="Light List - Accent 118311"/>
    <w:basedOn w:val="TableNormal"/>
    <w:uiPriority w:val="61"/>
    <w:rsid w:val="00C36970"/>
    <w:pPr>
      <w:spacing w:after="0" w:line="240" w:lineRule="auto"/>
      <w:jc w:val="both"/>
    </w:pPr>
    <w:rPr>
      <w:rFonts w:eastAsia="Times New Roman"/>
      <w:sz w:val="21"/>
      <w:szCs w:val="21"/>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entered-only">
    <w:name w:val="centered-only"/>
    <w:basedOn w:val="Normal"/>
    <w:uiPriority w:val="99"/>
    <w:rsid w:val="00C36970"/>
    <w:pPr>
      <w:spacing w:after="0" w:line="240" w:lineRule="auto"/>
    </w:pPr>
    <w:rPr>
      <w:rFonts w:ascii="Times New Roman" w:hAnsi="Times New Roman" w:cs="Times New Roman"/>
      <w:sz w:val="24"/>
      <w:szCs w:val="24"/>
      <w:lang w:eastAsia="en-IE"/>
    </w:rPr>
  </w:style>
  <w:style w:type="character" w:styleId="Emphasis">
    <w:name w:val="Emphasis"/>
    <w:basedOn w:val="DefaultParagraphFont"/>
    <w:uiPriority w:val="20"/>
    <w:qFormat/>
    <w:rsid w:val="00C36970"/>
    <w:rPr>
      <w:i/>
      <w:iCs/>
    </w:rPr>
  </w:style>
  <w:style w:type="table" w:customStyle="1" w:styleId="LightList-Accent112">
    <w:name w:val="Light List - Accent 112"/>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wordsection1Char">
    <w:name w:val="wordsection1 Char"/>
    <w:basedOn w:val="DefaultParagraphFont"/>
    <w:link w:val="wordsection1"/>
    <w:locked/>
    <w:rsid w:val="00C36970"/>
    <w:rPr>
      <w:rFonts w:ascii="Calibri" w:eastAsia="Times New Roman" w:hAnsi="Calibri" w:cs="Calibri"/>
      <w:sz w:val="20"/>
      <w:szCs w:val="20"/>
      <w:lang w:eastAsia="en-IE"/>
    </w:rPr>
  </w:style>
  <w:style w:type="character" w:styleId="Hyperlink">
    <w:name w:val="Hyperlink"/>
    <w:basedOn w:val="DefaultParagraphFont"/>
    <w:uiPriority w:val="99"/>
    <w:unhideWhenUsed/>
    <w:rsid w:val="00C36970"/>
    <w:rPr>
      <w:color w:val="0563C1" w:themeColor="hyperlink"/>
      <w:u w:val="single"/>
    </w:rPr>
  </w:style>
  <w:style w:type="character" w:styleId="FollowedHyperlink">
    <w:name w:val="FollowedHyperlink"/>
    <w:basedOn w:val="DefaultParagraphFont"/>
    <w:uiPriority w:val="99"/>
    <w:semiHidden/>
    <w:unhideWhenUsed/>
    <w:rsid w:val="00C36970"/>
    <w:rPr>
      <w:color w:val="954F72" w:themeColor="followedHyperlink"/>
      <w:u w:val="single"/>
    </w:rPr>
  </w:style>
  <w:style w:type="table" w:customStyle="1" w:styleId="LightList-Accent113">
    <w:name w:val="Light List - Accent 113"/>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Strong">
    <w:name w:val="Strong"/>
    <w:basedOn w:val="DefaultParagraphFont"/>
    <w:uiPriority w:val="22"/>
    <w:qFormat/>
    <w:rsid w:val="00C36970"/>
    <w:rPr>
      <w:b/>
      <w:bCs/>
    </w:rPr>
  </w:style>
  <w:style w:type="character" w:customStyle="1" w:styleId="css-901oao">
    <w:name w:val="css-901oao"/>
    <w:basedOn w:val="DefaultParagraphFont"/>
    <w:rsid w:val="00C36970"/>
  </w:style>
  <w:style w:type="table" w:customStyle="1" w:styleId="TableGrid1">
    <w:name w:val="Table Grid1"/>
    <w:basedOn w:val="TableNormal"/>
    <w:next w:val="TableGrid"/>
    <w:uiPriority w:val="39"/>
    <w:rsid w:val="00C369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4">
    <w:name w:val="Light List - Accent 114"/>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21">
    <w:name w:val="Light List - Accent 1121"/>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5">
    <w:name w:val="Light List - Accent 115"/>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6">
    <w:name w:val="Light List - Accent 116"/>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7">
    <w:name w:val="Light List - Accent 117"/>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9">
    <w:name w:val="Light List - Accent 119"/>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0">
    <w:name w:val="Light List - Accent 1110"/>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3">
    <w:name w:val="Light List - Accent 1113"/>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31">
    <w:name w:val="Light List - Accent 1131"/>
    <w:basedOn w:val="TableNormal"/>
    <w:uiPriority w:val="61"/>
    <w:rsid w:val="00C36970"/>
    <w:pPr>
      <w:spacing w:after="0" w:line="240" w:lineRule="auto"/>
      <w:jc w:val="both"/>
    </w:pPr>
    <w:rPr>
      <w:rFonts w:eastAsia="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22">
    <w:name w:val="Light List - Accent 1122"/>
    <w:basedOn w:val="TableNormal"/>
    <w:uiPriority w:val="61"/>
    <w:rsid w:val="00C36970"/>
    <w:pPr>
      <w:spacing w:after="0" w:line="240" w:lineRule="auto"/>
      <w:jc w:val="both"/>
    </w:pPr>
    <w:rPr>
      <w:rFonts w:ascii="Calibri" w:eastAsia="Times New Roman"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23">
    <w:name w:val="Light List - Accent 1123"/>
    <w:basedOn w:val="TableNormal"/>
    <w:uiPriority w:val="61"/>
    <w:rsid w:val="00C36970"/>
    <w:pPr>
      <w:spacing w:after="0" w:line="240" w:lineRule="auto"/>
      <w:jc w:val="both"/>
    </w:pPr>
    <w:rPr>
      <w:rFonts w:ascii="Calibri" w:eastAsia="Times New Roman"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24">
    <w:name w:val="Light List - Accent 1124"/>
    <w:basedOn w:val="TableNormal"/>
    <w:uiPriority w:val="61"/>
    <w:rsid w:val="00C36970"/>
    <w:pPr>
      <w:spacing w:after="0" w:line="240" w:lineRule="auto"/>
      <w:jc w:val="both"/>
    </w:pPr>
    <w:rPr>
      <w:rFonts w:ascii="Calibri" w:eastAsia="Times New Roman"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25">
    <w:name w:val="Light List - Accent 1125"/>
    <w:basedOn w:val="TableNormal"/>
    <w:uiPriority w:val="61"/>
    <w:rsid w:val="00C36970"/>
    <w:pPr>
      <w:spacing w:after="0" w:line="240" w:lineRule="auto"/>
      <w:jc w:val="both"/>
    </w:pPr>
    <w:rPr>
      <w:rFonts w:ascii="Calibri" w:eastAsia="Times New Roman"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26">
    <w:name w:val="Light List - Accent 1126"/>
    <w:basedOn w:val="TableNormal"/>
    <w:uiPriority w:val="61"/>
    <w:rsid w:val="00C36970"/>
    <w:pPr>
      <w:spacing w:after="0" w:line="240" w:lineRule="auto"/>
      <w:jc w:val="both"/>
    </w:pPr>
    <w:rPr>
      <w:rFonts w:ascii="Calibri" w:eastAsia="Times New Roman"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27">
    <w:name w:val="Light List - Accent 1127"/>
    <w:basedOn w:val="TableNormal"/>
    <w:uiPriority w:val="61"/>
    <w:rsid w:val="00C36970"/>
    <w:pPr>
      <w:spacing w:after="0" w:line="240" w:lineRule="auto"/>
      <w:jc w:val="both"/>
    </w:pPr>
    <w:rPr>
      <w:rFonts w:ascii="Calibri" w:eastAsia="Times New Roman"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28">
    <w:name w:val="Light List - Accent 1128"/>
    <w:basedOn w:val="TableNormal"/>
    <w:uiPriority w:val="61"/>
    <w:rsid w:val="00C36970"/>
    <w:pPr>
      <w:spacing w:after="0" w:line="240" w:lineRule="auto"/>
      <w:jc w:val="both"/>
    </w:pPr>
    <w:rPr>
      <w:rFonts w:ascii="Calibri" w:eastAsia="Times New Roman"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29">
    <w:name w:val="Light List - Accent 1129"/>
    <w:basedOn w:val="TableNormal"/>
    <w:uiPriority w:val="61"/>
    <w:rsid w:val="00C36970"/>
    <w:pPr>
      <w:spacing w:after="0" w:line="240" w:lineRule="auto"/>
      <w:jc w:val="both"/>
    </w:pPr>
    <w:rPr>
      <w:rFonts w:ascii="Calibri" w:eastAsia="Times New Roman"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210">
    <w:name w:val="Light List - Accent 11210"/>
    <w:basedOn w:val="TableNormal"/>
    <w:uiPriority w:val="61"/>
    <w:rsid w:val="00C36970"/>
    <w:pPr>
      <w:spacing w:after="0" w:line="240" w:lineRule="auto"/>
      <w:jc w:val="both"/>
    </w:pPr>
    <w:rPr>
      <w:rFonts w:ascii="Calibri" w:eastAsia="Times New Roman"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32">
    <w:name w:val="Light List - Accent 1132"/>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FootnoteText">
    <w:name w:val="footnote text"/>
    <w:basedOn w:val="Normal"/>
    <w:link w:val="FootnoteTextChar"/>
    <w:uiPriority w:val="99"/>
    <w:unhideWhenUsed/>
    <w:rsid w:val="00C36970"/>
    <w:pPr>
      <w:spacing w:after="0" w:line="240" w:lineRule="auto"/>
    </w:pPr>
    <w:rPr>
      <w:sz w:val="20"/>
      <w:szCs w:val="20"/>
    </w:rPr>
  </w:style>
  <w:style w:type="character" w:customStyle="1" w:styleId="FootnoteTextChar">
    <w:name w:val="Footnote Text Char"/>
    <w:basedOn w:val="DefaultParagraphFont"/>
    <w:link w:val="FootnoteText"/>
    <w:uiPriority w:val="99"/>
    <w:rsid w:val="00C36970"/>
    <w:rPr>
      <w:sz w:val="20"/>
      <w:szCs w:val="20"/>
    </w:rPr>
  </w:style>
  <w:style w:type="character" w:styleId="FootnoteReference">
    <w:name w:val="footnote reference"/>
    <w:basedOn w:val="DefaultParagraphFont"/>
    <w:uiPriority w:val="99"/>
    <w:semiHidden/>
    <w:unhideWhenUsed/>
    <w:rsid w:val="00C36970"/>
    <w:rPr>
      <w:vertAlign w:val="superscript"/>
    </w:rPr>
  </w:style>
  <w:style w:type="character" w:customStyle="1" w:styleId="normaltextrun">
    <w:name w:val="normaltextrun"/>
    <w:basedOn w:val="DefaultParagraphFont"/>
    <w:rsid w:val="00C36970"/>
  </w:style>
  <w:style w:type="table" w:customStyle="1" w:styleId="LightList-Accent1151">
    <w:name w:val="Light List - Accent 1151"/>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71">
    <w:name w:val="Light List - Accent 1171"/>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52">
    <w:name w:val="Light List - Accent 1152"/>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53">
    <w:name w:val="Light List - Accent 1153"/>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72">
    <w:name w:val="Light List - Accent 1172"/>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73">
    <w:name w:val="Light List - Accent 1173"/>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74">
    <w:name w:val="Light List - Accent 1174"/>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75">
    <w:name w:val="Light List - Accent 1175"/>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76">
    <w:name w:val="Light List - Accent 1176"/>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33">
    <w:name w:val="Light List - Accent 1133"/>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4">
    <w:name w:val="Light List - Accent 1114"/>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paragraph">
    <w:name w:val="paragraph"/>
    <w:basedOn w:val="Normal"/>
    <w:rsid w:val="00C36970"/>
    <w:pPr>
      <w:spacing w:before="100" w:beforeAutospacing="1" w:after="100" w:afterAutospacing="1" w:line="240" w:lineRule="auto"/>
    </w:pPr>
    <w:rPr>
      <w:rFonts w:ascii="Times New Roman" w:eastAsia="Times New Roman" w:hAnsi="Times New Roman" w:cs="Times New Roman"/>
      <w:sz w:val="24"/>
      <w:szCs w:val="24"/>
      <w:lang w:eastAsia="en-IE"/>
    </w:rPr>
  </w:style>
  <w:style w:type="table" w:customStyle="1" w:styleId="GridTable6Colorful13">
    <w:name w:val="Grid Table 6 Colorful13"/>
    <w:basedOn w:val="TableNormal"/>
    <w:next w:val="GridTable6Colorful"/>
    <w:uiPriority w:val="51"/>
    <w:rsid w:val="00C36970"/>
    <w:pPr>
      <w:spacing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
    <w:name w:val="No List11"/>
    <w:next w:val="NoList"/>
    <w:uiPriority w:val="99"/>
    <w:semiHidden/>
    <w:unhideWhenUsed/>
    <w:rsid w:val="00C36970"/>
  </w:style>
  <w:style w:type="table" w:customStyle="1" w:styleId="TableGrid21">
    <w:name w:val="Table Grid21"/>
    <w:basedOn w:val="TableNormal"/>
    <w:next w:val="TableGrid"/>
    <w:uiPriority w:val="39"/>
    <w:rsid w:val="00C36970"/>
    <w:pPr>
      <w:spacing w:after="0" w:line="240" w:lineRule="auto"/>
      <w:jc w:val="both"/>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5">
    <w:name w:val="Light List - Accent 1115"/>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PlainTable111">
    <w:name w:val="Plain Table 111"/>
    <w:basedOn w:val="TableNormal"/>
    <w:next w:val="PlainTable1"/>
    <w:uiPriority w:val="41"/>
    <w:rsid w:val="00C36970"/>
    <w:pPr>
      <w:spacing w:after="0" w:line="240" w:lineRule="auto"/>
      <w:jc w:val="both"/>
    </w:pPr>
    <w:rPr>
      <w:rFonts w:eastAsia="Times New Roman"/>
      <w:sz w:val="21"/>
      <w:szCs w:val="21"/>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
    <w:name w:val="Table Grid3"/>
    <w:basedOn w:val="TableNormal"/>
    <w:next w:val="TableGrid"/>
    <w:uiPriority w:val="39"/>
    <w:rsid w:val="00C369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2">
    <w:name w:val="Plain Table 12"/>
    <w:basedOn w:val="TableNormal"/>
    <w:next w:val="PlainTable1"/>
    <w:uiPriority w:val="41"/>
    <w:rsid w:val="00C3697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111">
    <w:name w:val="Grid Table 2 - Accent 111"/>
    <w:basedOn w:val="TableNormal"/>
    <w:next w:val="GridTable2-Accent1"/>
    <w:uiPriority w:val="47"/>
    <w:rsid w:val="00C36970"/>
    <w:pPr>
      <w:spacing w:after="0" w:line="240" w:lineRule="auto"/>
      <w:jc w:val="both"/>
    </w:pPr>
    <w:rPr>
      <w:rFonts w:eastAsia="Times New Roman"/>
      <w:sz w:val="21"/>
      <w:szCs w:val="21"/>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2-Accent12">
    <w:name w:val="Grid Table 2 - Accent 12"/>
    <w:basedOn w:val="TableNormal"/>
    <w:next w:val="GridTable2-Accent1"/>
    <w:uiPriority w:val="47"/>
    <w:rsid w:val="00C36970"/>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12">
    <w:name w:val="Grid Table 6 Colorful12"/>
    <w:basedOn w:val="TableNormal"/>
    <w:next w:val="GridTable6Colorful"/>
    <w:uiPriority w:val="51"/>
    <w:rsid w:val="00C36970"/>
    <w:pPr>
      <w:spacing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2">
    <w:name w:val="Grid Table 6 Colorful2"/>
    <w:basedOn w:val="TableNormal"/>
    <w:next w:val="GridTable6Colorful"/>
    <w:uiPriority w:val="51"/>
    <w:rsid w:val="00C3697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ghtList-Accent1116">
    <w:name w:val="Light List - Accent 1116"/>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88">
    <w:name w:val="Light List - Accent 1188"/>
    <w:basedOn w:val="TableNormal"/>
    <w:uiPriority w:val="61"/>
    <w:rsid w:val="00C36970"/>
    <w:pPr>
      <w:spacing w:after="0" w:line="240" w:lineRule="auto"/>
      <w:jc w:val="both"/>
    </w:pPr>
    <w:rPr>
      <w:rFonts w:eastAsia="Times New Roman"/>
      <w:sz w:val="21"/>
      <w:szCs w:val="21"/>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814">
    <w:name w:val="Light List - Accent 11814"/>
    <w:basedOn w:val="TableNormal"/>
    <w:uiPriority w:val="61"/>
    <w:rsid w:val="00C36970"/>
    <w:pPr>
      <w:spacing w:after="0" w:line="240" w:lineRule="auto"/>
      <w:jc w:val="both"/>
    </w:pPr>
    <w:rPr>
      <w:rFonts w:eastAsia="Times New Roman"/>
      <w:sz w:val="21"/>
      <w:szCs w:val="21"/>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822">
    <w:name w:val="Light List - Accent 11822"/>
    <w:basedOn w:val="TableNormal"/>
    <w:uiPriority w:val="61"/>
    <w:rsid w:val="00C36970"/>
    <w:pPr>
      <w:spacing w:after="0" w:line="240" w:lineRule="auto"/>
      <w:jc w:val="both"/>
    </w:pPr>
    <w:rPr>
      <w:rFonts w:eastAsia="Times New Roman"/>
      <w:sz w:val="21"/>
      <w:szCs w:val="21"/>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832">
    <w:name w:val="Light List - Accent 11832"/>
    <w:basedOn w:val="TableNormal"/>
    <w:uiPriority w:val="61"/>
    <w:rsid w:val="00C36970"/>
    <w:pPr>
      <w:spacing w:after="0" w:line="240" w:lineRule="auto"/>
      <w:jc w:val="both"/>
    </w:pPr>
    <w:rPr>
      <w:rFonts w:eastAsia="Times New Roman"/>
      <w:sz w:val="21"/>
      <w:szCs w:val="21"/>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GridTable6Colorful111">
    <w:name w:val="Grid Table 6 Colorful111"/>
    <w:basedOn w:val="TableNormal"/>
    <w:next w:val="GridTable6Colorful"/>
    <w:uiPriority w:val="51"/>
    <w:rsid w:val="00C36970"/>
    <w:pPr>
      <w:spacing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List-Accent11111">
    <w:name w:val="Light List - Accent 11111"/>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21">
    <w:name w:val="Light List - Accent 11121"/>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841">
    <w:name w:val="Light List - Accent 11841"/>
    <w:basedOn w:val="TableNormal"/>
    <w:uiPriority w:val="61"/>
    <w:rsid w:val="00C36970"/>
    <w:pPr>
      <w:spacing w:after="0" w:line="240" w:lineRule="auto"/>
      <w:jc w:val="both"/>
    </w:pPr>
    <w:rPr>
      <w:rFonts w:eastAsia="Times New Roman"/>
      <w:sz w:val="21"/>
      <w:szCs w:val="21"/>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851">
    <w:name w:val="Light List - Accent 11851"/>
    <w:basedOn w:val="TableNormal"/>
    <w:uiPriority w:val="61"/>
    <w:rsid w:val="00C36970"/>
    <w:pPr>
      <w:spacing w:after="0" w:line="240" w:lineRule="auto"/>
      <w:jc w:val="both"/>
    </w:pPr>
    <w:rPr>
      <w:rFonts w:eastAsia="Times New Roman"/>
      <w:sz w:val="21"/>
      <w:szCs w:val="21"/>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861">
    <w:name w:val="Light List - Accent 11861"/>
    <w:basedOn w:val="TableNormal"/>
    <w:uiPriority w:val="61"/>
    <w:rsid w:val="00C36970"/>
    <w:pPr>
      <w:spacing w:after="0" w:line="240" w:lineRule="auto"/>
      <w:jc w:val="both"/>
    </w:pPr>
    <w:rPr>
      <w:rFonts w:eastAsia="Times New Roman"/>
      <w:sz w:val="21"/>
      <w:szCs w:val="21"/>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871">
    <w:name w:val="Light List - Accent 11871"/>
    <w:basedOn w:val="TableNormal"/>
    <w:uiPriority w:val="61"/>
    <w:rsid w:val="00C36970"/>
    <w:pPr>
      <w:spacing w:after="0" w:line="240" w:lineRule="auto"/>
      <w:jc w:val="both"/>
    </w:pPr>
    <w:rPr>
      <w:rFonts w:eastAsia="Times New Roman"/>
      <w:sz w:val="21"/>
      <w:szCs w:val="21"/>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8212">
    <w:name w:val="Light List - Accent 118212"/>
    <w:basedOn w:val="TableNormal"/>
    <w:uiPriority w:val="61"/>
    <w:rsid w:val="00C36970"/>
    <w:pPr>
      <w:spacing w:after="0" w:line="240" w:lineRule="auto"/>
      <w:jc w:val="both"/>
    </w:pPr>
    <w:rPr>
      <w:rFonts w:eastAsia="Times New Roman"/>
      <w:sz w:val="21"/>
      <w:szCs w:val="21"/>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8112">
    <w:name w:val="Light List - Accent 118112"/>
    <w:basedOn w:val="TableNormal"/>
    <w:uiPriority w:val="61"/>
    <w:rsid w:val="00C36970"/>
    <w:pPr>
      <w:spacing w:after="0" w:line="240" w:lineRule="auto"/>
      <w:jc w:val="both"/>
    </w:pPr>
    <w:rPr>
      <w:rFonts w:eastAsia="Times New Roman"/>
      <w:sz w:val="21"/>
      <w:szCs w:val="21"/>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8122">
    <w:name w:val="Light List - Accent 118122"/>
    <w:basedOn w:val="TableNormal"/>
    <w:uiPriority w:val="61"/>
    <w:rsid w:val="00C36970"/>
    <w:pPr>
      <w:spacing w:after="0" w:line="240" w:lineRule="auto"/>
      <w:jc w:val="both"/>
    </w:pPr>
    <w:rPr>
      <w:rFonts w:eastAsia="Times New Roman"/>
      <w:sz w:val="21"/>
      <w:szCs w:val="21"/>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8132">
    <w:name w:val="Light List - Accent 118132"/>
    <w:basedOn w:val="TableNormal"/>
    <w:uiPriority w:val="61"/>
    <w:rsid w:val="00C36970"/>
    <w:pPr>
      <w:spacing w:after="0" w:line="240" w:lineRule="auto"/>
      <w:jc w:val="both"/>
    </w:pPr>
    <w:rPr>
      <w:rFonts w:eastAsia="Times New Roman"/>
      <w:sz w:val="21"/>
      <w:szCs w:val="21"/>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8312">
    <w:name w:val="Light List - Accent 118312"/>
    <w:basedOn w:val="TableNormal"/>
    <w:uiPriority w:val="61"/>
    <w:rsid w:val="00C36970"/>
    <w:pPr>
      <w:spacing w:after="0" w:line="240" w:lineRule="auto"/>
      <w:jc w:val="both"/>
    </w:pPr>
    <w:rPr>
      <w:rFonts w:eastAsia="Times New Roman"/>
      <w:sz w:val="21"/>
      <w:szCs w:val="21"/>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82111">
    <w:name w:val="Light List - Accent 1182111"/>
    <w:basedOn w:val="TableNormal"/>
    <w:uiPriority w:val="61"/>
    <w:rsid w:val="00C36970"/>
    <w:pPr>
      <w:spacing w:after="0" w:line="240" w:lineRule="auto"/>
      <w:jc w:val="both"/>
    </w:pPr>
    <w:rPr>
      <w:rFonts w:eastAsia="Times New Roman"/>
      <w:sz w:val="21"/>
      <w:szCs w:val="21"/>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81111">
    <w:name w:val="Light List - Accent 1181111"/>
    <w:basedOn w:val="TableNormal"/>
    <w:uiPriority w:val="61"/>
    <w:rsid w:val="00C36970"/>
    <w:pPr>
      <w:spacing w:after="0" w:line="240" w:lineRule="auto"/>
      <w:jc w:val="both"/>
    </w:pPr>
    <w:rPr>
      <w:rFonts w:eastAsia="Times New Roman"/>
      <w:sz w:val="21"/>
      <w:szCs w:val="21"/>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81211">
    <w:name w:val="Light List - Accent 1181211"/>
    <w:basedOn w:val="TableNormal"/>
    <w:uiPriority w:val="61"/>
    <w:rsid w:val="00C36970"/>
    <w:pPr>
      <w:spacing w:after="0" w:line="240" w:lineRule="auto"/>
      <w:jc w:val="both"/>
    </w:pPr>
    <w:rPr>
      <w:rFonts w:eastAsia="Times New Roman"/>
      <w:sz w:val="21"/>
      <w:szCs w:val="21"/>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81311">
    <w:name w:val="Light List - Accent 1181311"/>
    <w:basedOn w:val="TableNormal"/>
    <w:uiPriority w:val="61"/>
    <w:rsid w:val="00C36970"/>
    <w:pPr>
      <w:spacing w:after="0" w:line="240" w:lineRule="auto"/>
      <w:jc w:val="both"/>
    </w:pPr>
    <w:rPr>
      <w:rFonts w:eastAsia="Times New Roman"/>
      <w:sz w:val="21"/>
      <w:szCs w:val="21"/>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83111">
    <w:name w:val="Light List - Accent 1183111"/>
    <w:basedOn w:val="TableNormal"/>
    <w:uiPriority w:val="61"/>
    <w:rsid w:val="00C36970"/>
    <w:pPr>
      <w:spacing w:after="0" w:line="240" w:lineRule="auto"/>
      <w:jc w:val="both"/>
    </w:pPr>
    <w:rPr>
      <w:rFonts w:eastAsia="Times New Roman"/>
      <w:sz w:val="21"/>
      <w:szCs w:val="21"/>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211">
    <w:name w:val="Light List - Accent 11211"/>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34">
    <w:name w:val="Light List - Accent 1134"/>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1">
    <w:name w:val="Table Grid11"/>
    <w:basedOn w:val="TableNormal"/>
    <w:next w:val="TableGrid"/>
    <w:uiPriority w:val="39"/>
    <w:rsid w:val="00C369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41">
    <w:name w:val="Light List - Accent 1141"/>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212">
    <w:name w:val="Light List - Accent 11212"/>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54">
    <w:name w:val="Light List - Accent 1154"/>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61">
    <w:name w:val="Light List - Accent 1161"/>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77">
    <w:name w:val="Light List - Accent 1177"/>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91">
    <w:name w:val="Light List - Accent 1191"/>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01">
    <w:name w:val="Light List - Accent 11101"/>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31">
    <w:name w:val="Light List - Accent 11131"/>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311">
    <w:name w:val="Light List - Accent 11311"/>
    <w:basedOn w:val="TableNormal"/>
    <w:uiPriority w:val="61"/>
    <w:rsid w:val="00C36970"/>
    <w:pPr>
      <w:spacing w:after="0" w:line="240" w:lineRule="auto"/>
      <w:jc w:val="both"/>
    </w:pPr>
    <w:rPr>
      <w:rFonts w:eastAsia="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221">
    <w:name w:val="Light List - Accent 11221"/>
    <w:basedOn w:val="TableNormal"/>
    <w:uiPriority w:val="61"/>
    <w:rsid w:val="00C36970"/>
    <w:pPr>
      <w:spacing w:after="0" w:line="240" w:lineRule="auto"/>
      <w:jc w:val="both"/>
    </w:pPr>
    <w:rPr>
      <w:rFonts w:ascii="Calibri" w:eastAsia="Times New Roman"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231">
    <w:name w:val="Light List - Accent 11231"/>
    <w:basedOn w:val="TableNormal"/>
    <w:uiPriority w:val="61"/>
    <w:rsid w:val="00C36970"/>
    <w:pPr>
      <w:spacing w:after="0" w:line="240" w:lineRule="auto"/>
      <w:jc w:val="both"/>
    </w:pPr>
    <w:rPr>
      <w:rFonts w:ascii="Calibri" w:eastAsia="Times New Roman"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241">
    <w:name w:val="Light List - Accent 11241"/>
    <w:basedOn w:val="TableNormal"/>
    <w:uiPriority w:val="61"/>
    <w:rsid w:val="00C36970"/>
    <w:pPr>
      <w:spacing w:after="0" w:line="240" w:lineRule="auto"/>
      <w:jc w:val="both"/>
    </w:pPr>
    <w:rPr>
      <w:rFonts w:ascii="Calibri" w:eastAsia="Times New Roman"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251">
    <w:name w:val="Light List - Accent 11251"/>
    <w:basedOn w:val="TableNormal"/>
    <w:uiPriority w:val="61"/>
    <w:rsid w:val="00C36970"/>
    <w:pPr>
      <w:spacing w:after="0" w:line="240" w:lineRule="auto"/>
      <w:jc w:val="both"/>
    </w:pPr>
    <w:rPr>
      <w:rFonts w:ascii="Calibri" w:eastAsia="Times New Roman"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261">
    <w:name w:val="Light List - Accent 11261"/>
    <w:basedOn w:val="TableNormal"/>
    <w:uiPriority w:val="61"/>
    <w:rsid w:val="00C36970"/>
    <w:pPr>
      <w:spacing w:after="0" w:line="240" w:lineRule="auto"/>
      <w:jc w:val="both"/>
    </w:pPr>
    <w:rPr>
      <w:rFonts w:ascii="Calibri" w:eastAsia="Times New Roman"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271">
    <w:name w:val="Light List - Accent 11271"/>
    <w:basedOn w:val="TableNormal"/>
    <w:uiPriority w:val="61"/>
    <w:rsid w:val="00C36970"/>
    <w:pPr>
      <w:spacing w:after="0" w:line="240" w:lineRule="auto"/>
      <w:jc w:val="both"/>
    </w:pPr>
    <w:rPr>
      <w:rFonts w:ascii="Calibri" w:eastAsia="Times New Roman"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281">
    <w:name w:val="Light List - Accent 11281"/>
    <w:basedOn w:val="TableNormal"/>
    <w:uiPriority w:val="61"/>
    <w:rsid w:val="00C36970"/>
    <w:pPr>
      <w:spacing w:after="0" w:line="240" w:lineRule="auto"/>
      <w:jc w:val="both"/>
    </w:pPr>
    <w:rPr>
      <w:rFonts w:ascii="Calibri" w:eastAsia="Times New Roman"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291">
    <w:name w:val="Light List - Accent 11291"/>
    <w:basedOn w:val="TableNormal"/>
    <w:uiPriority w:val="61"/>
    <w:rsid w:val="00C36970"/>
    <w:pPr>
      <w:spacing w:after="0" w:line="240" w:lineRule="auto"/>
      <w:jc w:val="both"/>
    </w:pPr>
    <w:rPr>
      <w:rFonts w:ascii="Calibri" w:eastAsia="Times New Roman"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2101">
    <w:name w:val="Light List - Accent 112101"/>
    <w:basedOn w:val="TableNormal"/>
    <w:uiPriority w:val="61"/>
    <w:rsid w:val="00C36970"/>
    <w:pPr>
      <w:spacing w:after="0" w:line="240" w:lineRule="auto"/>
      <w:jc w:val="both"/>
    </w:pPr>
    <w:rPr>
      <w:rFonts w:ascii="Calibri" w:eastAsia="Times New Roman"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321">
    <w:name w:val="Light List - Accent 11321"/>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511">
    <w:name w:val="Light List - Accent 11511"/>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711">
    <w:name w:val="Light List - Accent 11711"/>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521">
    <w:name w:val="Light List - Accent 11521"/>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531">
    <w:name w:val="Light List - Accent 11531"/>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721">
    <w:name w:val="Light List - Accent 11721"/>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731">
    <w:name w:val="Light List - Accent 11731"/>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741">
    <w:name w:val="Light List - Accent 11741"/>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751">
    <w:name w:val="Light List - Accent 11751"/>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761">
    <w:name w:val="Light List - Accent 11761"/>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331">
    <w:name w:val="Light List - Accent 11331"/>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41">
    <w:name w:val="Light List - Accent 11141"/>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Revision">
    <w:name w:val="Revision"/>
    <w:hidden/>
    <w:uiPriority w:val="99"/>
    <w:semiHidden/>
    <w:rsid w:val="00C36970"/>
    <w:pPr>
      <w:spacing w:after="0" w:line="240" w:lineRule="auto"/>
    </w:pPr>
  </w:style>
  <w:style w:type="table" w:customStyle="1" w:styleId="LightList-Accent11213">
    <w:name w:val="Light List - Accent 11213"/>
    <w:basedOn w:val="TableNormal"/>
    <w:uiPriority w:val="61"/>
    <w:rsid w:val="00C36970"/>
    <w:pPr>
      <w:spacing w:after="0" w:line="240" w:lineRule="auto"/>
      <w:jc w:val="both"/>
    </w:pPr>
    <w:rPr>
      <w:rFonts w:eastAsiaTheme="minorEastAsia"/>
      <w:lang w:eastAsia="en-I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TableGrid4">
    <w:name w:val="Table Grid4"/>
    <w:basedOn w:val="TableNormal"/>
    <w:next w:val="TableGrid"/>
    <w:uiPriority w:val="39"/>
    <w:rsid w:val="00C369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C369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42">
    <w:name w:val="Light List - Accent 1142"/>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43">
    <w:name w:val="Light List - Accent 1143"/>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44">
    <w:name w:val="Light List - Accent 1144"/>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itle1">
    <w:name w:val="Title1"/>
    <w:basedOn w:val="DefaultParagraphFont"/>
    <w:rsid w:val="00C36970"/>
  </w:style>
  <w:style w:type="table" w:customStyle="1" w:styleId="TableGrid6">
    <w:name w:val="Table Grid6"/>
    <w:basedOn w:val="TableNormal"/>
    <w:next w:val="TableGrid"/>
    <w:uiPriority w:val="39"/>
    <w:rsid w:val="00C369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45">
    <w:name w:val="Light List - Accent 1145"/>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46">
    <w:name w:val="Light List - Accent 1146"/>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47">
    <w:name w:val="Light List - Accent 1147"/>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78">
    <w:name w:val="Light List - Accent 1178"/>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79">
    <w:name w:val="Light List - Accent 1179"/>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7">
    <w:name w:val="Light List - Accent 1117"/>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48">
    <w:name w:val="Light List - Accent 1148"/>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
    <w:name w:val="Table Grid7"/>
    <w:basedOn w:val="TableNormal"/>
    <w:next w:val="TableGrid"/>
    <w:uiPriority w:val="39"/>
    <w:rsid w:val="00C369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next w:val="PlainTable2"/>
    <w:uiPriority w:val="42"/>
    <w:rsid w:val="00C36970"/>
    <w:pPr>
      <w:spacing w:after="0" w:line="240" w:lineRule="auto"/>
    </w:pPr>
    <w:rPr>
      <w:rFonts w:ascii="Times New Roman" w:eastAsia="Times New Roman" w:hAnsi="Times New Roman" w:cs="Times New Roman"/>
      <w:sz w:val="20"/>
      <w:szCs w:val="20"/>
      <w:lang w:eastAsia="en-I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C3697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8">
    <w:name w:val="Table Grid8"/>
    <w:basedOn w:val="TableNormal"/>
    <w:next w:val="TableGrid"/>
    <w:uiPriority w:val="39"/>
    <w:rsid w:val="00C369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C369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49">
    <w:name w:val="Light List - Accent 1149"/>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410">
    <w:name w:val="Light List - Accent 11410"/>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411">
    <w:name w:val="Light List - Accent 11411"/>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710">
    <w:name w:val="Light List - Accent 11710"/>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712">
    <w:name w:val="Light List - Accent 11712"/>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8">
    <w:name w:val="Light List - Accent 1118"/>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412">
    <w:name w:val="Light List - Accent 11412"/>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0">
    <w:name w:val="Table Grid10"/>
    <w:basedOn w:val="TableNormal"/>
    <w:next w:val="TableGrid"/>
    <w:uiPriority w:val="39"/>
    <w:rsid w:val="00C369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413">
    <w:name w:val="Light List - Accent 11413"/>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414">
    <w:name w:val="Light List - Accent 11414"/>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2">
    <w:name w:val="Table Grid12"/>
    <w:basedOn w:val="TableNormal"/>
    <w:next w:val="TableGrid"/>
    <w:uiPriority w:val="39"/>
    <w:rsid w:val="00C369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C369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Normal"/>
    <w:link w:val="footnotedescriptionChar"/>
    <w:hidden/>
    <w:rsid w:val="00C36970"/>
    <w:pPr>
      <w:spacing w:after="87"/>
      <w:ind w:left="749"/>
    </w:pPr>
    <w:rPr>
      <w:rFonts w:ascii="Calibri" w:eastAsia="Calibri" w:hAnsi="Calibri" w:cs="Calibri"/>
      <w:color w:val="000000"/>
      <w:sz w:val="20"/>
      <w:lang w:eastAsia="en-IE"/>
    </w:rPr>
  </w:style>
  <w:style w:type="character" w:customStyle="1" w:styleId="footnotedescriptionChar">
    <w:name w:val="footnote description Char"/>
    <w:link w:val="footnotedescription"/>
    <w:rsid w:val="00C36970"/>
    <w:rPr>
      <w:rFonts w:ascii="Calibri" w:eastAsia="Calibri" w:hAnsi="Calibri" w:cs="Calibri"/>
      <w:color w:val="000000"/>
      <w:sz w:val="20"/>
      <w:lang w:eastAsia="en-IE"/>
    </w:rPr>
  </w:style>
  <w:style w:type="character" w:customStyle="1" w:styleId="footnotemark">
    <w:name w:val="footnote mark"/>
    <w:hidden/>
    <w:rsid w:val="00C36970"/>
    <w:rPr>
      <w:rFonts w:ascii="Calibri" w:eastAsia="Calibri" w:hAnsi="Calibri" w:cs="Calibri"/>
      <w:color w:val="000000"/>
      <w:sz w:val="20"/>
      <w:vertAlign w:val="superscript"/>
    </w:rPr>
  </w:style>
  <w:style w:type="table" w:customStyle="1" w:styleId="TableGrid0">
    <w:name w:val="TableGrid"/>
    <w:rsid w:val="00C36970"/>
    <w:pPr>
      <w:spacing w:after="0" w:line="240" w:lineRule="auto"/>
    </w:pPr>
    <w:rPr>
      <w:rFonts w:eastAsiaTheme="minorEastAsia"/>
      <w:lang w:eastAsia="en-IE"/>
    </w:rPr>
    <w:tblPr>
      <w:tblCellMar>
        <w:top w:w="0" w:type="dxa"/>
        <w:left w:w="0" w:type="dxa"/>
        <w:bottom w:w="0" w:type="dxa"/>
        <w:right w:w="0" w:type="dxa"/>
      </w:tblCellMar>
    </w:tblPr>
  </w:style>
  <w:style w:type="table" w:customStyle="1" w:styleId="TableGrid14">
    <w:name w:val="TableGrid1"/>
    <w:rsid w:val="00C36970"/>
    <w:pPr>
      <w:spacing w:after="0" w:line="240" w:lineRule="auto"/>
    </w:pPr>
    <w:rPr>
      <w:rFonts w:eastAsiaTheme="minorEastAsia"/>
      <w:lang w:eastAsia="en-IE"/>
    </w:rPr>
    <w:tblPr>
      <w:tblCellMar>
        <w:top w:w="0" w:type="dxa"/>
        <w:left w:w="0" w:type="dxa"/>
        <w:bottom w:w="0" w:type="dxa"/>
        <w:right w:w="0" w:type="dxa"/>
      </w:tblCellMar>
    </w:tblPr>
  </w:style>
  <w:style w:type="table" w:customStyle="1" w:styleId="TableGrid20">
    <w:name w:val="TableGrid2"/>
    <w:rsid w:val="00C36970"/>
    <w:pPr>
      <w:spacing w:after="0" w:line="240" w:lineRule="auto"/>
    </w:pPr>
    <w:rPr>
      <w:rFonts w:eastAsiaTheme="minorEastAsia"/>
      <w:lang w:eastAsia="en-IE"/>
    </w:rPr>
    <w:tblPr>
      <w:tblCellMar>
        <w:top w:w="0" w:type="dxa"/>
        <w:left w:w="0" w:type="dxa"/>
        <w:bottom w:w="0" w:type="dxa"/>
        <w:right w:w="0" w:type="dxa"/>
      </w:tblCellMar>
    </w:tblPr>
  </w:style>
  <w:style w:type="table" w:customStyle="1" w:styleId="LightList-Accent11415">
    <w:name w:val="Light List - Accent 11415"/>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713">
    <w:name w:val="Light List - Accent 11713"/>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714">
    <w:name w:val="Light List - Accent 11714"/>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9">
    <w:name w:val="Light List - Accent 1119"/>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fieldnamecellleft3">
    <w:name w:val="fieldnamecellleft3"/>
    <w:basedOn w:val="DefaultParagraphFont"/>
    <w:rsid w:val="00C36970"/>
    <w:rPr>
      <w:rFonts w:ascii="Verdana" w:hAnsi="Verdana" w:hint="default"/>
      <w:b w:val="0"/>
      <w:bCs w:val="0"/>
      <w:sz w:val="20"/>
      <w:szCs w:val="20"/>
    </w:rPr>
  </w:style>
  <w:style w:type="character" w:customStyle="1" w:styleId="ui-provider">
    <w:name w:val="ui-provider"/>
    <w:basedOn w:val="DefaultParagraphFont"/>
    <w:rsid w:val="00C36970"/>
  </w:style>
  <w:style w:type="table" w:customStyle="1" w:styleId="GridTable2-Accent112">
    <w:name w:val="Grid Table 2 - Accent 112"/>
    <w:basedOn w:val="TableNormal"/>
    <w:next w:val="GridTable2-Accent1"/>
    <w:uiPriority w:val="47"/>
    <w:rsid w:val="00C36970"/>
    <w:pPr>
      <w:spacing w:after="0" w:line="240" w:lineRule="auto"/>
      <w:jc w:val="both"/>
    </w:pPr>
    <w:rPr>
      <w:rFonts w:eastAsia="Times New Roman"/>
      <w:sz w:val="21"/>
      <w:szCs w:val="21"/>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140">
    <w:name w:val="Table Grid14"/>
    <w:basedOn w:val="TableNormal"/>
    <w:next w:val="TableGrid"/>
    <w:uiPriority w:val="39"/>
    <w:rsid w:val="00C36970"/>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C36970"/>
    <w:pPr>
      <w:spacing w:after="0" w:line="240" w:lineRule="auto"/>
    </w:pPr>
    <w:rPr>
      <w:sz w:val="20"/>
      <w:szCs w:val="20"/>
      <w:lang w:val="en-GB"/>
    </w:rPr>
  </w:style>
  <w:style w:type="character" w:customStyle="1" w:styleId="EndnoteTextChar">
    <w:name w:val="Endnote Text Char"/>
    <w:basedOn w:val="DefaultParagraphFont"/>
    <w:link w:val="EndnoteText"/>
    <w:uiPriority w:val="99"/>
    <w:semiHidden/>
    <w:rsid w:val="00C36970"/>
    <w:rPr>
      <w:sz w:val="20"/>
      <w:szCs w:val="20"/>
      <w:lang w:val="en-GB"/>
    </w:rPr>
  </w:style>
  <w:style w:type="character" w:styleId="EndnoteReference">
    <w:name w:val="endnote reference"/>
    <w:basedOn w:val="DefaultParagraphFont"/>
    <w:uiPriority w:val="99"/>
    <w:semiHidden/>
    <w:unhideWhenUsed/>
    <w:rsid w:val="00C36970"/>
    <w:rPr>
      <w:vertAlign w:val="superscript"/>
    </w:rPr>
  </w:style>
  <w:style w:type="paragraph" w:customStyle="1" w:styleId="body">
    <w:name w:val="body"/>
    <w:basedOn w:val="Normal"/>
    <w:rsid w:val="00C36970"/>
    <w:pPr>
      <w:spacing w:after="0" w:line="240" w:lineRule="auto"/>
    </w:pPr>
    <w:rPr>
      <w:rFonts w:ascii="Helvetica" w:hAnsi="Helvetica" w:cs="Times New Roman"/>
      <w:color w:val="000000"/>
      <w:lang w:eastAsia="en-IE"/>
    </w:rPr>
  </w:style>
  <w:style w:type="table" w:customStyle="1" w:styleId="TableGrid15">
    <w:name w:val="Table Grid15"/>
    <w:basedOn w:val="TableNormal"/>
    <w:next w:val="TableGrid"/>
    <w:uiPriority w:val="39"/>
    <w:rsid w:val="00C36970"/>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3">
    <w:name w:val="Plain Table 13"/>
    <w:basedOn w:val="TableNormal"/>
    <w:next w:val="PlainTable1"/>
    <w:uiPriority w:val="41"/>
    <w:rsid w:val="00C36970"/>
    <w:pPr>
      <w:spacing w:after="0" w:line="240" w:lineRule="auto"/>
    </w:pPr>
    <w:rPr>
      <w:rFonts w:ascii="Times New Roman" w:eastAsia="Times New Roman" w:hAnsi="Times New Roman" w:cs="Times New Roman"/>
      <w:sz w:val="20"/>
      <w:szCs w:val="20"/>
      <w:lang w:eastAsia="en-I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6">
    <w:name w:val="Table Grid16"/>
    <w:basedOn w:val="TableNormal"/>
    <w:next w:val="TableGrid"/>
    <w:uiPriority w:val="39"/>
    <w:rsid w:val="00C36970"/>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4">
    <w:name w:val="Plain Table 14"/>
    <w:basedOn w:val="TableNormal"/>
    <w:next w:val="PlainTable1"/>
    <w:uiPriority w:val="41"/>
    <w:rsid w:val="00C36970"/>
    <w:pPr>
      <w:spacing w:after="0" w:line="240" w:lineRule="auto"/>
    </w:pPr>
    <w:rPr>
      <w:rFonts w:ascii="Times New Roman" w:eastAsia="Times New Roman" w:hAnsi="Times New Roman" w:cs="Times New Roman"/>
      <w:sz w:val="20"/>
      <w:szCs w:val="20"/>
      <w:lang w:eastAsia="en-I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7">
    <w:name w:val="Table Grid17"/>
    <w:basedOn w:val="TableNormal"/>
    <w:next w:val="TableGrid"/>
    <w:uiPriority w:val="39"/>
    <w:rsid w:val="00C36970"/>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C36970"/>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C36970"/>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39"/>
    <w:rsid w:val="00C369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20">
    <w:name w:val="Light List - Accent 1120"/>
    <w:basedOn w:val="TableNormal"/>
    <w:uiPriority w:val="61"/>
    <w:rsid w:val="00C36970"/>
    <w:pPr>
      <w:spacing w:after="0" w:line="240" w:lineRule="auto"/>
      <w:jc w:val="both"/>
    </w:pPr>
    <w:rPr>
      <w:rFonts w:eastAsia="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200">
    <w:name w:val="Table Grid20"/>
    <w:basedOn w:val="TableNormal"/>
    <w:next w:val="TableGrid"/>
    <w:uiPriority w:val="39"/>
    <w:rsid w:val="00C36970"/>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5">
    <w:name w:val="Plain Table 15"/>
    <w:basedOn w:val="TableNormal"/>
    <w:next w:val="PlainTable1"/>
    <w:uiPriority w:val="41"/>
    <w:rsid w:val="00605D69"/>
    <w:pPr>
      <w:spacing w:after="0" w:line="240" w:lineRule="auto"/>
    </w:pPr>
    <w:rPr>
      <w:rFonts w:ascii="Times New Roman" w:eastAsia="Times New Roman" w:hAnsi="Times New Roman" w:cs="Times New Roman"/>
      <w:sz w:val="20"/>
      <w:szCs w:val="20"/>
      <w:lang w:eastAsia="en-I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22">
    <w:name w:val="Table Grid22"/>
    <w:basedOn w:val="TableNormal"/>
    <w:next w:val="TableGrid"/>
    <w:uiPriority w:val="39"/>
    <w:rsid w:val="002540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B844D5"/>
    <w:rPr>
      <w:rFonts w:asciiTheme="majorHAnsi" w:eastAsiaTheme="majorEastAsia" w:hAnsiTheme="majorHAnsi" w:cstheme="majorBidi"/>
      <w:color w:val="1F4D78" w:themeColor="accent1" w:themeShade="7F"/>
      <w:sz w:val="24"/>
      <w:szCs w:val="24"/>
    </w:rPr>
  </w:style>
  <w:style w:type="paragraph" w:styleId="Title">
    <w:name w:val="Title"/>
    <w:basedOn w:val="Normal"/>
    <w:next w:val="Normal"/>
    <w:link w:val="TitleChar"/>
    <w:uiPriority w:val="10"/>
    <w:qFormat/>
    <w:rsid w:val="0047628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6283"/>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969024">
      <w:bodyDiv w:val="1"/>
      <w:marLeft w:val="0"/>
      <w:marRight w:val="0"/>
      <w:marTop w:val="0"/>
      <w:marBottom w:val="0"/>
      <w:divBdr>
        <w:top w:val="none" w:sz="0" w:space="0" w:color="auto"/>
        <w:left w:val="none" w:sz="0" w:space="0" w:color="auto"/>
        <w:bottom w:val="none" w:sz="0" w:space="0" w:color="auto"/>
        <w:right w:val="none" w:sz="0" w:space="0" w:color="auto"/>
      </w:divBdr>
    </w:div>
    <w:div w:id="174685723">
      <w:bodyDiv w:val="1"/>
      <w:marLeft w:val="0"/>
      <w:marRight w:val="0"/>
      <w:marTop w:val="0"/>
      <w:marBottom w:val="0"/>
      <w:divBdr>
        <w:top w:val="none" w:sz="0" w:space="0" w:color="auto"/>
        <w:left w:val="none" w:sz="0" w:space="0" w:color="auto"/>
        <w:bottom w:val="none" w:sz="0" w:space="0" w:color="auto"/>
        <w:right w:val="none" w:sz="0" w:space="0" w:color="auto"/>
      </w:divBdr>
    </w:div>
    <w:div w:id="472992447">
      <w:bodyDiv w:val="1"/>
      <w:marLeft w:val="0"/>
      <w:marRight w:val="0"/>
      <w:marTop w:val="0"/>
      <w:marBottom w:val="0"/>
      <w:divBdr>
        <w:top w:val="none" w:sz="0" w:space="0" w:color="auto"/>
        <w:left w:val="none" w:sz="0" w:space="0" w:color="auto"/>
        <w:bottom w:val="none" w:sz="0" w:space="0" w:color="auto"/>
        <w:right w:val="none" w:sz="0" w:space="0" w:color="auto"/>
      </w:divBdr>
    </w:div>
    <w:div w:id="588923643">
      <w:bodyDiv w:val="1"/>
      <w:marLeft w:val="0"/>
      <w:marRight w:val="0"/>
      <w:marTop w:val="0"/>
      <w:marBottom w:val="0"/>
      <w:divBdr>
        <w:top w:val="none" w:sz="0" w:space="0" w:color="auto"/>
        <w:left w:val="none" w:sz="0" w:space="0" w:color="auto"/>
        <w:bottom w:val="none" w:sz="0" w:space="0" w:color="auto"/>
        <w:right w:val="none" w:sz="0" w:space="0" w:color="auto"/>
      </w:divBdr>
    </w:div>
    <w:div w:id="629288353">
      <w:bodyDiv w:val="1"/>
      <w:marLeft w:val="0"/>
      <w:marRight w:val="0"/>
      <w:marTop w:val="0"/>
      <w:marBottom w:val="0"/>
      <w:divBdr>
        <w:top w:val="none" w:sz="0" w:space="0" w:color="auto"/>
        <w:left w:val="none" w:sz="0" w:space="0" w:color="auto"/>
        <w:bottom w:val="none" w:sz="0" w:space="0" w:color="auto"/>
        <w:right w:val="none" w:sz="0" w:space="0" w:color="auto"/>
      </w:divBdr>
    </w:div>
    <w:div w:id="751508194">
      <w:bodyDiv w:val="1"/>
      <w:marLeft w:val="0"/>
      <w:marRight w:val="0"/>
      <w:marTop w:val="0"/>
      <w:marBottom w:val="0"/>
      <w:divBdr>
        <w:top w:val="none" w:sz="0" w:space="0" w:color="auto"/>
        <w:left w:val="none" w:sz="0" w:space="0" w:color="auto"/>
        <w:bottom w:val="none" w:sz="0" w:space="0" w:color="auto"/>
        <w:right w:val="none" w:sz="0" w:space="0" w:color="auto"/>
      </w:divBdr>
    </w:div>
    <w:div w:id="822501883">
      <w:bodyDiv w:val="1"/>
      <w:marLeft w:val="0"/>
      <w:marRight w:val="0"/>
      <w:marTop w:val="0"/>
      <w:marBottom w:val="0"/>
      <w:divBdr>
        <w:top w:val="none" w:sz="0" w:space="0" w:color="auto"/>
        <w:left w:val="none" w:sz="0" w:space="0" w:color="auto"/>
        <w:bottom w:val="none" w:sz="0" w:space="0" w:color="auto"/>
        <w:right w:val="none" w:sz="0" w:space="0" w:color="auto"/>
      </w:divBdr>
    </w:div>
    <w:div w:id="873614679">
      <w:bodyDiv w:val="1"/>
      <w:marLeft w:val="0"/>
      <w:marRight w:val="0"/>
      <w:marTop w:val="0"/>
      <w:marBottom w:val="0"/>
      <w:divBdr>
        <w:top w:val="none" w:sz="0" w:space="0" w:color="auto"/>
        <w:left w:val="none" w:sz="0" w:space="0" w:color="auto"/>
        <w:bottom w:val="none" w:sz="0" w:space="0" w:color="auto"/>
        <w:right w:val="none" w:sz="0" w:space="0" w:color="auto"/>
      </w:divBdr>
    </w:div>
    <w:div w:id="945308068">
      <w:bodyDiv w:val="1"/>
      <w:marLeft w:val="0"/>
      <w:marRight w:val="0"/>
      <w:marTop w:val="0"/>
      <w:marBottom w:val="0"/>
      <w:divBdr>
        <w:top w:val="none" w:sz="0" w:space="0" w:color="auto"/>
        <w:left w:val="none" w:sz="0" w:space="0" w:color="auto"/>
        <w:bottom w:val="none" w:sz="0" w:space="0" w:color="auto"/>
        <w:right w:val="none" w:sz="0" w:space="0" w:color="auto"/>
      </w:divBdr>
    </w:div>
    <w:div w:id="1147094319">
      <w:bodyDiv w:val="1"/>
      <w:marLeft w:val="0"/>
      <w:marRight w:val="0"/>
      <w:marTop w:val="0"/>
      <w:marBottom w:val="0"/>
      <w:divBdr>
        <w:top w:val="none" w:sz="0" w:space="0" w:color="auto"/>
        <w:left w:val="none" w:sz="0" w:space="0" w:color="auto"/>
        <w:bottom w:val="none" w:sz="0" w:space="0" w:color="auto"/>
        <w:right w:val="none" w:sz="0" w:space="0" w:color="auto"/>
      </w:divBdr>
    </w:div>
    <w:div w:id="1204244305">
      <w:bodyDiv w:val="1"/>
      <w:marLeft w:val="0"/>
      <w:marRight w:val="0"/>
      <w:marTop w:val="0"/>
      <w:marBottom w:val="0"/>
      <w:divBdr>
        <w:top w:val="none" w:sz="0" w:space="0" w:color="auto"/>
        <w:left w:val="none" w:sz="0" w:space="0" w:color="auto"/>
        <w:bottom w:val="none" w:sz="0" w:space="0" w:color="auto"/>
        <w:right w:val="none" w:sz="0" w:space="0" w:color="auto"/>
      </w:divBdr>
    </w:div>
    <w:div w:id="1362971242">
      <w:bodyDiv w:val="1"/>
      <w:marLeft w:val="0"/>
      <w:marRight w:val="0"/>
      <w:marTop w:val="0"/>
      <w:marBottom w:val="0"/>
      <w:divBdr>
        <w:top w:val="none" w:sz="0" w:space="0" w:color="auto"/>
        <w:left w:val="none" w:sz="0" w:space="0" w:color="auto"/>
        <w:bottom w:val="none" w:sz="0" w:space="0" w:color="auto"/>
        <w:right w:val="none" w:sz="0" w:space="0" w:color="auto"/>
      </w:divBdr>
    </w:div>
    <w:div w:id="1622491853">
      <w:bodyDiv w:val="1"/>
      <w:marLeft w:val="0"/>
      <w:marRight w:val="0"/>
      <w:marTop w:val="0"/>
      <w:marBottom w:val="0"/>
      <w:divBdr>
        <w:top w:val="none" w:sz="0" w:space="0" w:color="auto"/>
        <w:left w:val="none" w:sz="0" w:space="0" w:color="auto"/>
        <w:bottom w:val="none" w:sz="0" w:space="0" w:color="auto"/>
        <w:right w:val="none" w:sz="0" w:space="0" w:color="auto"/>
      </w:divBdr>
    </w:div>
    <w:div w:id="1662080931">
      <w:bodyDiv w:val="1"/>
      <w:marLeft w:val="0"/>
      <w:marRight w:val="0"/>
      <w:marTop w:val="0"/>
      <w:marBottom w:val="0"/>
      <w:divBdr>
        <w:top w:val="none" w:sz="0" w:space="0" w:color="auto"/>
        <w:left w:val="none" w:sz="0" w:space="0" w:color="auto"/>
        <w:bottom w:val="none" w:sz="0" w:space="0" w:color="auto"/>
        <w:right w:val="none" w:sz="0" w:space="0" w:color="auto"/>
      </w:divBdr>
    </w:div>
    <w:div w:id="1848640136">
      <w:bodyDiv w:val="1"/>
      <w:marLeft w:val="0"/>
      <w:marRight w:val="0"/>
      <w:marTop w:val="0"/>
      <w:marBottom w:val="0"/>
      <w:divBdr>
        <w:top w:val="none" w:sz="0" w:space="0" w:color="auto"/>
        <w:left w:val="none" w:sz="0" w:space="0" w:color="auto"/>
        <w:bottom w:val="none" w:sz="0" w:space="0" w:color="auto"/>
        <w:right w:val="none" w:sz="0" w:space="0" w:color="auto"/>
      </w:divBdr>
    </w:div>
    <w:div w:id="1852256951">
      <w:bodyDiv w:val="1"/>
      <w:marLeft w:val="0"/>
      <w:marRight w:val="0"/>
      <w:marTop w:val="0"/>
      <w:marBottom w:val="0"/>
      <w:divBdr>
        <w:top w:val="none" w:sz="0" w:space="0" w:color="auto"/>
        <w:left w:val="none" w:sz="0" w:space="0" w:color="auto"/>
        <w:bottom w:val="none" w:sz="0" w:space="0" w:color="auto"/>
        <w:right w:val="none" w:sz="0" w:space="0" w:color="auto"/>
      </w:divBdr>
    </w:div>
    <w:div w:id="1872111852">
      <w:bodyDiv w:val="1"/>
      <w:marLeft w:val="0"/>
      <w:marRight w:val="0"/>
      <w:marTop w:val="0"/>
      <w:marBottom w:val="0"/>
      <w:divBdr>
        <w:top w:val="none" w:sz="0" w:space="0" w:color="auto"/>
        <w:left w:val="none" w:sz="0" w:space="0" w:color="auto"/>
        <w:bottom w:val="none" w:sz="0" w:space="0" w:color="auto"/>
        <w:right w:val="none" w:sz="0" w:space="0" w:color="auto"/>
      </w:divBdr>
    </w:div>
    <w:div w:id="2037656908">
      <w:bodyDiv w:val="1"/>
      <w:marLeft w:val="0"/>
      <w:marRight w:val="0"/>
      <w:marTop w:val="0"/>
      <w:marBottom w:val="0"/>
      <w:divBdr>
        <w:top w:val="none" w:sz="0" w:space="0" w:color="auto"/>
        <w:left w:val="none" w:sz="0" w:space="0" w:color="auto"/>
        <w:bottom w:val="none" w:sz="0" w:space="0" w:color="auto"/>
        <w:right w:val="none" w:sz="0" w:space="0" w:color="auto"/>
      </w:divBdr>
    </w:div>
    <w:div w:id="2103868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906D56-15D3-47E8-97D3-5A86B55F0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4156</Words>
  <Characters>23690</Characters>
  <Application>Microsoft Office Word</Application>
  <DocSecurity>2</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An Garda Síochána</Company>
  <LinksUpToDate>false</LinksUpToDate>
  <CharactersWithSpaces>27791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Commissioners Monthly Report March 2026</dc:title>
  <dc:subject/>
  <dc:creator>S3016062</dc:creator>
  <cp:keywords/>
  <dc:description/>
  <cp:lastModifiedBy>S600114P</cp:lastModifiedBy>
  <cp:revision>2</cp:revision>
  <cp:lastPrinted>2026-03-19T12:42:00Z</cp:lastPrinted>
  <dcterms:created xsi:type="dcterms:W3CDTF">2026-03-30T09:40:00Z</dcterms:created>
  <dcterms:modified xsi:type="dcterms:W3CDTF">2026-03-30T09:40:00Z</dcterms:modified>
</cp:coreProperties>
</file>