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D7" w:rsidRPr="00EB36D7" w:rsidRDefault="00EB36D7" w:rsidP="00EB36D7">
      <w:pPr>
        <w:ind w:right="-9"/>
        <w:jc w:val="center"/>
        <w:rPr>
          <w:rFonts w:asciiTheme="minorHAnsi" w:eastAsia="Times New Roman" w:hAnsiTheme="minorHAnsi" w:cstheme="minorHAnsi"/>
          <w:b/>
          <w:sz w:val="52"/>
          <w:szCs w:val="52"/>
        </w:rPr>
      </w:pPr>
      <w:proofErr w:type="gramStart"/>
      <w:r>
        <w:rPr>
          <w:rFonts w:eastAsia="Times New Roman" w:cstheme="minorHAnsi"/>
          <w:b/>
          <w:bCs/>
          <w:sz w:val="52"/>
          <w:szCs w:val="52"/>
        </w:rPr>
        <w:t>An</w:t>
      </w:r>
      <w:proofErr w:type="gramEnd"/>
      <w:r>
        <w:rPr>
          <w:rFonts w:eastAsia="Times New Roman" w:cstheme="minorHAnsi"/>
          <w:b/>
          <w:bCs/>
          <w:sz w:val="52"/>
          <w:szCs w:val="52"/>
        </w:rPr>
        <w:t xml:space="preserve"> Garda Síochána</w:t>
      </w:r>
    </w:p>
    <w:p w:rsidR="00EB36D7" w:rsidRDefault="00EB36D7" w:rsidP="00EB36D7">
      <w:pPr>
        <w:ind w:left="2160" w:right="-9" w:firstLine="720"/>
        <w:rPr>
          <w:rFonts w:asciiTheme="minorHAnsi" w:eastAsia="Times New Roman" w:hAnsiTheme="minorHAnsi" w:cstheme="minorHAnsi"/>
          <w:b/>
          <w:color w:val="000080"/>
          <w:sz w:val="52"/>
          <w:szCs w:val="52"/>
        </w:rPr>
      </w:pPr>
      <w:r>
        <w:rPr>
          <w:rFonts w:eastAsia="Times New Roman" w:cstheme="minorHAnsi"/>
          <w:b/>
          <w:bCs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294640</wp:posOffset>
            </wp:positionV>
            <wp:extent cx="1285875" cy="1219200"/>
            <wp:effectExtent l="0" t="0" r="0" b="0"/>
            <wp:wrapNone/>
            <wp:docPr id="12" name="Picture 2" descr="Garda Crest (for present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da Crest (for presentation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36D7" w:rsidRDefault="00EB36D7" w:rsidP="00EB36D7">
      <w:pPr>
        <w:ind w:left="2160" w:right="-9" w:firstLine="720"/>
        <w:rPr>
          <w:rFonts w:asciiTheme="minorHAnsi" w:eastAsia="Times New Roman" w:hAnsiTheme="minorHAnsi" w:cstheme="minorHAnsi"/>
          <w:b/>
          <w:color w:val="000080"/>
          <w:sz w:val="52"/>
          <w:szCs w:val="52"/>
        </w:rPr>
      </w:pPr>
    </w:p>
    <w:p w:rsidR="00F14D91" w:rsidRPr="00F14D91" w:rsidRDefault="00F14D91" w:rsidP="00EB36D7">
      <w:pPr>
        <w:ind w:right="-9"/>
        <w:jc w:val="center"/>
        <w:rPr>
          <w:rFonts w:asciiTheme="minorHAnsi" w:eastAsia="Times New Roman" w:hAnsiTheme="minorHAnsi" w:cstheme="minorHAnsi"/>
          <w:b/>
          <w:color w:val="000080"/>
        </w:rPr>
      </w:pPr>
    </w:p>
    <w:p w:rsidR="00F14D91" w:rsidRPr="00F14D91" w:rsidRDefault="00F14D91" w:rsidP="00EB36D7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</w:rPr>
      </w:pPr>
    </w:p>
    <w:p w:rsidR="00F14D91" w:rsidRPr="00F14D91" w:rsidRDefault="00F14D91" w:rsidP="00EB36D7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</w:rPr>
      </w:pPr>
    </w:p>
    <w:p w:rsidR="00F14D91" w:rsidRPr="00F14D91" w:rsidRDefault="00F14D91" w:rsidP="00EB36D7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</w:rPr>
      </w:pPr>
    </w:p>
    <w:p w:rsidR="00F14D91" w:rsidRDefault="00F14D91" w:rsidP="00EB36D7">
      <w:pPr>
        <w:tabs>
          <w:tab w:val="center" w:pos="4320"/>
          <w:tab w:val="right" w:pos="8640"/>
        </w:tabs>
        <w:rPr>
          <w:rFonts w:asciiTheme="minorHAnsi" w:eastAsia="Times New Roman" w:hAnsiTheme="minorHAnsi" w:cstheme="minorHAnsi"/>
        </w:rPr>
      </w:pPr>
    </w:p>
    <w:p w:rsidR="00A77ACF" w:rsidRPr="00F14D91" w:rsidRDefault="00A77ACF" w:rsidP="00EB36D7">
      <w:pPr>
        <w:tabs>
          <w:tab w:val="center" w:pos="4320"/>
          <w:tab w:val="right" w:pos="8640"/>
        </w:tabs>
        <w:rPr>
          <w:rFonts w:asciiTheme="minorHAnsi" w:eastAsia="Times New Roman" w:hAnsiTheme="minorHAnsi" w:cstheme="minorHAnsi"/>
        </w:rPr>
      </w:pPr>
    </w:p>
    <w:p w:rsidR="00F14D91" w:rsidRPr="00D80F50" w:rsidRDefault="00F14D91" w:rsidP="00EB36D7">
      <w:pPr>
        <w:jc w:val="center"/>
        <w:rPr>
          <w:rFonts w:eastAsia="Times New Roman"/>
          <w:b/>
          <w:sz w:val="24"/>
          <w:szCs w:val="20"/>
        </w:rPr>
      </w:pPr>
    </w:p>
    <w:p w:rsidR="00F14D91" w:rsidRPr="00D80F50" w:rsidRDefault="00D53D7B" w:rsidP="00EB36D7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FOIRM IARRATAIS</w:t>
      </w:r>
    </w:p>
    <w:p w:rsidR="00D53D7B" w:rsidRPr="00D80F50" w:rsidRDefault="004828A9" w:rsidP="00EB36D7">
      <w:pPr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b/>
          <w:bCs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1181100</wp:posOffset>
                </wp:positionH>
                <wp:positionV relativeFrom="paragraph">
                  <wp:posOffset>182245</wp:posOffset>
                </wp:positionV>
                <wp:extent cx="3307080" cy="47625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D7B" w:rsidRDefault="00D53D7B" w:rsidP="00D53D7B">
                            <w:pPr>
                              <w:ind w:left="720" w:hanging="72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D53D7B" w:rsidRPr="00D53D7B" w:rsidRDefault="00D53D7B" w:rsidP="00D53D7B">
                            <w:pPr>
                              <w:ind w:left="720" w:hanging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Úsáid Oifige Amháin: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Aitheantas an Iarrthóra: __________________</w:t>
                            </w:r>
                          </w:p>
                          <w:p w:rsidR="00D53D7B" w:rsidRDefault="00D53D7B" w:rsidP="00D53D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14.35pt;width:260.4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QtKgIAAFA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">
                <v:textbox>
                  <w:txbxContent>
                    <w:p w:rsidR="00D53D7B" w:rsidRDefault="00D53D7B" w:rsidP="00D53D7B">
                      <w:pPr>
                        <w:ind w:left="720" w:hanging="72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D53D7B" w:rsidRPr="00D53D7B" w:rsidRDefault="00D53D7B" w:rsidP="00D53D7B">
                      <w:pPr>
                        <w:ind w:left="720" w:hanging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Úsáid Oifige Amháin: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Aitheantas an Iarrthóra: __________________</w:t>
                      </w:r>
                    </w:p>
                    <w:p w:rsidR="00D53D7B" w:rsidRDefault="00D53D7B" w:rsidP="00D53D7B"/>
                  </w:txbxContent>
                </v:textbox>
                <w10:wrap anchorx="margin"/>
              </v:shape>
            </w:pict>
          </mc:Fallback>
        </mc:AlternateContent>
      </w:r>
    </w:p>
    <w:p w:rsidR="00F14D91" w:rsidRPr="00D80F50" w:rsidRDefault="00F14D91" w:rsidP="00EB36D7">
      <w:pPr>
        <w:jc w:val="center"/>
        <w:rPr>
          <w:rFonts w:eastAsia="Times New Roman"/>
          <w:sz w:val="24"/>
          <w:szCs w:val="24"/>
        </w:rPr>
      </w:pPr>
    </w:p>
    <w:p w:rsidR="00F14D91" w:rsidRDefault="00F14D91" w:rsidP="00EB36D7">
      <w:pPr>
        <w:jc w:val="center"/>
        <w:rPr>
          <w:rFonts w:asciiTheme="minorHAnsi" w:eastAsia="Times New Roman" w:hAnsiTheme="minorHAnsi" w:cstheme="minorHAnsi"/>
          <w:b/>
        </w:rPr>
      </w:pPr>
    </w:p>
    <w:p w:rsidR="00D53D7B" w:rsidRDefault="00D53D7B" w:rsidP="00D53D7B">
      <w:pPr>
        <w:rPr>
          <w:rFonts w:asciiTheme="minorHAnsi" w:eastAsia="Times New Roman" w:hAnsiTheme="minorHAnsi" w:cstheme="minorHAnsi"/>
          <w:b/>
        </w:rPr>
      </w:pPr>
    </w:p>
    <w:p w:rsidR="002A3EDF" w:rsidRPr="00F14D91" w:rsidRDefault="002A3EDF" w:rsidP="00D53D7B">
      <w:pPr>
        <w:rPr>
          <w:rFonts w:asciiTheme="minorHAnsi" w:eastAsia="Times New Roman" w:hAnsiTheme="minorHAnsi" w:cstheme="minorHAnsi"/>
          <w:b/>
        </w:rPr>
      </w:pPr>
    </w:p>
    <w:p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</w:p>
    <w:p w:rsidR="00F14D91" w:rsidRPr="00F14D91" w:rsidRDefault="004828A9" w:rsidP="00EB36D7">
      <w:pPr>
        <w:tabs>
          <w:tab w:val="left" w:pos="4536"/>
        </w:tabs>
        <w:jc w:val="center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92075</wp:posOffset>
                </wp:positionV>
                <wp:extent cx="5276850" cy="17526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3D7B" w:rsidRPr="00D80F50" w:rsidRDefault="00D53D7B" w:rsidP="00F14D91">
                            <w:pPr>
                              <w:spacing w:line="276" w:lineRule="auto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Iomaíocht Oscailte do Cheapachán le post  </w:t>
                            </w:r>
                          </w:p>
                          <w:p w:rsidR="003C56EB" w:rsidRPr="00D80F50" w:rsidRDefault="00AA2032" w:rsidP="00F14D91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Gairmí Dlí</w:t>
                            </w:r>
                          </w:p>
                          <w:p w:rsidR="00D53D7B" w:rsidRPr="00D80F50" w:rsidRDefault="00D80F50" w:rsidP="00F14D91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Grád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Príomhoifigigh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Chúnta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D53D7B" w:rsidRDefault="00D53D7B" w:rsidP="00EB36D7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Garda Síochána</w:t>
                            </w:r>
                          </w:p>
                          <w:p w:rsidR="00460291" w:rsidRPr="00460291" w:rsidRDefault="00460291" w:rsidP="00460291">
                            <w:pPr>
                              <w:spacing w:line="276" w:lineRule="auto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HRD_37D_592825/22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16.5pt;margin-top:7.25pt;width:415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" filled="f" stroked="f" strokeweight=".5pt">
                <v:path arrowok="t"/>
                <v:textbox>
                  <w:txbxContent>
                    <w:p w:rsidR="00D53D7B" w:rsidRPr="00D80F50" w:rsidRDefault="00D53D7B" w:rsidP="00F14D91">
                      <w:pPr>
                        <w:spacing w:line="276" w:lineRule="auto"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Iomaíocht Oscailte do Cheapachán le post  </w:t>
                      </w:r>
                    </w:p>
                    <w:p w:rsidR="003C56EB" w:rsidRPr="00D80F50" w:rsidRDefault="00AA2032" w:rsidP="00F14D91">
                      <w:pPr>
                        <w:spacing w:line="276" w:lineRule="auto"/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t>Gairmí Dlí</w:t>
                      </w:r>
                    </w:p>
                    <w:p w:rsidR="00D53D7B" w:rsidRPr="00D80F50" w:rsidRDefault="00D80F50" w:rsidP="00F14D91">
                      <w:pPr>
                        <w:spacing w:line="276" w:lineRule="auto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t>Grád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t>Príomhoifigigh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t>Chúnta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t>)</w:t>
                      </w:r>
                    </w:p>
                    <w:p w:rsidR="00D53D7B" w:rsidRDefault="00D53D7B" w:rsidP="00EB36D7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An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Garda Síochána</w:t>
                      </w:r>
                    </w:p>
                    <w:p w:rsidR="00460291" w:rsidRPr="00460291" w:rsidRDefault="00460291" w:rsidP="00460291">
                      <w:pPr>
                        <w:spacing w:line="276" w:lineRule="auto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HRD_37D_592825/22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4D91">
        <w:rPr>
          <w:rFonts w:eastAsia="Times New Roman" w:cstheme="minorHAnsi"/>
          <w:noProof/>
          <w:lang w:val="en-IE" w:eastAsia="en-IE"/>
        </w:rPr>
        <w:drawing>
          <wp:inline distT="0" distB="0" distL="0" distR="0">
            <wp:extent cx="5647690" cy="2009775"/>
            <wp:effectExtent l="0" t="0" r="0" b="9525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86" cy="20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7B" w:rsidRDefault="00D53D7B" w:rsidP="00777B9D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</w:p>
    <w:p w:rsidR="00CC619C" w:rsidRDefault="00CC619C" w:rsidP="00EB36D7">
      <w:pPr>
        <w:jc w:val="center"/>
        <w:rPr>
          <w:rFonts w:asciiTheme="minorHAnsi" w:eastAsia="Times New Roman" w:hAnsiTheme="minorHAnsi" w:cstheme="minorHAnsi"/>
        </w:rPr>
      </w:pPr>
    </w:p>
    <w:p w:rsidR="00A77ACF" w:rsidRDefault="00A77ACF" w:rsidP="00EB36D7">
      <w:pPr>
        <w:jc w:val="center"/>
        <w:rPr>
          <w:rFonts w:asciiTheme="minorHAnsi" w:eastAsia="Times New Roman" w:hAnsiTheme="minorHAnsi" w:cstheme="minorHAnsi"/>
        </w:rPr>
      </w:pPr>
    </w:p>
    <w:p w:rsidR="00710F05" w:rsidRPr="00D80F50" w:rsidRDefault="00710F05" w:rsidP="00EB36D7">
      <w:pPr>
        <w:jc w:val="center"/>
        <w:rPr>
          <w:rFonts w:eastAsia="Times New Roman"/>
          <w:sz w:val="24"/>
          <w:szCs w:val="24"/>
        </w:rPr>
      </w:pPr>
    </w:p>
    <w:p w:rsidR="00F14D91" w:rsidRPr="00D80F50" w:rsidRDefault="00F14D91" w:rsidP="00777B9D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Tá </w:t>
      </w:r>
      <w:proofErr w:type="gramStart"/>
      <w:r>
        <w:rPr>
          <w:rFonts w:eastAsia="Times New Roman"/>
          <w:sz w:val="24"/>
          <w:szCs w:val="24"/>
        </w:rPr>
        <w:t>an</w:t>
      </w:r>
      <w:proofErr w:type="gramEnd"/>
      <w:r>
        <w:rPr>
          <w:rFonts w:eastAsia="Times New Roman"/>
          <w:sz w:val="24"/>
          <w:szCs w:val="24"/>
        </w:rPr>
        <w:t xml:space="preserve"> Garda Síochána </w:t>
      </w:r>
      <w:proofErr w:type="spellStart"/>
      <w:r>
        <w:rPr>
          <w:rFonts w:eastAsia="Times New Roman"/>
          <w:sz w:val="24"/>
          <w:szCs w:val="24"/>
        </w:rPr>
        <w:t>tiomanta</w:t>
      </w:r>
      <w:proofErr w:type="spellEnd"/>
      <w:r>
        <w:rPr>
          <w:rFonts w:eastAsia="Times New Roman"/>
          <w:sz w:val="24"/>
          <w:szCs w:val="24"/>
        </w:rPr>
        <w:t xml:space="preserve"> do </w:t>
      </w:r>
      <w:proofErr w:type="spellStart"/>
      <w:r>
        <w:rPr>
          <w:rFonts w:eastAsia="Times New Roman"/>
          <w:sz w:val="24"/>
          <w:szCs w:val="24"/>
        </w:rPr>
        <w:t>bheartas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comhdheiseanna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14D91" w:rsidRPr="00D80F50" w:rsidRDefault="00F14D91" w:rsidP="00EB36D7">
      <w:pPr>
        <w:jc w:val="center"/>
        <w:rPr>
          <w:rFonts w:eastAsia="Times New Roman"/>
          <w:sz w:val="24"/>
          <w:szCs w:val="24"/>
        </w:rPr>
      </w:pPr>
    </w:p>
    <w:p w:rsidR="00F14D91" w:rsidRPr="00D80F50" w:rsidRDefault="00777B9D" w:rsidP="00EB36D7">
      <w:pPr>
        <w:jc w:val="center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Cuirfear an iomaíocht seo ar bun i gcomhlíonadh an Chóid Chleachtais a </w:t>
      </w:r>
      <w:proofErr w:type="spellStart"/>
      <w:r>
        <w:rPr>
          <w:rFonts w:eastAsia="Times New Roman"/>
          <w:sz w:val="24"/>
          <w:szCs w:val="24"/>
        </w:rPr>
        <w:t>d’ullmhaigh</w:t>
      </w:r>
      <w:proofErr w:type="spellEnd"/>
      <w:r>
        <w:rPr>
          <w:rFonts w:eastAsia="Times New Roman"/>
          <w:sz w:val="24"/>
          <w:szCs w:val="24"/>
        </w:rPr>
        <w:t xml:space="preserve"> an </w:t>
      </w:r>
      <w:proofErr w:type="spellStart"/>
      <w:r>
        <w:rPr>
          <w:rFonts w:eastAsia="Times New Roman"/>
          <w:sz w:val="24"/>
          <w:szCs w:val="24"/>
        </w:rPr>
        <w:t>Coimisiún</w:t>
      </w:r>
      <w:proofErr w:type="spellEnd"/>
      <w:r>
        <w:rPr>
          <w:rFonts w:eastAsia="Times New Roman"/>
          <w:sz w:val="24"/>
          <w:szCs w:val="24"/>
        </w:rPr>
        <w:t xml:space="preserve"> um </w:t>
      </w:r>
      <w:proofErr w:type="spellStart"/>
      <w:r>
        <w:rPr>
          <w:rFonts w:eastAsia="Times New Roman"/>
          <w:sz w:val="24"/>
          <w:szCs w:val="24"/>
        </w:rPr>
        <w:t>Cheapacháin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Seirbhíse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Poiblí</w:t>
      </w:r>
      <w:proofErr w:type="spellEnd"/>
      <w:r>
        <w:rPr>
          <w:rFonts w:eastAsia="Times New Roman"/>
          <w:sz w:val="24"/>
          <w:szCs w:val="24"/>
        </w:rPr>
        <w:t xml:space="preserve"> (an CCSP) - </w:t>
      </w:r>
      <w:proofErr w:type="spellStart"/>
      <w:r>
        <w:rPr>
          <w:rFonts w:eastAsia="Times New Roman"/>
          <w:sz w:val="24"/>
          <w:szCs w:val="24"/>
        </w:rPr>
        <w:t>atá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fáil</w:t>
      </w:r>
      <w:proofErr w:type="spellEnd"/>
      <w:r>
        <w:rPr>
          <w:rFonts w:eastAsia="Times New Roman"/>
          <w:sz w:val="24"/>
          <w:szCs w:val="24"/>
        </w:rPr>
        <w:t xml:space="preserve"> ag </w:t>
      </w:r>
      <w:hyperlink r:id="rId10" w:history="1">
        <w:r>
          <w:rPr>
            <w:rFonts w:eastAsia="Times New Roman"/>
            <w:color w:val="0000FF"/>
            <w:sz w:val="24"/>
            <w:szCs w:val="24"/>
            <w:u w:val="single"/>
          </w:rPr>
          <w:t>www.cpsa.ie</w:t>
        </w:r>
      </w:hyperlink>
    </w:p>
    <w:p w:rsidR="00A77ACF" w:rsidRPr="00D80F50" w:rsidRDefault="00A77ACF" w:rsidP="00EB36D7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F14D91" w:rsidRPr="00D80F50" w:rsidRDefault="00F14D91" w:rsidP="00EB36D7">
      <w:pPr>
        <w:pBdr>
          <w:bottom w:val="single" w:sz="12" w:space="1" w:color="auto"/>
        </w:pBdr>
        <w:jc w:val="center"/>
        <w:rPr>
          <w:rFonts w:eastAsia="Times New Roman"/>
          <w:sz w:val="24"/>
          <w:szCs w:val="24"/>
        </w:rPr>
      </w:pPr>
    </w:p>
    <w:p w:rsidR="00777B9D" w:rsidRPr="00D80F50" w:rsidRDefault="00777B9D" w:rsidP="00777B9D">
      <w:pPr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TEAGMHÁIL: Stiúrthóireacht Acmhainní Daonna an Gharda Síochána, Teach Áth Luimnigh, Baile Sheáin, An Uaimh, Contae na Mí, C15 ND62.   Guthán: 046 903 6376/7/5 nó </w:t>
      </w:r>
      <w:hyperlink r:id="rId11" w:history="1">
        <w:r>
          <w:rPr>
            <w:rStyle w:val="Hyperlink"/>
            <w:sz w:val="24"/>
            <w:szCs w:val="24"/>
          </w:rPr>
          <w:t>HRPD.StaffCompetitions@garda.ie</w:t>
        </w:r>
      </w:hyperlink>
    </w:p>
    <w:p w:rsidR="00777B9D" w:rsidRPr="00F14D91" w:rsidRDefault="00777B9D" w:rsidP="00EB36D7">
      <w:pPr>
        <w:jc w:val="center"/>
        <w:rPr>
          <w:rFonts w:asciiTheme="minorHAnsi" w:eastAsia="Times New Roman" w:hAnsiTheme="minorHAnsi" w:cstheme="minorHAnsi"/>
        </w:rPr>
      </w:pPr>
    </w:p>
    <w:p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</w:p>
    <w:p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</w:p>
    <w:p w:rsidR="00F14D91" w:rsidRPr="00F14D91" w:rsidRDefault="00F14D91" w:rsidP="00F14D91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br w:type="page"/>
      </w:r>
    </w:p>
    <w:sdt>
      <w:sdtPr>
        <w:rPr>
          <w:rFonts w:ascii="Times New Roman" w:eastAsia="PMingLiU" w:hAnsi="Times New Roman" w:cs="Times New Roman"/>
          <w:color w:val="auto"/>
          <w:sz w:val="22"/>
          <w:szCs w:val="22"/>
        </w:rPr>
        <w:id w:val="-10272552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73062" w:rsidRDefault="00B73062" w:rsidP="00054E14">
          <w:pPr>
            <w:pStyle w:val="TOCHeading"/>
          </w:pPr>
          <w:r>
            <w:t>Clár Ábhar</w:t>
          </w:r>
        </w:p>
        <w:p w:rsidR="00BD3AA4" w:rsidRDefault="00B7306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r>
            <w:rPr>
              <w:b w:val="0"/>
              <w:sz w:val="28"/>
            </w:rPr>
            <w:fldChar w:fldCharType="begin"/>
          </w:r>
          <w:r>
            <w:rPr>
              <w:b w:val="0"/>
              <w:sz w:val="28"/>
            </w:rPr>
            <w:instrText xml:space="preserve"> TOC \o "1-3" \h \z \u </w:instrText>
          </w:r>
          <w:r>
            <w:rPr>
              <w:b w:val="0"/>
              <w:sz w:val="28"/>
            </w:rPr>
            <w:fldChar w:fldCharType="separate"/>
          </w:r>
          <w:hyperlink w:anchor="_Toc89372841" w:history="1">
            <w:r w:rsidR="00605CC6">
              <w:rPr>
                <w:rStyle w:val="Hyperlink"/>
                <w:noProof/>
              </w:rPr>
              <w:t xml:space="preserve">MÍR </w:t>
            </w:r>
            <w:r>
              <w:rPr>
                <w:rStyle w:val="Hyperlink"/>
                <w:noProof/>
              </w:rPr>
              <w:t xml:space="preserve">1: </w:t>
            </w:r>
            <w:r w:rsidR="00605CC6">
              <w:rPr>
                <w:rStyle w:val="Hyperlink"/>
                <w:noProof/>
              </w:rPr>
              <w:t xml:space="preserve">Sonraí </w:t>
            </w:r>
            <w:r>
              <w:rPr>
                <w:rStyle w:val="Hyperlink"/>
                <w:noProof/>
              </w:rPr>
              <w:t>Pe</w:t>
            </w:r>
            <w:r w:rsidR="00605CC6">
              <w:rPr>
                <w:rStyle w:val="Hyperlink"/>
                <w:noProof/>
              </w:rPr>
              <w:t>a</w:t>
            </w:r>
            <w:r>
              <w:rPr>
                <w:rStyle w:val="Hyperlink"/>
                <w:noProof/>
              </w:rPr>
              <w:t>r</w:t>
            </w:r>
            <w:r w:rsidR="00605CC6">
              <w:rPr>
                <w:rStyle w:val="Hyperlink"/>
                <w:noProof/>
              </w:rPr>
              <w:t>sa</w:t>
            </w:r>
            <w:r>
              <w:rPr>
                <w:rStyle w:val="Hyperlink"/>
                <w:noProof/>
              </w:rPr>
              <w:t>n</w:t>
            </w:r>
            <w:r w:rsidR="00605CC6">
              <w:rPr>
                <w:rStyle w:val="Hyperlink"/>
                <w:noProof/>
              </w:rPr>
              <w:t>t</w:t>
            </w:r>
            <w:r>
              <w:rPr>
                <w:rStyle w:val="Hyperlink"/>
                <w:noProof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_Toc89372841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AA4" w:rsidRDefault="000F6E0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89372842" w:history="1">
            <w:r w:rsidR="00605CC6" w:rsidRPr="00605CC6">
              <w:rPr>
                <w:rStyle w:val="Hyperlink"/>
                <w:noProof/>
              </w:rPr>
              <w:t xml:space="preserve">MÍR </w:t>
            </w:r>
            <w:r w:rsidR="00605CC6">
              <w:rPr>
                <w:rStyle w:val="Hyperlink"/>
                <w:noProof/>
              </w:rPr>
              <w:t>2: Cáilíochtaí Oideachais</w:t>
            </w:r>
            <w:r w:rsidR="00BB3503" w:rsidRPr="00605CC6">
              <w:rPr>
                <w:rStyle w:val="Hyperlink"/>
                <w:noProof/>
                <w:webHidden/>
              </w:rPr>
              <w:tab/>
            </w:r>
            <w:r w:rsidR="00BB3503" w:rsidRPr="00605CC6">
              <w:rPr>
                <w:rStyle w:val="Hyperlink"/>
                <w:noProof/>
                <w:webHidden/>
              </w:rPr>
              <w:fldChar w:fldCharType="begin"/>
            </w:r>
            <w:r w:rsidR="00BB3503" w:rsidRPr="00605CC6">
              <w:rPr>
                <w:rStyle w:val="Hyperlink"/>
                <w:noProof/>
                <w:webHidden/>
              </w:rPr>
              <w:instrText xml:space="preserve"> PAGEREF _Toc89372842 \h </w:instrText>
            </w:r>
            <w:r w:rsidR="00BB3503" w:rsidRPr="00605CC6">
              <w:rPr>
                <w:rStyle w:val="Hyperlink"/>
                <w:noProof/>
                <w:webHidden/>
              </w:rPr>
            </w:r>
            <w:r w:rsidR="00BB3503" w:rsidRPr="00605CC6">
              <w:rPr>
                <w:rStyle w:val="Hyperlink"/>
                <w:noProof/>
                <w:webHidden/>
              </w:rPr>
              <w:fldChar w:fldCharType="separate"/>
            </w:r>
            <w:r w:rsidR="00BB3503" w:rsidRPr="00605CC6">
              <w:rPr>
                <w:rStyle w:val="Hyperlink"/>
                <w:noProof/>
                <w:webHidden/>
              </w:rPr>
              <w:t>4</w:t>
            </w:r>
            <w:r w:rsidR="00BB3503" w:rsidRPr="00605CC6"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BD3AA4" w:rsidRDefault="000F6E0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89372843" w:history="1">
            <w:r w:rsidR="00605CC6" w:rsidRPr="00605CC6">
              <w:rPr>
                <w:rStyle w:val="Hyperlink"/>
                <w:noProof/>
              </w:rPr>
              <w:t xml:space="preserve">MÍR </w:t>
            </w:r>
            <w:r w:rsidR="00BB3503">
              <w:rPr>
                <w:rStyle w:val="Hyperlink"/>
                <w:noProof/>
              </w:rPr>
              <w:t xml:space="preserve">3: </w:t>
            </w:r>
            <w:r w:rsidR="00605CC6">
              <w:rPr>
                <w:rStyle w:val="Hyperlink"/>
                <w:noProof/>
              </w:rPr>
              <w:t>Stair Ghairme</w:t>
            </w:r>
            <w:r w:rsidR="00BB3503">
              <w:rPr>
                <w:noProof/>
                <w:webHidden/>
              </w:rPr>
              <w:tab/>
            </w:r>
            <w:r w:rsidR="00BB3503">
              <w:rPr>
                <w:noProof/>
                <w:webHidden/>
              </w:rPr>
              <w:fldChar w:fldCharType="begin"/>
            </w:r>
            <w:r w:rsidR="00BB3503">
              <w:rPr>
                <w:noProof/>
                <w:webHidden/>
              </w:rPr>
              <w:instrText xml:space="preserve"> PAGEREF _Toc89372843 \h </w:instrText>
            </w:r>
            <w:r w:rsidR="00BB3503">
              <w:rPr>
                <w:noProof/>
                <w:webHidden/>
              </w:rPr>
            </w:r>
            <w:r w:rsidR="00BB3503">
              <w:rPr>
                <w:noProof/>
                <w:webHidden/>
              </w:rPr>
              <w:fldChar w:fldCharType="separate"/>
            </w:r>
            <w:r w:rsidR="00BB3503">
              <w:rPr>
                <w:noProof/>
                <w:webHidden/>
              </w:rPr>
              <w:t>5</w:t>
            </w:r>
            <w:r w:rsidR="00BB3503">
              <w:rPr>
                <w:noProof/>
                <w:webHidden/>
              </w:rPr>
              <w:fldChar w:fldCharType="end"/>
            </w:r>
          </w:hyperlink>
        </w:p>
        <w:p w:rsidR="00BD3AA4" w:rsidRDefault="000F6E0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89372844" w:history="1">
            <w:r w:rsidR="00605CC6" w:rsidRPr="00605CC6">
              <w:rPr>
                <w:rStyle w:val="Hyperlink"/>
                <w:noProof/>
              </w:rPr>
              <w:t xml:space="preserve">MÍR </w:t>
            </w:r>
            <w:r w:rsidR="00BB3503" w:rsidRPr="00605CC6">
              <w:rPr>
                <w:rStyle w:val="Hyperlink"/>
                <w:noProof/>
              </w:rPr>
              <w:t xml:space="preserve">4: </w:t>
            </w:r>
            <w:r w:rsidR="00605CC6">
              <w:rPr>
                <w:rStyle w:val="Hyperlink"/>
                <w:noProof/>
              </w:rPr>
              <w:t>Ráiteas Oiriúnachta</w:t>
            </w:r>
            <w:r w:rsidR="00BB3503" w:rsidRPr="00605CC6">
              <w:rPr>
                <w:rStyle w:val="Hyperlink"/>
                <w:noProof/>
                <w:webHidden/>
              </w:rPr>
              <w:tab/>
            </w:r>
            <w:r w:rsidR="00BB3503" w:rsidRPr="00605CC6">
              <w:rPr>
                <w:rStyle w:val="Hyperlink"/>
                <w:noProof/>
                <w:webHidden/>
              </w:rPr>
              <w:fldChar w:fldCharType="begin"/>
            </w:r>
            <w:r w:rsidR="00BB3503" w:rsidRPr="00605CC6">
              <w:rPr>
                <w:rStyle w:val="Hyperlink"/>
                <w:noProof/>
                <w:webHidden/>
              </w:rPr>
              <w:instrText xml:space="preserve"> PAGEREF _Toc89372844 \h </w:instrText>
            </w:r>
            <w:r w:rsidR="00BB3503" w:rsidRPr="00605CC6">
              <w:rPr>
                <w:rStyle w:val="Hyperlink"/>
                <w:noProof/>
                <w:webHidden/>
              </w:rPr>
            </w:r>
            <w:r w:rsidR="00BB3503" w:rsidRPr="00605CC6">
              <w:rPr>
                <w:rStyle w:val="Hyperlink"/>
                <w:noProof/>
                <w:webHidden/>
              </w:rPr>
              <w:fldChar w:fldCharType="separate"/>
            </w:r>
            <w:r w:rsidR="00BB3503" w:rsidRPr="00605CC6">
              <w:rPr>
                <w:rStyle w:val="Hyperlink"/>
                <w:noProof/>
                <w:webHidden/>
              </w:rPr>
              <w:t>6</w:t>
            </w:r>
            <w:r w:rsidR="00BB3503" w:rsidRPr="00605CC6"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BD3AA4" w:rsidRDefault="000F6E0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89372845" w:history="1">
            <w:r w:rsidR="00605CC6" w:rsidRPr="00605CC6">
              <w:rPr>
                <w:rStyle w:val="Hyperlink"/>
                <w:noProof/>
              </w:rPr>
              <w:t xml:space="preserve">MÍR </w:t>
            </w:r>
            <w:r w:rsidR="00BB3503" w:rsidRPr="00605CC6">
              <w:rPr>
                <w:rStyle w:val="Hyperlink"/>
                <w:noProof/>
              </w:rPr>
              <w:t xml:space="preserve">5: </w:t>
            </w:r>
            <w:r w:rsidR="00605CC6">
              <w:rPr>
                <w:rStyle w:val="Hyperlink"/>
                <w:noProof/>
              </w:rPr>
              <w:t>Inniúlachtaí don Ról</w:t>
            </w:r>
            <w:r w:rsidR="00BB3503" w:rsidRPr="00605CC6">
              <w:rPr>
                <w:rStyle w:val="Hyperlink"/>
                <w:noProof/>
                <w:webHidden/>
              </w:rPr>
              <w:tab/>
              <w:t>8</w:t>
            </w:r>
          </w:hyperlink>
        </w:p>
        <w:p w:rsidR="00BD3AA4" w:rsidRDefault="000F6E0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</w:rPr>
          </w:pPr>
          <w:hyperlink w:anchor="_Toc89372846" w:history="1">
            <w:r w:rsidR="00605CC6" w:rsidRPr="00605CC6">
              <w:rPr>
                <w:rStyle w:val="Hyperlink"/>
                <w:noProof/>
              </w:rPr>
              <w:t xml:space="preserve">MÍR </w:t>
            </w:r>
            <w:r w:rsidR="00BB3503" w:rsidRPr="00605CC6">
              <w:rPr>
                <w:rStyle w:val="Hyperlink"/>
                <w:noProof/>
              </w:rPr>
              <w:t xml:space="preserve">6: </w:t>
            </w:r>
            <w:r w:rsidR="00605CC6">
              <w:rPr>
                <w:rStyle w:val="Hyperlink"/>
                <w:noProof/>
              </w:rPr>
              <w:t>Dearbhú Iarrthóra</w:t>
            </w:r>
            <w:r w:rsidR="00BB3503" w:rsidRPr="00605CC6">
              <w:rPr>
                <w:rStyle w:val="Hyperlink"/>
                <w:noProof/>
                <w:webHidden/>
              </w:rPr>
              <w:tab/>
            </w:r>
            <w:r w:rsidR="00BB3503" w:rsidRPr="00605CC6">
              <w:rPr>
                <w:rStyle w:val="Hyperlink"/>
                <w:noProof/>
                <w:webHidden/>
              </w:rPr>
              <w:fldChar w:fldCharType="begin"/>
            </w:r>
            <w:r w:rsidR="00BB3503" w:rsidRPr="00605CC6">
              <w:rPr>
                <w:rStyle w:val="Hyperlink"/>
                <w:noProof/>
                <w:webHidden/>
              </w:rPr>
              <w:instrText xml:space="preserve"> PAGEREF _Toc89372846 \h </w:instrText>
            </w:r>
            <w:r w:rsidR="00BB3503" w:rsidRPr="00605CC6">
              <w:rPr>
                <w:rStyle w:val="Hyperlink"/>
                <w:noProof/>
                <w:webHidden/>
              </w:rPr>
            </w:r>
            <w:r w:rsidR="00BB3503" w:rsidRPr="00605CC6">
              <w:rPr>
                <w:rStyle w:val="Hyperlink"/>
                <w:noProof/>
                <w:webHidden/>
              </w:rPr>
              <w:fldChar w:fldCharType="separate"/>
            </w:r>
            <w:r w:rsidR="00BB3503" w:rsidRPr="00605CC6">
              <w:rPr>
                <w:rStyle w:val="Hyperlink"/>
                <w:noProof/>
                <w:webHidden/>
              </w:rPr>
              <w:t>11</w:t>
            </w:r>
            <w:r w:rsidR="00BB3503" w:rsidRPr="00605CC6"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B73062" w:rsidRDefault="00B73062">
          <w:r>
            <w:rPr>
              <w:rFonts w:ascii="Calibri" w:hAnsi="Calibri"/>
              <w:b/>
              <w:sz w:val="28"/>
            </w:rPr>
            <w:fldChar w:fldCharType="end"/>
          </w:r>
        </w:p>
      </w:sdtContent>
    </w:sdt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033409" w:rsidRDefault="00033409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D80F50" w:rsidRDefault="00D80F50" w:rsidP="00054E14">
      <w:pPr>
        <w:pStyle w:val="Heading1"/>
        <w:rPr>
          <w:color w:val="auto"/>
        </w:rPr>
      </w:pPr>
      <w:bookmarkStart w:id="0" w:name="_Toc89372841"/>
    </w:p>
    <w:p w:rsidR="00296BA5" w:rsidRPr="00D80F50" w:rsidRDefault="00296BA5" w:rsidP="00054E14">
      <w:pPr>
        <w:pStyle w:val="Heading1"/>
        <w:rPr>
          <w:rFonts w:ascii="Times New Roman" w:hAnsi="Times New Roman" w:cs="Times New Roman"/>
        </w:rPr>
      </w:pPr>
      <w:r>
        <w:rPr>
          <w:bCs/>
        </w:rPr>
        <w:lastRenderedPageBreak/>
        <w:t xml:space="preserve">MÍR 1: </w:t>
      </w:r>
      <w:r>
        <w:rPr>
          <w:b w:val="0"/>
        </w:rPr>
        <w:t xml:space="preserve"> </w:t>
      </w:r>
      <w:r>
        <w:rPr>
          <w:bCs/>
        </w:rPr>
        <w:t>Sonraí Pearsanta</w:t>
      </w:r>
      <w:bookmarkEnd w:id="0"/>
      <w:r>
        <w:rPr>
          <w:b w:val="0"/>
        </w:rPr>
        <w:t xml:space="preserve"> </w:t>
      </w:r>
    </w:p>
    <w:p w:rsidR="00296BA5" w:rsidRPr="00D80F50" w:rsidRDefault="00296BA5" w:rsidP="00BD2F5E">
      <w:pPr>
        <w:pStyle w:val="NoSpacing"/>
      </w:pPr>
    </w:p>
    <w:p w:rsidR="0071165D" w:rsidRPr="00D80F50" w:rsidRDefault="0071165D" w:rsidP="00BD2F5E">
      <w:pPr>
        <w:pStyle w:val="NoSpacing"/>
        <w:rPr>
          <w:b/>
        </w:rPr>
      </w:pPr>
    </w:p>
    <w:p w:rsidR="0055016E" w:rsidRPr="00D80F50" w:rsidRDefault="0071165D" w:rsidP="00BD2F5E">
      <w:pPr>
        <w:pStyle w:val="NoSpacing"/>
      </w:pPr>
      <w:r>
        <w:rPr>
          <w:b/>
          <w:bCs/>
        </w:rPr>
        <w:t>Iarrtar ort clóscríobh nó scríobh go soiléir le dúch dubh</w:t>
      </w:r>
    </w:p>
    <w:p w:rsidR="0071165D" w:rsidRPr="00D80F50" w:rsidRDefault="0071165D" w:rsidP="0071165D">
      <w:pPr>
        <w:pStyle w:val="NoSpacing"/>
        <w:spacing w:line="480" w:lineRule="auto"/>
      </w:pPr>
    </w:p>
    <w:p w:rsidR="0071165D" w:rsidRPr="00D80F50" w:rsidRDefault="0071165D" w:rsidP="0071165D">
      <w:pPr>
        <w:spacing w:line="480" w:lineRule="auto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 xml:space="preserve">Ainm: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605CC6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_______________________________________</w:t>
      </w:r>
    </w:p>
    <w:p w:rsidR="0071165D" w:rsidRPr="00D80F50" w:rsidRDefault="0071165D" w:rsidP="0071165D">
      <w:pPr>
        <w:spacing w:line="480" w:lineRule="auto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 xml:space="preserve">Uimh. Ghutháin Oibre: </w:t>
      </w:r>
      <w:r>
        <w:rPr>
          <w:rFonts w:eastAsia="Times New Roman"/>
          <w:color w:val="000000"/>
        </w:rPr>
        <w:tab/>
      </w:r>
      <w:r w:rsidR="00605CC6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_______________________________________</w:t>
      </w:r>
    </w:p>
    <w:p w:rsidR="0071165D" w:rsidRPr="00D80F50" w:rsidRDefault="0071165D" w:rsidP="0071165D">
      <w:pPr>
        <w:spacing w:line="480" w:lineRule="auto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 xml:space="preserve">Uimh. Ghutháin Baile/Póca: </w:t>
      </w:r>
      <w:r>
        <w:rPr>
          <w:rFonts w:eastAsia="Times New Roman"/>
          <w:color w:val="000000"/>
        </w:rPr>
        <w:tab/>
        <w:t>_______________________________________</w:t>
      </w:r>
    </w:p>
    <w:p w:rsidR="0071165D" w:rsidRPr="00D80F50" w:rsidRDefault="0071165D" w:rsidP="0071165D">
      <w:pPr>
        <w:spacing w:line="480" w:lineRule="auto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Seoladh ríomhphoist*:</w:t>
      </w:r>
      <w:r>
        <w:rPr>
          <w:rFonts w:eastAsia="Times New Roman"/>
          <w:color w:val="000000"/>
        </w:rPr>
        <w:tab/>
        <w:t xml:space="preserve">  </w:t>
      </w:r>
      <w:r>
        <w:rPr>
          <w:rFonts w:eastAsia="Times New Roman"/>
          <w:color w:val="000000"/>
        </w:rPr>
        <w:tab/>
        <w:t>_______________________________________</w:t>
      </w:r>
    </w:p>
    <w:p w:rsidR="0071165D" w:rsidRPr="00D80F50" w:rsidRDefault="0071165D" w:rsidP="0071165D">
      <w:pPr>
        <w:spacing w:line="480" w:lineRule="auto"/>
        <w:rPr>
          <w:rFonts w:eastAsia="Times New Roman"/>
        </w:rPr>
      </w:pPr>
      <w:r>
        <w:rPr>
          <w:rFonts w:eastAsia="Times New Roman"/>
          <w:color w:val="000000"/>
        </w:rPr>
        <w:t xml:space="preserve">Seoladh baile: </w:t>
      </w:r>
      <w:r>
        <w:rPr>
          <w:rFonts w:eastAsia="Times New Roman"/>
        </w:rPr>
        <w:t>_____________________________________________________</w:t>
      </w:r>
    </w:p>
    <w:p w:rsidR="0071165D" w:rsidRPr="00D80F50" w:rsidRDefault="0071165D" w:rsidP="0071165D">
      <w:pPr>
        <w:spacing w:line="480" w:lineRule="auto"/>
        <w:rPr>
          <w:rFonts w:eastAsia="Times New Roman"/>
          <w:bCs/>
          <w:color w:val="000000"/>
        </w:rPr>
      </w:pPr>
      <w:r>
        <w:rPr>
          <w:rFonts w:eastAsia="Times New Roman"/>
        </w:rPr>
        <w:tab/>
      </w:r>
      <w:r w:rsidR="00605CC6">
        <w:rPr>
          <w:rFonts w:eastAsia="Times New Roman"/>
        </w:rPr>
        <w:t xml:space="preserve">           </w:t>
      </w:r>
      <w:r>
        <w:rPr>
          <w:rFonts w:eastAsia="Times New Roman"/>
        </w:rPr>
        <w:t>_____________________________________________________</w:t>
      </w:r>
    </w:p>
    <w:p w:rsidR="0071165D" w:rsidRPr="00D80F50" w:rsidRDefault="0071165D" w:rsidP="0071165D">
      <w:pPr>
        <w:spacing w:line="480" w:lineRule="auto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Seoladh comhfhreagrais:</w:t>
      </w:r>
      <w:r>
        <w:rPr>
          <w:rFonts w:eastAsia="Times New Roman"/>
          <w:color w:val="000000"/>
        </w:rPr>
        <w:tab/>
      </w:r>
    </w:p>
    <w:p w:rsidR="0071165D" w:rsidRPr="00D80F50" w:rsidRDefault="0071165D" w:rsidP="0071165D">
      <w:pPr>
        <w:spacing w:line="480" w:lineRule="auto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 xml:space="preserve">(más éagsúil ón gceann </w:t>
      </w:r>
      <w:proofErr w:type="gramStart"/>
      <w:r>
        <w:rPr>
          <w:rFonts w:eastAsia="Times New Roman"/>
          <w:color w:val="000000"/>
        </w:rPr>
        <w:t>thuas)</w:t>
      </w:r>
      <w:r>
        <w:rPr>
          <w:rFonts w:eastAsia="Times New Roman"/>
        </w:rPr>
        <w:t xml:space="preserve">   </w:t>
      </w:r>
      <w:proofErr w:type="gramEnd"/>
      <w:r w:rsidR="00605CC6">
        <w:rPr>
          <w:rFonts w:eastAsia="Times New Roman"/>
        </w:rPr>
        <w:t>__</w:t>
      </w:r>
      <w:r>
        <w:rPr>
          <w:rFonts w:eastAsia="Times New Roman"/>
        </w:rPr>
        <w:t>_____________________________________</w:t>
      </w:r>
      <w:r>
        <w:rPr>
          <w:rFonts w:eastAsia="Times New Roman"/>
          <w:color w:val="000000"/>
        </w:rPr>
        <w:tab/>
      </w:r>
      <w:r w:rsidR="00605CC6">
        <w:rPr>
          <w:rFonts w:eastAsia="Times New Roman"/>
          <w:color w:val="000000"/>
        </w:rPr>
        <w:t xml:space="preserve">                                      _________</w:t>
      </w:r>
      <w:r>
        <w:rPr>
          <w:rFonts w:eastAsia="Times New Roman"/>
        </w:rPr>
        <w:t>________________________________________________________</w:t>
      </w:r>
    </w:p>
    <w:p w:rsidR="0071165D" w:rsidRPr="00D80F50" w:rsidRDefault="0071165D" w:rsidP="0071165D">
      <w:pPr>
        <w:spacing w:line="480" w:lineRule="auto"/>
        <w:rPr>
          <w:rFonts w:eastAsia="Times New Roman"/>
        </w:rPr>
      </w:pPr>
      <w:r>
        <w:rPr>
          <w:rFonts w:eastAsia="Times New Roman"/>
        </w:rPr>
        <w:t>An dteastaíonn aon áiseanna speisialta uait chun cabhrú leat páirt a ghlacadh in aon chéim den iomaíocht seo? ________________ (Teastaíonn/Ní theastaíonn)</w:t>
      </w:r>
    </w:p>
    <w:p w:rsidR="0071165D" w:rsidRPr="00D80F50" w:rsidRDefault="0071165D" w:rsidP="0071165D">
      <w:pPr>
        <w:spacing w:line="480" w:lineRule="auto"/>
        <w:rPr>
          <w:rFonts w:eastAsia="Times New Roman"/>
        </w:rPr>
      </w:pPr>
      <w:r>
        <w:rPr>
          <w:rFonts w:eastAsia="Times New Roman"/>
        </w:rPr>
        <w:t>(Má theastaíonn, tabhair sonraí, le do thoil)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71165D" w:rsidRPr="00D80F50" w:rsidRDefault="0071165D" w:rsidP="0071165D">
      <w:pPr>
        <w:spacing w:line="48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 __________________________________________________________________________________</w:t>
      </w:r>
    </w:p>
    <w:p w:rsidR="0055016E" w:rsidRPr="00D80F50" w:rsidRDefault="0055016E" w:rsidP="00BD2F5E">
      <w:pPr>
        <w:pStyle w:val="NoSpacing"/>
      </w:pPr>
    </w:p>
    <w:p w:rsidR="0071165D" w:rsidRPr="00D80F50" w:rsidRDefault="0071165D" w:rsidP="0071165D">
      <w:pPr>
        <w:spacing w:line="276" w:lineRule="auto"/>
        <w:jc w:val="center"/>
        <w:rPr>
          <w:b/>
          <w:sz w:val="32"/>
          <w:szCs w:val="28"/>
          <w:highlight w:val="yellow"/>
        </w:rPr>
      </w:pPr>
      <w:r>
        <w:rPr>
          <w:b/>
          <w:bCs/>
          <w:sz w:val="24"/>
          <w:u w:val="single"/>
        </w:rPr>
        <w:t xml:space="preserve">* Ba cheart d’iarrthóirí a thabhairt faoi deara go n-eiseofar an chumarsáid a bhaineann leis an iomaíocht seo ón nGarda Síochána, </w:t>
      </w:r>
      <w:r>
        <w:rPr>
          <w:b/>
          <w:bCs/>
          <w:color w:val="000000"/>
          <w:sz w:val="24"/>
          <w:u w:val="single"/>
        </w:rPr>
        <w:t>na torthaí a chuirfear ar fáil san áireamh, chuig an seoladh ríomhphoist a cuireadh ar fáil</w:t>
      </w:r>
      <w:r>
        <w:rPr>
          <w:b/>
          <w:bCs/>
          <w:color w:val="000000"/>
          <w:sz w:val="24"/>
        </w:rPr>
        <w:t>.</w:t>
      </w:r>
    </w:p>
    <w:p w:rsidR="0055016E" w:rsidRPr="00D80F50" w:rsidRDefault="0055016E" w:rsidP="00BD2F5E">
      <w:pPr>
        <w:pStyle w:val="NoSpacing"/>
      </w:pPr>
    </w:p>
    <w:p w:rsidR="00FE211E" w:rsidRPr="00D80F50" w:rsidRDefault="00FE211E" w:rsidP="00BD2F5E">
      <w:pPr>
        <w:pStyle w:val="NoSpacing"/>
      </w:pPr>
    </w:p>
    <w:p w:rsidR="00FE211E" w:rsidRPr="00D80F50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NOTA TÁBHACHTACH</w:t>
      </w:r>
      <w:r>
        <w:rPr>
          <w:b/>
          <w:bCs/>
          <w:sz w:val="22"/>
          <w:szCs w:val="22"/>
        </w:rPr>
        <w:t>:</w:t>
      </w:r>
    </w:p>
    <w:p w:rsidR="00FE211E" w:rsidRPr="00D80F50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</w:pPr>
      <w:r>
        <w:rPr>
          <w:sz w:val="22"/>
          <w:szCs w:val="22"/>
        </w:rPr>
        <w:br/>
        <w:t xml:space="preserve">Ba cheart d’iarrthóirí a thabhairt faoi deara go nglacfaidh an t-eolas a sholáthraítear san fhoirm </w:t>
      </w:r>
      <w:proofErr w:type="spellStart"/>
      <w:r>
        <w:rPr>
          <w:sz w:val="22"/>
          <w:szCs w:val="22"/>
        </w:rPr>
        <w:t>iarratais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seo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páirt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lárnach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phróiseas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gearrliostaithe</w:t>
      </w:r>
      <w:proofErr w:type="spellEnd"/>
      <w:r>
        <w:rPr>
          <w:sz w:val="22"/>
          <w:szCs w:val="22"/>
        </w:rPr>
        <w:t xml:space="preserve">. </w:t>
      </w:r>
    </w:p>
    <w:p w:rsidR="00FE211E" w:rsidRPr="00D80F50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</w:pPr>
    </w:p>
    <w:p w:rsidR="00FE211E" w:rsidRPr="00D80F50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</w:pPr>
      <w:r>
        <w:rPr>
          <w:b/>
          <w:bCs/>
          <w:i/>
          <w:iCs/>
        </w:rPr>
        <w:t>Ní</w:t>
      </w:r>
      <w:r>
        <w:t xml:space="preserve"> dhéanfar breithniú ar cháipéisíocht bhreise a sholáthraíonn an t-iarrthóir, cosúil le curriculum vitae, mar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d’aon</w:t>
      </w:r>
      <w:proofErr w:type="spellEnd"/>
      <w:r>
        <w:t xml:space="preserve"> </w:t>
      </w:r>
      <w:proofErr w:type="spellStart"/>
      <w:r>
        <w:t>phróiseas</w:t>
      </w:r>
      <w:proofErr w:type="spellEnd"/>
      <w:r>
        <w:t xml:space="preserve"> </w:t>
      </w:r>
      <w:proofErr w:type="spellStart"/>
      <w:r>
        <w:t>gearrliostaithe</w:t>
      </w:r>
      <w:proofErr w:type="spellEnd"/>
      <w:r>
        <w:t>.</w:t>
      </w:r>
    </w:p>
    <w:p w:rsidR="00EA7EAA" w:rsidRPr="00D80F50" w:rsidRDefault="00EA7EAA" w:rsidP="00BD2F5E">
      <w:pPr>
        <w:pStyle w:val="NoSpacing"/>
      </w:pPr>
    </w:p>
    <w:p w:rsidR="00B7054A" w:rsidRDefault="00B7054A" w:rsidP="00BD2F5E">
      <w:pPr>
        <w:pStyle w:val="NoSpacing"/>
      </w:pPr>
    </w:p>
    <w:p w:rsidR="00CD2526" w:rsidRDefault="00CD2526" w:rsidP="00BD2F5E">
      <w:pPr>
        <w:pStyle w:val="NoSpacing"/>
      </w:pPr>
    </w:p>
    <w:p w:rsidR="00CD2526" w:rsidRDefault="00CD2526" w:rsidP="00BD2F5E">
      <w:pPr>
        <w:pStyle w:val="NoSpacing"/>
      </w:pPr>
    </w:p>
    <w:p w:rsidR="00CD2526" w:rsidRDefault="00CD2526" w:rsidP="00BD2F5E">
      <w:pPr>
        <w:pStyle w:val="NoSpacing"/>
      </w:pPr>
    </w:p>
    <w:p w:rsidR="00CD2526" w:rsidRDefault="00CD2526" w:rsidP="00BD2F5E">
      <w:pPr>
        <w:pStyle w:val="NoSpacing"/>
      </w:pPr>
    </w:p>
    <w:p w:rsidR="00296BA5" w:rsidRPr="00D80F50" w:rsidRDefault="00FC3C0B" w:rsidP="00054E14">
      <w:pPr>
        <w:pStyle w:val="Heading1"/>
        <w:rPr>
          <w:rFonts w:ascii="Times New Roman" w:hAnsi="Times New Roman" w:cs="Times New Roman"/>
        </w:rPr>
      </w:pPr>
      <w:bookmarkStart w:id="1" w:name="_Toc89372842"/>
      <w:r>
        <w:rPr>
          <w:bCs/>
        </w:rPr>
        <w:lastRenderedPageBreak/>
        <w:t xml:space="preserve">MÍR 2: </w:t>
      </w:r>
      <w:r>
        <w:rPr>
          <w:b w:val="0"/>
        </w:rPr>
        <w:t xml:space="preserve"> </w:t>
      </w:r>
      <w:r>
        <w:rPr>
          <w:bCs/>
        </w:rPr>
        <w:t>Cáilíochtaí Oideachais</w:t>
      </w:r>
      <w:bookmarkEnd w:id="1"/>
      <w:r>
        <w:rPr>
          <w:b w:val="0"/>
        </w:rPr>
        <w:t xml:space="preserve"> </w:t>
      </w:r>
    </w:p>
    <w:p w:rsidR="0055016E" w:rsidRPr="00D80F50" w:rsidRDefault="0055016E" w:rsidP="0055016E">
      <w:pPr>
        <w:pStyle w:val="NoSpacing"/>
        <w:jc w:val="both"/>
        <w:rPr>
          <w:sz w:val="24"/>
          <w:szCs w:val="24"/>
        </w:rPr>
      </w:pPr>
    </w:p>
    <w:p w:rsidR="000A0131" w:rsidRPr="00D80F50" w:rsidRDefault="002A3EDF" w:rsidP="00DD7FA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Liostaigh gach cáilíocht agus an bhliain a baineadh amach é.  Tosaigh leis an gcáilíocht is déanaí a baineadh amach.  </w:t>
      </w:r>
    </w:p>
    <w:p w:rsidR="00F904B9" w:rsidRPr="00D80F50" w:rsidRDefault="00F904B9" w:rsidP="0055016E">
      <w:pPr>
        <w:pStyle w:val="NoSpacing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245"/>
        <w:gridCol w:w="2254"/>
        <w:gridCol w:w="2254"/>
      </w:tblGrid>
      <w:tr w:rsidR="002A3EDF" w:rsidRPr="00D80F50" w:rsidTr="002577C1">
        <w:trPr>
          <w:trHeight w:val="985"/>
        </w:trPr>
        <w:tc>
          <w:tcPr>
            <w:tcW w:w="1255" w:type="pct"/>
            <w:shd w:val="clear" w:color="auto" w:fill="DEEAF6" w:themeFill="accent1" w:themeFillTint="33"/>
          </w:tcPr>
          <w:p w:rsidR="002A3EDF" w:rsidRPr="00D80F50" w:rsidRDefault="002A3EDF" w:rsidP="002577C1">
            <w:pPr>
              <w:pStyle w:val="NoSpacing"/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Bliain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Bhronnta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agus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Teideal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iomlán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Céime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gCéimeanna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Cáilíochta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Cáilíochtaí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bCs/>
                <w:sz w:val="24"/>
                <w:szCs w:val="24"/>
              </w:rPr>
              <w:t>baineadh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amach</w:t>
            </w:r>
            <w:proofErr w:type="spellEnd"/>
          </w:p>
        </w:tc>
        <w:tc>
          <w:tcPr>
            <w:tcW w:w="1245" w:type="pct"/>
            <w:shd w:val="clear" w:color="auto" w:fill="DEEAF6" w:themeFill="accent1" w:themeFillTint="33"/>
          </w:tcPr>
          <w:p w:rsidR="002A3EDF" w:rsidRPr="00D80F50" w:rsidRDefault="002A3EDF" w:rsidP="002577C1">
            <w:pPr>
              <w:pStyle w:val="NoSpacing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 Grád a bronnadh ort (e.g. Pas; 2.2; 2.1; 1; etc.)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2A3EDF" w:rsidRPr="00D80F50" w:rsidRDefault="002A3EDF" w:rsidP="002577C1">
            <w:pPr>
              <w:pStyle w:val="NoSpacing"/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Ábha</w:t>
            </w:r>
            <w:proofErr w:type="spellEnd"/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)r </w:t>
            </w:r>
            <w:proofErr w:type="spellStart"/>
            <w:r>
              <w:rPr>
                <w:b/>
                <w:bCs/>
                <w:sz w:val="24"/>
                <w:szCs w:val="24"/>
              </w:rPr>
              <w:t>sa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scrúdú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deiridh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2A3EDF" w:rsidRPr="00D80F50" w:rsidRDefault="002A3EDF" w:rsidP="002577C1">
            <w:pPr>
              <w:pStyle w:val="NoSpacing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Ollscoil, Coláiste nó Údarás Scrúdaithe</w:t>
            </w:r>
          </w:p>
        </w:tc>
      </w:tr>
      <w:tr w:rsidR="002A3EDF" w:rsidRPr="00D80F50" w:rsidTr="002577C1">
        <w:trPr>
          <w:trHeight w:val="601"/>
        </w:trPr>
        <w:tc>
          <w:tcPr>
            <w:tcW w:w="1255" w:type="pct"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Bliain:</w:t>
            </w:r>
          </w:p>
        </w:tc>
        <w:tc>
          <w:tcPr>
            <w:tcW w:w="1245" w:type="pct"/>
            <w:vMerge w:val="restart"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2A3EDF" w:rsidRPr="00D80F50" w:rsidRDefault="002A3EDF" w:rsidP="002A3ED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</w:p>
        </w:tc>
      </w:tr>
      <w:tr w:rsidR="002A3EDF" w:rsidRPr="00D80F50" w:rsidTr="002577C1">
        <w:trPr>
          <w:trHeight w:val="1361"/>
        </w:trPr>
        <w:tc>
          <w:tcPr>
            <w:tcW w:w="1255" w:type="pct"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Teideal: </w:t>
            </w:r>
          </w:p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</w:p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2A3EDF" w:rsidRPr="00D80F50" w:rsidRDefault="002A3EDF" w:rsidP="002A3ED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</w:p>
        </w:tc>
      </w:tr>
      <w:tr w:rsidR="002A3EDF" w:rsidRPr="00D80F50" w:rsidTr="002577C1">
        <w:trPr>
          <w:trHeight w:val="459"/>
        </w:trPr>
        <w:tc>
          <w:tcPr>
            <w:tcW w:w="1255" w:type="pct"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Bliain: </w:t>
            </w:r>
          </w:p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5" w:type="pct"/>
            <w:vMerge w:val="restart"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2A3EDF" w:rsidRPr="00D80F50" w:rsidRDefault="002A3EDF" w:rsidP="002A3ED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</w:p>
        </w:tc>
      </w:tr>
      <w:tr w:rsidR="002A3EDF" w:rsidRPr="00D80F50" w:rsidTr="002577C1">
        <w:trPr>
          <w:trHeight w:val="1361"/>
        </w:trPr>
        <w:tc>
          <w:tcPr>
            <w:tcW w:w="1255" w:type="pct"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Teideal: </w:t>
            </w:r>
          </w:p>
        </w:tc>
        <w:tc>
          <w:tcPr>
            <w:tcW w:w="1245" w:type="pct"/>
            <w:vMerge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2A3EDF" w:rsidRPr="00D80F50" w:rsidRDefault="002A3EDF" w:rsidP="002A3ED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</w:p>
        </w:tc>
      </w:tr>
      <w:tr w:rsidR="002A3EDF" w:rsidRPr="00D80F50" w:rsidTr="002577C1">
        <w:trPr>
          <w:trHeight w:val="515"/>
        </w:trPr>
        <w:tc>
          <w:tcPr>
            <w:tcW w:w="1255" w:type="pct"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Bliain:</w:t>
            </w:r>
          </w:p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5" w:type="pct"/>
            <w:vMerge w:val="restart"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2A3EDF" w:rsidRPr="00D80F50" w:rsidRDefault="002A3EDF" w:rsidP="002A3ED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</w:p>
        </w:tc>
      </w:tr>
      <w:tr w:rsidR="002A3EDF" w:rsidRPr="00D80F50" w:rsidTr="002577C1">
        <w:trPr>
          <w:trHeight w:val="1361"/>
        </w:trPr>
        <w:tc>
          <w:tcPr>
            <w:tcW w:w="1255" w:type="pct"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Teideal: </w:t>
            </w:r>
          </w:p>
        </w:tc>
        <w:tc>
          <w:tcPr>
            <w:tcW w:w="1245" w:type="pct"/>
            <w:vMerge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2A3EDF" w:rsidRPr="00D80F50" w:rsidRDefault="002A3EDF" w:rsidP="002A3ED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2A3EDF" w:rsidRPr="00D80F50" w:rsidRDefault="002A3EDF" w:rsidP="002A3EDF">
            <w:pPr>
              <w:pStyle w:val="NoSpacing"/>
              <w:rPr>
                <w:sz w:val="24"/>
                <w:szCs w:val="24"/>
              </w:rPr>
            </w:pPr>
          </w:p>
        </w:tc>
      </w:tr>
      <w:tr w:rsidR="00DD7FA3" w:rsidRPr="00D80F50" w:rsidTr="002577C1">
        <w:trPr>
          <w:trHeight w:val="571"/>
        </w:trPr>
        <w:tc>
          <w:tcPr>
            <w:tcW w:w="1255" w:type="pct"/>
          </w:tcPr>
          <w:p w:rsidR="00DD7FA3" w:rsidRPr="00D80F50" w:rsidRDefault="00DD7FA3" w:rsidP="00DD7F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Bliain:</w:t>
            </w:r>
          </w:p>
          <w:p w:rsidR="00DD7FA3" w:rsidRPr="00D80F50" w:rsidRDefault="00DD7FA3" w:rsidP="00DD7F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5" w:type="pct"/>
            <w:vMerge w:val="restart"/>
          </w:tcPr>
          <w:p w:rsidR="00DD7FA3" w:rsidRPr="00D80F50" w:rsidRDefault="00DD7FA3" w:rsidP="00DD7F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DD7FA3" w:rsidRPr="00D80F50" w:rsidRDefault="00DD7FA3" w:rsidP="00DD7FA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DD7FA3" w:rsidRPr="00D80F50" w:rsidRDefault="00DD7FA3" w:rsidP="00DD7FA3">
            <w:pPr>
              <w:pStyle w:val="NoSpacing"/>
              <w:rPr>
                <w:sz w:val="24"/>
                <w:szCs w:val="24"/>
              </w:rPr>
            </w:pPr>
          </w:p>
        </w:tc>
      </w:tr>
      <w:tr w:rsidR="00DD7FA3" w:rsidRPr="00D80F50" w:rsidTr="002577C1">
        <w:trPr>
          <w:trHeight w:val="571"/>
        </w:trPr>
        <w:tc>
          <w:tcPr>
            <w:tcW w:w="1255" w:type="pct"/>
          </w:tcPr>
          <w:p w:rsidR="00DD7FA3" w:rsidRPr="00D80F50" w:rsidRDefault="00DD7FA3" w:rsidP="00DD7F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Teideal: </w:t>
            </w:r>
          </w:p>
          <w:p w:rsidR="00DD7FA3" w:rsidRPr="00D80F50" w:rsidRDefault="00DD7FA3" w:rsidP="00DD7FA3">
            <w:pPr>
              <w:pStyle w:val="NoSpacing"/>
              <w:rPr>
                <w:sz w:val="24"/>
                <w:szCs w:val="24"/>
              </w:rPr>
            </w:pPr>
          </w:p>
          <w:p w:rsidR="00DD7FA3" w:rsidRPr="00D80F50" w:rsidRDefault="00DD7FA3" w:rsidP="00DD7FA3">
            <w:pPr>
              <w:pStyle w:val="NoSpacing"/>
              <w:rPr>
                <w:sz w:val="24"/>
                <w:szCs w:val="24"/>
              </w:rPr>
            </w:pPr>
          </w:p>
          <w:p w:rsidR="00DD7FA3" w:rsidRPr="00D80F50" w:rsidRDefault="00DD7FA3" w:rsidP="00DD7FA3">
            <w:pPr>
              <w:pStyle w:val="NoSpacing"/>
              <w:rPr>
                <w:sz w:val="24"/>
                <w:szCs w:val="24"/>
              </w:rPr>
            </w:pPr>
          </w:p>
          <w:p w:rsidR="00DD7FA3" w:rsidRPr="00D80F50" w:rsidRDefault="00DD7FA3" w:rsidP="00DD7F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DD7FA3" w:rsidRPr="00D80F50" w:rsidRDefault="00DD7FA3" w:rsidP="00DD7FA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D7FA3" w:rsidRPr="00D80F50" w:rsidRDefault="00DD7FA3" w:rsidP="00DD7FA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D7FA3" w:rsidRPr="00D80F50" w:rsidRDefault="00DD7FA3" w:rsidP="00DD7F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904B9" w:rsidRPr="00D80F50" w:rsidRDefault="00F904B9" w:rsidP="0055016E">
      <w:pPr>
        <w:pStyle w:val="NoSpacing"/>
        <w:rPr>
          <w:sz w:val="24"/>
          <w:szCs w:val="24"/>
        </w:rPr>
      </w:pPr>
    </w:p>
    <w:p w:rsidR="00BD2F5E" w:rsidRPr="00D80F50" w:rsidRDefault="00BD2F5E" w:rsidP="0055016E">
      <w:pPr>
        <w:pStyle w:val="NoSpacing"/>
        <w:rPr>
          <w:sz w:val="24"/>
          <w:szCs w:val="24"/>
        </w:rPr>
      </w:pPr>
    </w:p>
    <w:p w:rsidR="009B4AF5" w:rsidRPr="00D80F50" w:rsidRDefault="009B4AF5" w:rsidP="0055016E">
      <w:pPr>
        <w:pStyle w:val="NoSpacing"/>
        <w:rPr>
          <w:sz w:val="24"/>
          <w:szCs w:val="24"/>
        </w:rPr>
      </w:pPr>
    </w:p>
    <w:p w:rsidR="009B4AF5" w:rsidRPr="00D80F50" w:rsidRDefault="009B4AF5" w:rsidP="0055016E">
      <w:pPr>
        <w:pStyle w:val="NoSpacing"/>
        <w:rPr>
          <w:sz w:val="24"/>
          <w:szCs w:val="24"/>
        </w:rPr>
      </w:pPr>
    </w:p>
    <w:p w:rsidR="009B4AF5" w:rsidRPr="00D80F50" w:rsidRDefault="009B4AF5" w:rsidP="0055016E">
      <w:pPr>
        <w:pStyle w:val="NoSpacing"/>
        <w:rPr>
          <w:sz w:val="24"/>
          <w:szCs w:val="24"/>
        </w:rPr>
      </w:pPr>
    </w:p>
    <w:p w:rsidR="002577C1" w:rsidRPr="00D80F50" w:rsidRDefault="002577C1" w:rsidP="0055016E">
      <w:pPr>
        <w:pStyle w:val="NoSpacing"/>
        <w:rPr>
          <w:sz w:val="24"/>
          <w:szCs w:val="24"/>
        </w:rPr>
      </w:pPr>
    </w:p>
    <w:p w:rsidR="009B4AF5" w:rsidRPr="00D80F50" w:rsidRDefault="009B4AF5" w:rsidP="0055016E">
      <w:pPr>
        <w:pStyle w:val="NoSpacing"/>
        <w:rPr>
          <w:sz w:val="24"/>
          <w:szCs w:val="24"/>
        </w:rPr>
      </w:pPr>
    </w:p>
    <w:p w:rsidR="009B4AF5" w:rsidRPr="00D80F50" w:rsidRDefault="009B4AF5" w:rsidP="0055016E">
      <w:pPr>
        <w:pStyle w:val="NoSpacing"/>
        <w:rPr>
          <w:sz w:val="24"/>
          <w:szCs w:val="24"/>
        </w:rPr>
      </w:pPr>
    </w:p>
    <w:p w:rsidR="009B4AF5" w:rsidRPr="00D80F50" w:rsidRDefault="009B4AF5" w:rsidP="0055016E">
      <w:pPr>
        <w:pStyle w:val="NoSpacing"/>
        <w:rPr>
          <w:sz w:val="24"/>
          <w:szCs w:val="24"/>
        </w:rPr>
      </w:pPr>
    </w:p>
    <w:p w:rsidR="009B4AF5" w:rsidRDefault="009B4AF5" w:rsidP="0055016E">
      <w:pPr>
        <w:pStyle w:val="NoSpacing"/>
        <w:rPr>
          <w:sz w:val="24"/>
          <w:szCs w:val="24"/>
        </w:rPr>
      </w:pPr>
    </w:p>
    <w:p w:rsidR="00605CC6" w:rsidRPr="00D80F50" w:rsidRDefault="00605CC6" w:rsidP="0055016E">
      <w:pPr>
        <w:pStyle w:val="NoSpacing"/>
        <w:rPr>
          <w:sz w:val="24"/>
          <w:szCs w:val="24"/>
        </w:rPr>
      </w:pPr>
    </w:p>
    <w:p w:rsidR="00DD7FA3" w:rsidRPr="00D80F50" w:rsidRDefault="00DD7FA3" w:rsidP="0055016E">
      <w:pPr>
        <w:pStyle w:val="NoSpacing"/>
        <w:rPr>
          <w:sz w:val="24"/>
          <w:szCs w:val="24"/>
        </w:rPr>
      </w:pPr>
    </w:p>
    <w:p w:rsidR="000A0131" w:rsidRPr="00D80F50" w:rsidRDefault="000A0131" w:rsidP="0055016E">
      <w:pPr>
        <w:pStyle w:val="NoSpacing"/>
        <w:rPr>
          <w:sz w:val="24"/>
          <w:szCs w:val="24"/>
        </w:rPr>
      </w:pPr>
    </w:p>
    <w:p w:rsidR="00296BA5" w:rsidRPr="00D80F50" w:rsidRDefault="00296BA5" w:rsidP="00054E14">
      <w:pPr>
        <w:pStyle w:val="Heading1"/>
        <w:rPr>
          <w:rFonts w:ascii="Times New Roman" w:hAnsi="Times New Roman" w:cs="Times New Roman"/>
        </w:rPr>
      </w:pPr>
      <w:bookmarkStart w:id="2" w:name="_Toc89372843"/>
      <w:r>
        <w:rPr>
          <w:bCs/>
        </w:rPr>
        <w:t xml:space="preserve">MÍR 3: </w:t>
      </w:r>
      <w:r>
        <w:rPr>
          <w:b w:val="0"/>
        </w:rPr>
        <w:t xml:space="preserve"> </w:t>
      </w:r>
      <w:r>
        <w:rPr>
          <w:bCs/>
        </w:rPr>
        <w:t>Stair Ghairme</w:t>
      </w:r>
      <w:bookmarkEnd w:id="2"/>
      <w:r>
        <w:rPr>
          <w:bCs/>
        </w:rPr>
        <w:t xml:space="preserve"> </w:t>
      </w:r>
      <w:r>
        <w:rPr>
          <w:b w:val="0"/>
        </w:rPr>
        <w:tab/>
      </w:r>
    </w:p>
    <w:p w:rsidR="000A0131" w:rsidRPr="00D80F50" w:rsidRDefault="000A0131" w:rsidP="000A0131">
      <w:pPr>
        <w:pStyle w:val="NoSpacing"/>
        <w:jc w:val="both"/>
        <w:rPr>
          <w:sz w:val="24"/>
          <w:szCs w:val="24"/>
        </w:rPr>
      </w:pPr>
    </w:p>
    <w:p w:rsidR="00BD2F5E" w:rsidRPr="00D80F50" w:rsidRDefault="00DD7FA3" w:rsidP="000A01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Ag tosú le do ról reatha, tabhair sonraí, le do thoil, faoi do phost/fhreagrachtaí reatha agus faoi phoist a bhí agat roimhe seo.  Luaigh dáta tosaithe agus dáta deiridh do gach tréimhse fostaíochta agus cuir aon sosanna fostaíochta san áireamh.</w:t>
      </w:r>
    </w:p>
    <w:p w:rsidR="00BD2F5E" w:rsidRPr="00D80F50" w:rsidRDefault="00BD2F5E" w:rsidP="000A0131">
      <w:pPr>
        <w:pStyle w:val="NoSpacing"/>
        <w:jc w:val="both"/>
        <w:rPr>
          <w:sz w:val="24"/>
          <w:szCs w:val="24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240"/>
        <w:gridCol w:w="1408"/>
        <w:gridCol w:w="4394"/>
      </w:tblGrid>
      <w:tr w:rsidR="00DD7FA3" w:rsidRPr="00D80F50" w:rsidTr="002577C1">
        <w:trPr>
          <w:trHeight w:val="764"/>
        </w:trPr>
        <w:tc>
          <w:tcPr>
            <w:tcW w:w="1058" w:type="pct"/>
            <w:shd w:val="clear" w:color="auto" w:fill="DEEAF6" w:themeFill="accent1" w:themeFillTint="33"/>
          </w:tcPr>
          <w:p w:rsidR="00DD7FA3" w:rsidRPr="00D80F50" w:rsidRDefault="00DD7FA3" w:rsidP="002577C1">
            <w:pPr>
              <w:spacing w:before="120" w:after="1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Teideal an Phoist – Ainm na hEagraíochta</w:t>
            </w:r>
          </w:p>
          <w:p w:rsidR="00DD7FA3" w:rsidRPr="00D80F50" w:rsidRDefault="00DD7FA3" w:rsidP="002577C1">
            <w:pPr>
              <w:spacing w:before="120" w:after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gridSpan w:val="2"/>
            <w:shd w:val="clear" w:color="auto" w:fill="DEEAF6" w:themeFill="accent1" w:themeFillTint="33"/>
          </w:tcPr>
          <w:p w:rsidR="00DD7FA3" w:rsidRPr="00D80F50" w:rsidRDefault="00DD7FA3" w:rsidP="002577C1">
            <w:pPr>
              <w:spacing w:before="120" w:after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Fad ama sa phost </w:t>
            </w:r>
          </w:p>
          <w:p w:rsidR="00DD7FA3" w:rsidRPr="00D80F50" w:rsidRDefault="00DD7FA3" w:rsidP="002577C1">
            <w:pPr>
              <w:spacing w:before="120" w:after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Dáta Tosaigh          Dáta Deiridh</w:t>
            </w:r>
          </w:p>
        </w:tc>
        <w:tc>
          <w:tcPr>
            <w:tcW w:w="2460" w:type="pct"/>
            <w:shd w:val="clear" w:color="auto" w:fill="DEEAF6" w:themeFill="accent1" w:themeFillTint="33"/>
          </w:tcPr>
          <w:p w:rsidR="00DD7FA3" w:rsidRPr="00D80F50" w:rsidRDefault="00DD7FA3" w:rsidP="002577C1">
            <w:pPr>
              <w:spacing w:before="120" w:after="1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Sonraí faoin bpost agus freagrachtaí</w:t>
            </w:r>
          </w:p>
        </w:tc>
      </w:tr>
      <w:tr w:rsidR="00DD7FA3" w:rsidRPr="00D80F50" w:rsidTr="00732E52">
        <w:trPr>
          <w:cantSplit/>
        </w:trPr>
        <w:tc>
          <w:tcPr>
            <w:tcW w:w="1058" w:type="pct"/>
          </w:tcPr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D7FA3" w:rsidRPr="00D80F50" w:rsidTr="00732E52">
        <w:trPr>
          <w:cantSplit/>
        </w:trPr>
        <w:tc>
          <w:tcPr>
            <w:tcW w:w="1058" w:type="pct"/>
          </w:tcPr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D7FA3" w:rsidRPr="00D80F50" w:rsidTr="00732E52">
        <w:trPr>
          <w:cantSplit/>
        </w:trPr>
        <w:tc>
          <w:tcPr>
            <w:tcW w:w="1058" w:type="pct"/>
          </w:tcPr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D7FA3" w:rsidRPr="00D80F50" w:rsidTr="00732E52">
        <w:trPr>
          <w:cantSplit/>
        </w:trPr>
        <w:tc>
          <w:tcPr>
            <w:tcW w:w="1058" w:type="pct"/>
          </w:tcPr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DD7FA3" w:rsidRPr="00D80F50" w:rsidRDefault="00DD7FA3" w:rsidP="00DD7FA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732E52" w:rsidRDefault="00732E52" w:rsidP="000A0131">
      <w:pPr>
        <w:pStyle w:val="NoSpacing"/>
        <w:jc w:val="both"/>
        <w:rPr>
          <w:rFonts w:asciiTheme="minorHAnsi" w:hAnsiTheme="minorHAnsi" w:cstheme="minorHAnsi"/>
        </w:rPr>
      </w:pPr>
    </w:p>
    <w:p w:rsidR="00732E52" w:rsidRDefault="00732E52" w:rsidP="00D773E1">
      <w:pPr>
        <w:pStyle w:val="NoSpacing"/>
      </w:pPr>
    </w:p>
    <w:p w:rsidR="00737D4B" w:rsidRPr="002D7FF8" w:rsidRDefault="00296BA5" w:rsidP="008553D5">
      <w:pPr>
        <w:pStyle w:val="Heading1"/>
        <w:rPr>
          <w:rFonts w:ascii="Times New Roman" w:hAnsi="Times New Roman" w:cs="Times New Roman"/>
          <w:color w:val="auto"/>
        </w:rPr>
      </w:pPr>
      <w:bookmarkStart w:id="3" w:name="_Toc89372844"/>
      <w:r>
        <w:rPr>
          <w:bCs/>
          <w:color w:val="auto"/>
        </w:rPr>
        <w:t xml:space="preserve">MÍR 4: </w:t>
      </w:r>
      <w:r>
        <w:rPr>
          <w:b w:val="0"/>
          <w:color w:val="auto"/>
        </w:rPr>
        <w:t xml:space="preserve"> </w:t>
      </w:r>
      <w:r>
        <w:rPr>
          <w:bCs/>
          <w:color w:val="auto"/>
        </w:rPr>
        <w:t>Ráiteas Oiriúnachta</w:t>
      </w:r>
      <w:bookmarkEnd w:id="3"/>
      <w:r>
        <w:rPr>
          <w:b w:val="0"/>
          <w:color w:val="auto"/>
        </w:rPr>
        <w:t xml:space="preserve"> </w:t>
      </w:r>
    </w:p>
    <w:p w:rsidR="00F3577A" w:rsidRPr="002D7FF8" w:rsidRDefault="00F3577A" w:rsidP="002805B7">
      <w:pPr>
        <w:pStyle w:val="NoSpacing"/>
        <w:jc w:val="both"/>
        <w:rPr>
          <w:b/>
          <w:u w:val="single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D7FF8" w:rsidRPr="002D7FF8" w:rsidTr="00C5546B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:rsidR="00D67DD6" w:rsidRPr="002D7FF8" w:rsidRDefault="00D67DD6" w:rsidP="00D67DD6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Tá eolas fónta ar an dlí agus tuiscint mhaith ar na nósanna imeachta a úsáidtear sna tascanna ginearálta dlí a thagann aníos i gcleachtas an dlí ag teastáil ón ról seo.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Tá sé inmhianaithe freisin go mbíonn taithí ag iarrthóirí ar an dlí cleachtais sa 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dá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limistéar seo a leanas:</w:t>
            </w:r>
          </w:p>
          <w:p w:rsidR="00D95B96" w:rsidRPr="002D7FF8" w:rsidRDefault="00D95B96" w:rsidP="00D95B96">
            <w:pPr>
              <w:pStyle w:val="ListParagraph"/>
              <w:spacing w:before="60" w:after="60"/>
              <w:rPr>
                <w:rFonts w:eastAsia="Times New Roman"/>
                <w:b/>
                <w:sz w:val="24"/>
                <w:szCs w:val="24"/>
              </w:rPr>
            </w:pPr>
          </w:p>
          <w:p w:rsidR="00D67DD6" w:rsidRPr="002D7FF8" w:rsidRDefault="00D67DD6" w:rsidP="00D67DD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Dlí riaracháin agus/nó Bunreachtúil agus/nó Eorpach</w:t>
            </w:r>
          </w:p>
          <w:p w:rsidR="00D67DD6" w:rsidRPr="002D7FF8" w:rsidRDefault="00D67DD6" w:rsidP="00D67DD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Dlíthíocht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agus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nó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dlíthíocht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ina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mbaineann comhlachtaí poiblí</w:t>
            </w:r>
          </w:p>
          <w:p w:rsidR="009F3D35" w:rsidRPr="002D7FF8" w:rsidRDefault="009F3D35" w:rsidP="009F3D35">
            <w:pPr>
              <w:pStyle w:val="ListParagraph"/>
              <w:spacing w:before="60" w:after="60"/>
              <w:ind w:left="1800"/>
              <w:rPr>
                <w:rFonts w:eastAsia="Times New Roman"/>
                <w:b/>
                <w:sz w:val="24"/>
                <w:szCs w:val="24"/>
              </w:rPr>
            </w:pPr>
          </w:p>
          <w:p w:rsidR="009F3D35" w:rsidRPr="002D7FF8" w:rsidRDefault="005A0C20" w:rsidP="009F3D35">
            <w:pPr>
              <w:pStyle w:val="ListParagraph"/>
              <w:spacing w:before="60" w:after="60"/>
              <w:ind w:left="18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Agus tá sé inmhianaithe go mbíonn taithí i gceann 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amháin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 ar a laghad, de na limistéir seo a leanas:</w:t>
            </w:r>
          </w:p>
          <w:p w:rsidR="00370EB9" w:rsidRPr="002D7FF8" w:rsidRDefault="00370EB9" w:rsidP="00370EB9">
            <w:pPr>
              <w:pStyle w:val="ListParagraph"/>
              <w:spacing w:before="60" w:after="60"/>
              <w:ind w:left="1800"/>
              <w:rPr>
                <w:rFonts w:eastAsia="Times New Roman"/>
                <w:b/>
                <w:sz w:val="24"/>
                <w:szCs w:val="24"/>
              </w:rPr>
            </w:pPr>
          </w:p>
          <w:p w:rsidR="00D67DD6" w:rsidRPr="002D7FF8" w:rsidRDefault="00D67DD6" w:rsidP="00D67DD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Dlí Fostaíochta agus Comhionannais</w:t>
            </w:r>
          </w:p>
          <w:p w:rsidR="00D67DD6" w:rsidRPr="002D7FF8" w:rsidRDefault="00D67DD6" w:rsidP="00D67DD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Dlí um Chosaint Sonraí agus Dlí um Shaoráil Faisnéise</w:t>
            </w:r>
          </w:p>
          <w:p w:rsidR="00D67DD6" w:rsidRPr="002D7FF8" w:rsidRDefault="00D67DD6" w:rsidP="00D67DD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Dlí Rialála</w:t>
            </w:r>
          </w:p>
          <w:p w:rsidR="00D67DD6" w:rsidRPr="002D7FF8" w:rsidRDefault="00D67DD6" w:rsidP="00D67DD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Dlí um Chearta Daonna agus Dlí-Eolaíocht</w:t>
            </w:r>
          </w:p>
          <w:p w:rsidR="00D67DD6" w:rsidRPr="002D7FF8" w:rsidRDefault="00D67DD6" w:rsidP="00D67DD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Reachtaíocht agus Cleachtas um Cheartas Coiriúil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67DD6" w:rsidRPr="002D7FF8" w:rsidRDefault="00D67DD6" w:rsidP="00D67DD6">
            <w:pPr>
              <w:pStyle w:val="ListParagraph"/>
              <w:spacing w:before="60" w:after="60"/>
              <w:rPr>
                <w:rFonts w:eastAsia="Times New Roman"/>
                <w:sz w:val="24"/>
                <w:szCs w:val="24"/>
              </w:rPr>
            </w:pPr>
          </w:p>
          <w:p w:rsidR="00AB4AD2" w:rsidRPr="002D7FF8" w:rsidRDefault="00D67DD6" w:rsidP="00D67DD6">
            <w:pPr>
              <w:spacing w:before="60" w:after="60"/>
              <w:rPr>
                <w:rFonts w:eastAsia="Times New Roman"/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Tabhair cuntas, le do thoil, ar conas a chuireann do thaithí go dtí seo ar do chumas an riachtanas cáilitheachta seo a shásamh don ról. (500 focal ar a mhéid)</w:t>
            </w:r>
          </w:p>
        </w:tc>
      </w:tr>
      <w:tr w:rsidR="002D7FF8" w:rsidRPr="002D7FF8" w:rsidTr="00C5546B">
        <w:trPr>
          <w:cantSplit/>
        </w:trPr>
        <w:tc>
          <w:tcPr>
            <w:tcW w:w="5000" w:type="pct"/>
          </w:tcPr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  <w:p w:rsidR="00AB4AD2" w:rsidRPr="002D7FF8" w:rsidRDefault="00AB4AD2" w:rsidP="00C5546B">
            <w:pPr>
              <w:rPr>
                <w:rFonts w:eastAsia="Times New Roman"/>
                <w:b/>
              </w:rPr>
            </w:pPr>
          </w:p>
        </w:tc>
      </w:tr>
    </w:tbl>
    <w:p w:rsidR="009B4AF5" w:rsidRDefault="009B4AF5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774E" w:rsidRPr="0036774E" w:rsidRDefault="0036774E" w:rsidP="0036774E">
      <w:pPr>
        <w:rPr>
          <w:rFonts w:eastAsia="Times New Roman"/>
          <w:b/>
          <w:i/>
        </w:rPr>
      </w:pPr>
    </w:p>
    <w:p w:rsidR="0036774E" w:rsidRPr="0036774E" w:rsidRDefault="0036774E" w:rsidP="0036774E">
      <w:pPr>
        <w:rPr>
          <w:rFonts w:eastAsia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-2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6774E" w:rsidRPr="0036774E" w:rsidTr="00C5546B">
        <w:trPr>
          <w:trHeight w:val="497"/>
        </w:trPr>
        <w:tc>
          <w:tcPr>
            <w:tcW w:w="9039" w:type="dxa"/>
            <w:shd w:val="clear" w:color="auto" w:fill="DEEAF6"/>
          </w:tcPr>
          <w:p w:rsidR="0036774E" w:rsidRPr="00D80F50" w:rsidRDefault="0036774E" w:rsidP="0036774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Má tá tú cláraithe mar Aturnae sa Stat nó má tá tú i dteideal bheith cláraithe agus má chuir tú isteach ar chlárú, tabhair sonraí, le do thoil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6774E" w:rsidRPr="00D80F50" w:rsidRDefault="0036774E" w:rsidP="0036774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Má glaodh go Barra na hÉireann thú agus más Abhcóide cáilithe thú, tabhair sonraí, le do thoil</w:t>
            </w:r>
          </w:p>
        </w:tc>
      </w:tr>
      <w:tr w:rsidR="0036774E" w:rsidRPr="0036774E" w:rsidTr="00C5546B">
        <w:trPr>
          <w:trHeight w:val="4976"/>
        </w:trPr>
        <w:tc>
          <w:tcPr>
            <w:tcW w:w="9039" w:type="dxa"/>
            <w:shd w:val="clear" w:color="auto" w:fill="auto"/>
          </w:tcPr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  <w:p w:rsidR="0036774E" w:rsidRPr="0036774E" w:rsidRDefault="0036774E" w:rsidP="0036774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B4AF5" w:rsidRDefault="009B4AF5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B4AD2" w:rsidRDefault="00AB4AD2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B4AD2" w:rsidRDefault="00AB4AD2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774E" w:rsidRDefault="0036774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774E" w:rsidRDefault="0036774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774E" w:rsidRDefault="0036774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774E" w:rsidRDefault="0036774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774E" w:rsidRDefault="0036774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774E" w:rsidRDefault="0036774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774E" w:rsidRDefault="0036774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774E" w:rsidRDefault="0036774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774E" w:rsidRDefault="0036774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774E" w:rsidRDefault="0036774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774E" w:rsidRDefault="0036774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774E" w:rsidRDefault="0036774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774E" w:rsidRDefault="0036774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80F50" w:rsidRDefault="00D80F50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80F50" w:rsidRDefault="00D80F50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774E" w:rsidRDefault="0036774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31136" w:rsidRDefault="00831136" w:rsidP="00D80F50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831136" w:rsidRPr="00831136" w:rsidRDefault="00427967" w:rsidP="00D80F50">
      <w:pPr>
        <w:spacing w:after="160" w:line="259" w:lineRule="auto"/>
        <w:rPr>
          <w:rFonts w:eastAsiaTheme="minorHAnsi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Mír 5.  </w:t>
      </w:r>
      <w:r>
        <w:rPr>
          <w:sz w:val="28"/>
          <w:szCs w:val="28"/>
        </w:rPr>
        <w:t xml:space="preserve"> </w:t>
      </w:r>
    </w:p>
    <w:p w:rsidR="0036774E" w:rsidRPr="00831136" w:rsidRDefault="0036774E" w:rsidP="00D80F50">
      <w:pPr>
        <w:spacing w:after="160" w:line="259" w:lineRule="auto"/>
        <w:rPr>
          <w:rFonts w:eastAsiaTheme="minorHAnsi"/>
          <w:b/>
          <w:sz w:val="28"/>
          <w:szCs w:val="28"/>
        </w:rPr>
      </w:pPr>
      <w:r>
        <w:rPr>
          <w:b/>
          <w:bCs/>
          <w:sz w:val="28"/>
          <w:szCs w:val="28"/>
        </w:rPr>
        <w:t>Tabhair faoi deara, le do thoil, go gcuirtear teorainn 400 focal, ar a mhéid, ar gach freagra don mhéid seo a leanas.</w:t>
      </w:r>
    </w:p>
    <w:p w:rsidR="00831136" w:rsidRPr="00831136" w:rsidRDefault="00831136" w:rsidP="00D80F5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Is </w:t>
      </w:r>
      <w:proofErr w:type="spellStart"/>
      <w:r>
        <w:rPr>
          <w:rFonts w:eastAsia="Times New Roman"/>
          <w:sz w:val="24"/>
          <w:szCs w:val="24"/>
        </w:rPr>
        <w:t>éard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atá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gceist</w:t>
      </w:r>
      <w:proofErr w:type="spellEnd"/>
      <w:r>
        <w:rPr>
          <w:rFonts w:eastAsia="Times New Roman"/>
          <w:sz w:val="24"/>
          <w:szCs w:val="24"/>
        </w:rPr>
        <w:t xml:space="preserve"> le </w:t>
      </w:r>
      <w:proofErr w:type="spellStart"/>
      <w:r>
        <w:rPr>
          <w:rFonts w:eastAsia="Times New Roman"/>
          <w:sz w:val="24"/>
          <w:szCs w:val="24"/>
        </w:rPr>
        <w:t>hinniúlachtaí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ná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tréithe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scileanna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agus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</w:t>
      </w:r>
      <w:proofErr w:type="spellEnd"/>
      <w:r>
        <w:rPr>
          <w:rFonts w:eastAsia="Times New Roman"/>
          <w:sz w:val="24"/>
          <w:szCs w:val="24"/>
        </w:rPr>
        <w:t xml:space="preserve"> buanna a theastaíonn chun feidhmiú go héifeachtach ar leibhéal ar leith freagrachta nó i ról ar leith. Ba </w:t>
      </w:r>
      <w:proofErr w:type="spellStart"/>
      <w:r>
        <w:rPr>
          <w:rFonts w:eastAsia="Times New Roman"/>
          <w:sz w:val="24"/>
          <w:szCs w:val="24"/>
        </w:rPr>
        <w:t>cheart</w:t>
      </w:r>
      <w:proofErr w:type="spellEnd"/>
      <w:r>
        <w:rPr>
          <w:rFonts w:eastAsia="Times New Roman"/>
          <w:sz w:val="24"/>
          <w:szCs w:val="24"/>
        </w:rPr>
        <w:t xml:space="preserve"> go </w:t>
      </w:r>
      <w:proofErr w:type="spellStart"/>
      <w:r>
        <w:rPr>
          <w:rFonts w:eastAsia="Times New Roman"/>
          <w:sz w:val="24"/>
          <w:szCs w:val="24"/>
        </w:rPr>
        <w:t>mbeadh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hinniúlachtaí</w:t>
      </w:r>
      <w:proofErr w:type="spellEnd"/>
      <w:r>
        <w:rPr>
          <w:rFonts w:eastAsia="Times New Roman"/>
          <w:sz w:val="24"/>
          <w:szCs w:val="24"/>
        </w:rPr>
        <w:t xml:space="preserve"> go </w:t>
      </w:r>
      <w:proofErr w:type="spellStart"/>
      <w:r>
        <w:rPr>
          <w:rFonts w:eastAsia="Times New Roman"/>
          <w:sz w:val="24"/>
          <w:szCs w:val="24"/>
        </w:rPr>
        <w:t>léir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bainistíochta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agus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riaracháin</w:t>
      </w:r>
      <w:proofErr w:type="spellEnd"/>
      <w:r>
        <w:rPr>
          <w:rFonts w:eastAsia="Times New Roman"/>
          <w:sz w:val="24"/>
          <w:szCs w:val="24"/>
        </w:rPr>
        <w:t xml:space="preserve"> ag </w:t>
      </w:r>
      <w:proofErr w:type="spellStart"/>
      <w:r>
        <w:rPr>
          <w:rFonts w:eastAsia="Times New Roman"/>
          <w:sz w:val="24"/>
          <w:szCs w:val="24"/>
        </w:rPr>
        <w:t>iarrthóirí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theastaíonn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gcás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Gairmí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Dlí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leibhéal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Príomhoifigigh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Chúnta</w:t>
      </w:r>
      <w:proofErr w:type="spellEnd"/>
      <w:r>
        <w:rPr>
          <w:rFonts w:eastAsia="Times New Roman"/>
          <w:sz w:val="24"/>
          <w:szCs w:val="24"/>
        </w:rPr>
        <w:t xml:space="preserve">). Caithfidh siad a léiriú, ach go háirithe, trí thagairt a dhéanamh do shamplaí/éachtaí ar </w:t>
      </w:r>
      <w:proofErr w:type="spellStart"/>
      <w:r>
        <w:rPr>
          <w:rFonts w:eastAsia="Times New Roman"/>
          <w:sz w:val="24"/>
          <w:szCs w:val="24"/>
        </w:rPr>
        <w:t>leith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thíos</w:t>
      </w:r>
      <w:proofErr w:type="spellEnd"/>
      <w:r>
        <w:rPr>
          <w:rFonts w:eastAsia="Times New Roman"/>
          <w:sz w:val="24"/>
          <w:szCs w:val="24"/>
        </w:rPr>
        <w:t xml:space="preserve"> go </w:t>
      </w:r>
      <w:proofErr w:type="spellStart"/>
      <w:r>
        <w:rPr>
          <w:rFonts w:eastAsia="Times New Roman"/>
          <w:sz w:val="24"/>
          <w:szCs w:val="24"/>
        </w:rPr>
        <w:t>bhfuil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seilbh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hinniúlachtuí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nó</w:t>
      </w:r>
      <w:proofErr w:type="spellEnd"/>
      <w:r>
        <w:rPr>
          <w:rFonts w:eastAsia="Times New Roman"/>
          <w:sz w:val="24"/>
          <w:szCs w:val="24"/>
        </w:rPr>
        <w:t xml:space="preserve"> go </w:t>
      </w:r>
      <w:proofErr w:type="spellStart"/>
      <w:r>
        <w:rPr>
          <w:rFonts w:eastAsia="Times New Roman"/>
          <w:sz w:val="24"/>
          <w:szCs w:val="24"/>
        </w:rPr>
        <w:t>bhfuil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chumas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hinniúlachtaí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seo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leanas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shealbhú</w:t>
      </w:r>
      <w:proofErr w:type="spellEnd"/>
      <w:r>
        <w:rPr>
          <w:rFonts w:eastAsia="Times New Roman"/>
          <w:sz w:val="24"/>
          <w:szCs w:val="24"/>
        </w:rPr>
        <w:t>.  Déan iarracht, le do thoil, an spás go léir atá ar fáil a úsáid, ach ná húsáid níos mó spáis ná mar atá ar fáil.</w:t>
      </w:r>
    </w:p>
    <w:p w:rsidR="0036774E" w:rsidRPr="0036774E" w:rsidRDefault="0036774E" w:rsidP="0036774E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</w:t>
      </w:r>
    </w:p>
    <w:tbl>
      <w:tblPr>
        <w:tblW w:w="10085" w:type="dxa"/>
        <w:tblInd w:w="-3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5"/>
      </w:tblGrid>
      <w:tr w:rsidR="0036774E" w:rsidRPr="0036774E" w:rsidTr="00C5546B">
        <w:trPr>
          <w:trHeight w:val="65"/>
        </w:trPr>
        <w:tc>
          <w:tcPr>
            <w:tcW w:w="10085" w:type="dxa"/>
            <w:shd w:val="clear" w:color="auto" w:fill="D9E2F3" w:themeFill="accent5" w:themeFillTint="33"/>
          </w:tcPr>
          <w:p w:rsidR="00831136" w:rsidRPr="00831136" w:rsidRDefault="0036774E" w:rsidP="00831136">
            <w:pPr>
              <w:numPr>
                <w:ilvl w:val="0"/>
                <w:numId w:val="33"/>
              </w:numPr>
              <w:spacing w:after="160" w:line="259" w:lineRule="auto"/>
              <w:ind w:right="462"/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color w:val="000000"/>
              </w:rPr>
              <w:br w:type="page"/>
            </w:r>
            <w:r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Scileanna Idirphearsanta agus Cumarsáide</w:t>
            </w:r>
          </w:p>
          <w:p w:rsidR="0036774E" w:rsidRPr="0036774E" w:rsidRDefault="00831136" w:rsidP="00831136">
            <w:pPr>
              <w:spacing w:after="160" w:line="259" w:lineRule="auto"/>
              <w:ind w:left="720" w:right="462"/>
              <w:contextualSpacing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sz w:val="24"/>
                <w:szCs w:val="24"/>
              </w:rPr>
              <w:t xml:space="preserve">Tabhair achoimre ar do thaithí go dtí seo </w:t>
            </w:r>
            <w:r>
              <w:rPr>
                <w:sz w:val="24"/>
                <w:szCs w:val="24"/>
                <w:u w:val="single"/>
              </w:rPr>
              <w:t>(a bhaineann leis an ról seo)</w:t>
            </w:r>
            <w:r>
              <w:rPr>
                <w:sz w:val="24"/>
                <w:szCs w:val="24"/>
              </w:rPr>
              <w:t xml:space="preserve"> faoin inniúlacht seo. (Níor cheart breis agus </w:t>
            </w:r>
            <w:r>
              <w:rPr>
                <w:b/>
                <w:bCs/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focal a scríobh).</w:t>
            </w:r>
          </w:p>
        </w:tc>
      </w:tr>
      <w:tr w:rsidR="0036774E" w:rsidRPr="0036774E" w:rsidTr="00C5546B">
        <w:trPr>
          <w:trHeight w:val="7181"/>
        </w:trPr>
        <w:tc>
          <w:tcPr>
            <w:tcW w:w="10085" w:type="dxa"/>
          </w:tcPr>
          <w:p w:rsidR="0036774E" w:rsidRPr="0036774E" w:rsidRDefault="0036774E" w:rsidP="0036774E">
            <w:pPr>
              <w:rPr>
                <w:rFonts w:ascii="Calibri" w:eastAsiaTheme="minorEastAsia" w:hAnsi="Calibri" w:cs="Arial"/>
              </w:rPr>
            </w:pPr>
          </w:p>
          <w:p w:rsidR="0036774E" w:rsidRPr="0036774E" w:rsidRDefault="0036774E" w:rsidP="0036774E">
            <w:pPr>
              <w:rPr>
                <w:rFonts w:ascii="Calibri" w:eastAsiaTheme="minorEastAsia" w:hAnsi="Calibri" w:cs="Arial"/>
              </w:rPr>
            </w:pPr>
          </w:p>
          <w:p w:rsidR="0036774E" w:rsidRPr="0036774E" w:rsidRDefault="0036774E" w:rsidP="0036774E">
            <w:pPr>
              <w:rPr>
                <w:rFonts w:ascii="Calibri" w:eastAsiaTheme="minorEastAsia" w:hAnsi="Calibri" w:cs="Arial"/>
              </w:rPr>
            </w:pPr>
          </w:p>
          <w:p w:rsidR="0036774E" w:rsidRPr="0036774E" w:rsidRDefault="0036774E" w:rsidP="0036774E">
            <w:pPr>
              <w:rPr>
                <w:rFonts w:ascii="Calibri" w:eastAsiaTheme="minorEastAsia" w:hAnsi="Calibri" w:cs="Arial"/>
              </w:rPr>
            </w:pPr>
          </w:p>
          <w:p w:rsidR="0036774E" w:rsidRPr="0036774E" w:rsidRDefault="0036774E" w:rsidP="0036774E">
            <w:pPr>
              <w:rPr>
                <w:rFonts w:ascii="Calibri" w:eastAsiaTheme="minorEastAsia" w:hAnsi="Calibri" w:cs="Arial"/>
              </w:rPr>
            </w:pPr>
          </w:p>
          <w:p w:rsidR="0036774E" w:rsidRPr="0036774E" w:rsidRDefault="0036774E" w:rsidP="0036774E">
            <w:pPr>
              <w:rPr>
                <w:rFonts w:ascii="Calibri" w:eastAsiaTheme="minorEastAsia" w:hAnsi="Calibri" w:cs="Arial"/>
              </w:rPr>
            </w:pPr>
          </w:p>
          <w:p w:rsidR="0036774E" w:rsidRPr="0036774E" w:rsidRDefault="0036774E" w:rsidP="0036774E">
            <w:pPr>
              <w:rPr>
                <w:rFonts w:ascii="Calibri" w:eastAsiaTheme="minorEastAsia" w:hAnsi="Calibri" w:cs="Arial"/>
              </w:rPr>
            </w:pPr>
          </w:p>
          <w:p w:rsidR="0036774E" w:rsidRPr="0036774E" w:rsidRDefault="0036774E" w:rsidP="0036774E">
            <w:pPr>
              <w:rPr>
                <w:rFonts w:ascii="Calibri" w:eastAsiaTheme="minorEastAsia" w:hAnsi="Calibri" w:cs="Arial"/>
              </w:rPr>
            </w:pPr>
          </w:p>
        </w:tc>
      </w:tr>
    </w:tbl>
    <w:p w:rsidR="009B4AF5" w:rsidRDefault="009B4AF5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774E" w:rsidRDefault="0036774E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27967" w:rsidRDefault="00427967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27967" w:rsidRDefault="00427967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27967" w:rsidRDefault="00427967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27967" w:rsidRDefault="00427967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27967" w:rsidRDefault="00427967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27967" w:rsidRDefault="00427967" w:rsidP="00296BA5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10085" w:type="dxa"/>
        <w:tblInd w:w="-3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5"/>
      </w:tblGrid>
      <w:tr w:rsidR="00427967" w:rsidRPr="001C6B03" w:rsidTr="00C5546B">
        <w:trPr>
          <w:trHeight w:val="65"/>
        </w:trPr>
        <w:tc>
          <w:tcPr>
            <w:tcW w:w="10085" w:type="dxa"/>
            <w:shd w:val="clear" w:color="auto" w:fill="D9E2F3" w:themeFill="accent5" w:themeFillTint="33"/>
          </w:tcPr>
          <w:p w:rsidR="00427967" w:rsidRPr="00831136" w:rsidRDefault="00427967" w:rsidP="00831136">
            <w:pPr>
              <w:pStyle w:val="ListParagraph"/>
              <w:numPr>
                <w:ilvl w:val="0"/>
                <w:numId w:val="33"/>
              </w:numPr>
              <w:tabs>
                <w:tab w:val="left" w:pos="864"/>
              </w:tabs>
              <w:spacing w:before="130" w:line="360" w:lineRule="auto"/>
              <w:ind w:right="133"/>
              <w:textAlignment w:val="baseline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</w:rPr>
              <w:br w:type="page"/>
            </w:r>
            <w:r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Torthaí a Bhainistiú agus a Sholáthar</w:t>
            </w:r>
          </w:p>
          <w:p w:rsidR="00831136" w:rsidRPr="00831136" w:rsidRDefault="00831136" w:rsidP="00831136">
            <w:pPr>
              <w:pStyle w:val="ListParagraph"/>
              <w:tabs>
                <w:tab w:val="left" w:pos="864"/>
              </w:tabs>
              <w:spacing w:before="130" w:line="360" w:lineRule="auto"/>
              <w:ind w:right="133"/>
              <w:textAlignment w:val="baseline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Tabhair achoimre ar do thaithí go dtí seo (a bhaineann leis an ról seo) faoin inniúlacht seo. (Níor cheart breis agus 400 focal a scríobh).</w:t>
            </w:r>
          </w:p>
        </w:tc>
      </w:tr>
      <w:tr w:rsidR="00427967" w:rsidRPr="001C6B03" w:rsidTr="00C5546B">
        <w:trPr>
          <w:trHeight w:val="8935"/>
        </w:trPr>
        <w:tc>
          <w:tcPr>
            <w:tcW w:w="10085" w:type="dxa"/>
          </w:tcPr>
          <w:p w:rsidR="00427967" w:rsidRPr="001C6B03" w:rsidRDefault="00427967" w:rsidP="00C5546B">
            <w:pPr>
              <w:rPr>
                <w:rFonts w:ascii="Calibri" w:eastAsiaTheme="minorEastAsia" w:hAnsi="Calibri" w:cs="Arial"/>
              </w:rPr>
            </w:pPr>
          </w:p>
        </w:tc>
      </w:tr>
    </w:tbl>
    <w:p w:rsidR="00427967" w:rsidRDefault="00427967">
      <w:r>
        <w:br w:type="page"/>
      </w:r>
    </w:p>
    <w:p w:rsidR="00427967" w:rsidRPr="00831136" w:rsidRDefault="00427967">
      <w:pPr>
        <w:rPr>
          <w:b/>
          <w:sz w:val="24"/>
          <w:szCs w:val="24"/>
        </w:rPr>
      </w:pPr>
    </w:p>
    <w:tbl>
      <w:tblPr>
        <w:tblW w:w="10207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7"/>
      </w:tblGrid>
      <w:tr w:rsidR="00427967" w:rsidRPr="00831136" w:rsidTr="00C5546B">
        <w:trPr>
          <w:trHeight w:val="187"/>
        </w:trPr>
        <w:tc>
          <w:tcPr>
            <w:tcW w:w="10207" w:type="dxa"/>
            <w:shd w:val="clear" w:color="auto" w:fill="D9E2F3" w:themeFill="accent5" w:themeFillTint="33"/>
          </w:tcPr>
          <w:p w:rsidR="00831136" w:rsidRPr="00831136" w:rsidRDefault="00427967" w:rsidP="00831136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br w:type="page"/>
            </w:r>
            <w:r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Breithiúnas, Anailís agus Cinnteoireacht</w:t>
            </w:r>
          </w:p>
          <w:p w:rsidR="00427967" w:rsidRPr="00831136" w:rsidRDefault="00831136" w:rsidP="00831136">
            <w:pPr>
              <w:pStyle w:val="ListParagraph"/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Tabhair achoimre ar do thaithí go dtí seo (a bhaineann leis an ról seo) faoin inniúlacht seo. (Níor cheart breis agus 400 focal a scríobh).</w:t>
            </w:r>
          </w:p>
        </w:tc>
      </w:tr>
      <w:tr w:rsidR="00427967" w:rsidRPr="00427967" w:rsidTr="00C5546B">
        <w:trPr>
          <w:trHeight w:val="9725"/>
        </w:trPr>
        <w:tc>
          <w:tcPr>
            <w:tcW w:w="10207" w:type="dxa"/>
          </w:tcPr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  <w:p w:rsidR="00427967" w:rsidRPr="00427967" w:rsidRDefault="00427967" w:rsidP="00427967">
            <w:pPr>
              <w:ind w:right="37"/>
              <w:rPr>
                <w:rFonts w:ascii="Calibri" w:eastAsiaTheme="minorEastAsia" w:hAnsi="Calibri" w:cs="Arial"/>
              </w:rPr>
            </w:pPr>
          </w:p>
        </w:tc>
      </w:tr>
    </w:tbl>
    <w:p w:rsidR="00427967" w:rsidRDefault="00427967">
      <w:pPr>
        <w:spacing w:after="160" w:line="259" w:lineRule="auto"/>
      </w:pPr>
      <w:r>
        <w:br w:type="page"/>
      </w:r>
    </w:p>
    <w:p w:rsidR="00427967" w:rsidRDefault="004279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3E1" w:rsidTr="0083628F">
        <w:tc>
          <w:tcPr>
            <w:tcW w:w="9016" w:type="dxa"/>
            <w:shd w:val="clear" w:color="auto" w:fill="auto"/>
          </w:tcPr>
          <w:p w:rsidR="00D773E1" w:rsidRPr="00D80F50" w:rsidRDefault="00D773E1" w:rsidP="00D773E1">
            <w:pPr>
              <w:keepNext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773E1" w:rsidRPr="00D80F50" w:rsidRDefault="00D773E1" w:rsidP="00AE6FE0">
            <w:pPr>
              <w:pStyle w:val="NoSpacing"/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Iomaíocht Oscailte do Cheapachán le post </w:t>
            </w:r>
          </w:p>
          <w:p w:rsidR="00AE7851" w:rsidRPr="00D80F50" w:rsidRDefault="00DF6D61" w:rsidP="00425039">
            <w:pPr>
              <w:pStyle w:val="NoSpacing"/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Gairmí Dlí</w:t>
            </w:r>
          </w:p>
          <w:p w:rsidR="00D773E1" w:rsidRPr="00D80F50" w:rsidRDefault="00AE7851" w:rsidP="00425039">
            <w:pPr>
              <w:pStyle w:val="NoSpacing"/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Leibhéal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Príomhoifigigh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Chúnta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  <w:p w:rsidR="00D773E1" w:rsidRPr="00D80F50" w:rsidRDefault="00D773E1" w:rsidP="00AE6FE0">
            <w:pPr>
              <w:pStyle w:val="NoSpacing"/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</w:t>
            </w:r>
          </w:p>
          <w:p w:rsidR="00D773E1" w:rsidRPr="00D80F50" w:rsidRDefault="00D773E1" w:rsidP="00AE6FE0">
            <w:pPr>
              <w:pStyle w:val="NoSpacing"/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 Garda Síochána</w:t>
            </w:r>
          </w:p>
          <w:p w:rsidR="00D773E1" w:rsidRPr="00D80F50" w:rsidRDefault="00D773E1" w:rsidP="00D773E1">
            <w:pPr>
              <w:rPr>
                <w:rFonts w:eastAsia="Times New Roman"/>
                <w:sz w:val="28"/>
                <w:szCs w:val="28"/>
              </w:rPr>
            </w:pPr>
          </w:p>
          <w:p w:rsidR="00D773E1" w:rsidRPr="00D80F50" w:rsidRDefault="00D773E1" w:rsidP="00D773E1">
            <w:pPr>
              <w:keepNext/>
              <w:jc w:val="center"/>
              <w:outlineLvl w:val="8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DEARBHÚ IARRTHÓRA</w:t>
            </w:r>
          </w:p>
          <w:p w:rsidR="00D773E1" w:rsidRPr="00D80F50" w:rsidRDefault="00D773E1" w:rsidP="00D773E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773E1" w:rsidRPr="00D80F50" w:rsidRDefault="00D773E1" w:rsidP="00FE211E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Is mian </w:t>
            </w:r>
            <w:proofErr w:type="spellStart"/>
            <w:r>
              <w:rPr>
                <w:rFonts w:eastAsia="Times New Roman"/>
              </w:rPr>
              <w:t>liom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iarratas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dhéanamh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phost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Gairmí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Dlí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Leibhéal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Príomhoifigigh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Chúnta</w:t>
            </w:r>
            <w:proofErr w:type="spellEnd"/>
            <w:r>
              <w:rPr>
                <w:rFonts w:eastAsia="Times New Roman"/>
              </w:rPr>
              <w:t xml:space="preserve">) </w:t>
            </w:r>
            <w:proofErr w:type="spellStart"/>
            <w:r>
              <w:rPr>
                <w:rFonts w:eastAsia="Times New Roman"/>
              </w:rPr>
              <w:t>sa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Gharda</w:t>
            </w:r>
            <w:proofErr w:type="spellEnd"/>
            <w:r>
              <w:rPr>
                <w:rFonts w:eastAsia="Times New Roman"/>
              </w:rPr>
              <w:t xml:space="preserve"> Síochána.</w:t>
            </w:r>
            <w:r>
              <w:rPr>
                <w:rFonts w:eastAsia="Times New Roman"/>
                <w:color w:val="FF0000"/>
              </w:rPr>
              <w:t xml:space="preserve"> </w:t>
            </w:r>
          </w:p>
          <w:p w:rsidR="00D773E1" w:rsidRPr="00D80F50" w:rsidRDefault="00D773E1" w:rsidP="00FE211E">
            <w:pPr>
              <w:jc w:val="both"/>
              <w:rPr>
                <w:rFonts w:eastAsia="Times New Roman"/>
                <w:b/>
                <w:bCs/>
              </w:rPr>
            </w:pPr>
          </w:p>
          <w:p w:rsidR="00D773E1" w:rsidRPr="00D80F50" w:rsidRDefault="00D773E1" w:rsidP="00FE211E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Dearbhaím go bhfuil an t-eolas a thug mé san fhoirm iarratais seo fíor agus iomlán.  Tuigim, má dheimhnítear ina dhiaidh seo go bhfuil aon ráiteas bréagach nó míthreorach, gur féidir mé a dhícháiliú ón bpróiseas roghnaithe.</w:t>
            </w:r>
          </w:p>
          <w:p w:rsidR="00D773E1" w:rsidRPr="00D80F50" w:rsidRDefault="00D773E1" w:rsidP="00FE211E">
            <w:pPr>
              <w:jc w:val="both"/>
              <w:rPr>
                <w:rFonts w:eastAsia="Times New Roman"/>
                <w:bCs/>
              </w:rPr>
            </w:pPr>
          </w:p>
          <w:p w:rsidR="00D773E1" w:rsidRPr="00D80F50" w:rsidRDefault="000E14A9" w:rsidP="00FE211E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Léigh mé agus tuigim go hiomlán na critéir cháilitheachta agus deimhním go sásaím na riachtanais go léir.</w:t>
            </w:r>
          </w:p>
          <w:p w:rsidR="000E14A9" w:rsidRPr="00D80F50" w:rsidRDefault="000E14A9" w:rsidP="00FE211E">
            <w:pPr>
              <w:jc w:val="both"/>
              <w:rPr>
                <w:rFonts w:eastAsia="Times New Roman"/>
                <w:bCs/>
              </w:rPr>
            </w:pPr>
          </w:p>
          <w:p w:rsidR="00D773E1" w:rsidRPr="00D80F50" w:rsidRDefault="00D773E1" w:rsidP="00FE211E">
            <w:pPr>
              <w:jc w:val="both"/>
              <w:rPr>
                <w:rFonts w:eastAsia="Times New Roman"/>
                <w:b/>
                <w:bCs/>
              </w:rPr>
            </w:pPr>
          </w:p>
          <w:p w:rsidR="00D773E1" w:rsidRPr="00D80F50" w:rsidRDefault="00D773E1" w:rsidP="00FE211E">
            <w:pPr>
              <w:jc w:val="both"/>
              <w:rPr>
                <w:rFonts w:eastAsia="Times New Roman"/>
                <w:bCs/>
                <w:u w:val="single"/>
              </w:rPr>
            </w:pPr>
            <w:r>
              <w:rPr>
                <w:rFonts w:eastAsia="Times New Roman"/>
              </w:rPr>
              <w:t>Síniú: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 w:rsidR="00605CC6">
              <w:rPr>
                <w:rFonts w:eastAsia="Times New Roman"/>
              </w:rPr>
              <w:t>__________________________________________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  <w:t xml:space="preserve"> </w:t>
            </w:r>
          </w:p>
          <w:p w:rsidR="00D773E1" w:rsidRPr="00D80F50" w:rsidRDefault="00D773E1" w:rsidP="00FE211E">
            <w:pPr>
              <w:jc w:val="both"/>
              <w:rPr>
                <w:rFonts w:eastAsia="Times New Roman"/>
                <w:bCs/>
                <w:u w:val="single"/>
              </w:rPr>
            </w:pPr>
          </w:p>
          <w:p w:rsidR="00D773E1" w:rsidRPr="00D80F50" w:rsidRDefault="00D773E1" w:rsidP="00FE211E">
            <w:pPr>
              <w:jc w:val="both"/>
              <w:rPr>
                <w:rFonts w:eastAsia="Times New Roman"/>
                <w:bCs/>
                <w:u w:val="single"/>
              </w:rPr>
            </w:pPr>
          </w:p>
          <w:p w:rsidR="00D773E1" w:rsidRPr="00D80F50" w:rsidRDefault="00D773E1" w:rsidP="00FE211E">
            <w:pPr>
              <w:jc w:val="both"/>
              <w:rPr>
                <w:rFonts w:eastAsia="Times New Roman"/>
                <w:bCs/>
                <w:u w:val="single"/>
              </w:rPr>
            </w:pPr>
            <w:proofErr w:type="spellStart"/>
            <w:r>
              <w:rPr>
                <w:rFonts w:eastAsia="Times New Roman"/>
              </w:rPr>
              <w:t>Priontáil</w:t>
            </w:r>
            <w:proofErr w:type="spellEnd"/>
            <w:r>
              <w:rPr>
                <w:rFonts w:eastAsia="Times New Roman"/>
              </w:rPr>
              <w:t xml:space="preserve"> an </w:t>
            </w:r>
            <w:proofErr w:type="spellStart"/>
            <w:r>
              <w:rPr>
                <w:rFonts w:eastAsia="Times New Roman"/>
              </w:rPr>
              <w:t>tAinm</w:t>
            </w:r>
            <w:proofErr w:type="spellEnd"/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ab/>
            </w:r>
            <w:r w:rsidR="00605CC6" w:rsidRPr="00605CC6">
              <w:rPr>
                <w:rFonts w:eastAsia="Times New Roman"/>
              </w:rPr>
              <w:t>__________________________________________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  <w:t xml:space="preserve"> </w:t>
            </w:r>
          </w:p>
          <w:p w:rsidR="00D773E1" w:rsidRPr="00D80F50" w:rsidRDefault="00D773E1" w:rsidP="00FE211E">
            <w:pPr>
              <w:jc w:val="both"/>
              <w:rPr>
                <w:rFonts w:eastAsia="Times New Roman"/>
                <w:bCs/>
              </w:rPr>
            </w:pPr>
          </w:p>
          <w:p w:rsidR="000E14A9" w:rsidRPr="00D80F50" w:rsidRDefault="00D773E1" w:rsidP="00FE211E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Dáta: </w:t>
            </w:r>
            <w:r w:rsidR="00605CC6">
              <w:rPr>
                <w:rFonts w:eastAsia="Times New Roman"/>
              </w:rPr>
              <w:t xml:space="preserve">                            </w:t>
            </w:r>
            <w:r w:rsidR="00605CC6" w:rsidRPr="00605CC6">
              <w:rPr>
                <w:rFonts w:eastAsia="Times New Roman"/>
              </w:rPr>
              <w:t>__________________________________________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  <w:t xml:space="preserve"> </w:t>
            </w:r>
          </w:p>
          <w:p w:rsidR="000E14A9" w:rsidRPr="00D80F50" w:rsidRDefault="000E14A9" w:rsidP="00FE211E">
            <w:pPr>
              <w:pStyle w:val="NoSpacing"/>
              <w:jc w:val="both"/>
            </w:pPr>
          </w:p>
          <w:p w:rsidR="00E62A8A" w:rsidRPr="00D80F50" w:rsidRDefault="00E62A8A" w:rsidP="00FE211E">
            <w:pPr>
              <w:pStyle w:val="NoSpacing"/>
              <w:jc w:val="both"/>
            </w:pPr>
          </w:p>
          <w:p w:rsidR="000E14A9" w:rsidRPr="00D80F50" w:rsidRDefault="00E62A8A" w:rsidP="00FE211E">
            <w:pPr>
              <w:pStyle w:val="NoSpacing"/>
              <w:jc w:val="both"/>
            </w:pPr>
            <w:r>
              <w:t xml:space="preserve">Caithfear gach cuid den fhoirm iarratais a líonadh i bhformáid cháipéis Word agus a </w:t>
            </w:r>
            <w:proofErr w:type="spellStart"/>
            <w:r>
              <w:t>sheoladh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aghaidh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bookmarkStart w:id="4" w:name="_GoBack"/>
            <w:r>
              <w:rPr>
                <w:b/>
                <w:bCs/>
              </w:rPr>
              <w:t xml:space="preserve">17:00 </w:t>
            </w:r>
            <w:proofErr w:type="spellStart"/>
            <w:r>
              <w:rPr>
                <w:b/>
                <w:bCs/>
              </w:rPr>
              <w:t>Dé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hAoine</w:t>
            </w:r>
            <w:proofErr w:type="spellEnd"/>
            <w:r>
              <w:rPr>
                <w:b/>
                <w:bCs/>
              </w:rPr>
              <w:t xml:space="preserve">, an </w:t>
            </w:r>
            <w:r w:rsidR="009A08E2">
              <w:rPr>
                <w:b/>
                <w:bCs/>
              </w:rPr>
              <w:t>13</w:t>
            </w:r>
            <w:r w:rsidR="00CD2526">
              <w:rPr>
                <w:b/>
                <w:bCs/>
              </w:rPr>
              <w:t xml:space="preserve">ú </w:t>
            </w:r>
            <w:proofErr w:type="spellStart"/>
            <w:r w:rsidR="00CD2526">
              <w:rPr>
                <w:b/>
                <w:bCs/>
              </w:rPr>
              <w:t>Eanáir</w:t>
            </w:r>
            <w:proofErr w:type="spellEnd"/>
            <w:r w:rsidR="00CD2526">
              <w:rPr>
                <w:b/>
                <w:bCs/>
              </w:rPr>
              <w:t>, 2023</w:t>
            </w:r>
            <w:bookmarkEnd w:id="4"/>
            <w:r w:rsidR="00CD2526">
              <w:rPr>
                <w:b/>
                <w:bCs/>
              </w:rP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ríomhphost</w:t>
            </w:r>
            <w:proofErr w:type="spellEnd"/>
            <w:r>
              <w:t xml:space="preserve"> </w:t>
            </w:r>
            <w:proofErr w:type="spellStart"/>
            <w:r>
              <w:t>chuig</w:t>
            </w:r>
            <w:proofErr w:type="spellEnd"/>
            <w:r>
              <w:t xml:space="preserve"> </w:t>
            </w:r>
            <w:hyperlink r:id="rId12" w:history="1">
              <w:r>
                <w:rPr>
                  <w:color w:val="0563C1" w:themeColor="hyperlink"/>
                  <w:u w:val="single"/>
                </w:rPr>
                <w:t>hrpd.staffcompetitions@garda.ie</w:t>
              </w:r>
            </w:hyperlink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an </w:t>
            </w:r>
            <w:proofErr w:type="spellStart"/>
            <w:r>
              <w:t>méid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 a leanas a scríobh i dteideal an ábhair: Gairmí Dlí, Príomhoifigeach Cúnta.</w:t>
            </w:r>
          </w:p>
          <w:p w:rsidR="00D773E1" w:rsidRPr="0083628F" w:rsidRDefault="00D773E1" w:rsidP="00BD2F5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62A8A" w:rsidRDefault="00E62A8A" w:rsidP="00E62A8A">
      <w:pPr>
        <w:pStyle w:val="NoSpacing"/>
        <w:rPr>
          <w:rFonts w:asciiTheme="minorHAnsi" w:hAnsiTheme="minorHAnsi" w:cstheme="minorHAnsi"/>
        </w:rPr>
      </w:pPr>
    </w:p>
    <w:p w:rsidR="00E62A8A" w:rsidRDefault="00E62A8A" w:rsidP="00EE0B68">
      <w:pPr>
        <w:pStyle w:val="NoSpacing"/>
        <w:jc w:val="center"/>
        <w:rPr>
          <w:rFonts w:asciiTheme="minorHAnsi" w:hAnsiTheme="minorHAnsi" w:cstheme="minorHAnsi"/>
        </w:rPr>
      </w:pPr>
    </w:p>
    <w:p w:rsidR="00C06683" w:rsidRPr="00D80F50" w:rsidRDefault="00C06683" w:rsidP="00C06683">
      <w:pPr>
        <w:pStyle w:val="NoSpacing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An </w:t>
      </w:r>
      <w:proofErr w:type="spellStart"/>
      <w:r>
        <w:rPr>
          <w:b/>
          <w:bCs/>
          <w:sz w:val="24"/>
          <w:szCs w:val="24"/>
        </w:rPr>
        <w:t>Rialachán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Ginearálta</w:t>
      </w:r>
      <w:proofErr w:type="spellEnd"/>
      <w:r>
        <w:rPr>
          <w:b/>
          <w:bCs/>
          <w:sz w:val="24"/>
          <w:szCs w:val="24"/>
        </w:rPr>
        <w:t xml:space="preserve"> um </w:t>
      </w:r>
      <w:proofErr w:type="spellStart"/>
      <w:r>
        <w:rPr>
          <w:b/>
          <w:bCs/>
          <w:sz w:val="24"/>
          <w:szCs w:val="24"/>
        </w:rPr>
        <w:t>Chosaint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Sonraí</w:t>
      </w:r>
      <w:proofErr w:type="spellEnd"/>
      <w:r>
        <w:rPr>
          <w:b/>
          <w:bCs/>
          <w:sz w:val="24"/>
          <w:szCs w:val="24"/>
        </w:rPr>
        <w:t xml:space="preserve"> (an RGCS) </w:t>
      </w:r>
      <w:proofErr w:type="spellStart"/>
      <w:r>
        <w:rPr>
          <w:b/>
          <w:bCs/>
          <w:sz w:val="24"/>
          <w:szCs w:val="24"/>
        </w:rPr>
        <w:t>agus</w:t>
      </w:r>
      <w:proofErr w:type="spellEnd"/>
      <w:r>
        <w:rPr>
          <w:b/>
          <w:bCs/>
          <w:sz w:val="24"/>
          <w:szCs w:val="24"/>
        </w:rPr>
        <w:t xml:space="preserve"> an </w:t>
      </w:r>
      <w:proofErr w:type="spellStart"/>
      <w:r>
        <w:rPr>
          <w:b/>
          <w:bCs/>
          <w:sz w:val="24"/>
          <w:szCs w:val="24"/>
        </w:rPr>
        <w:t>tAcht</w:t>
      </w:r>
      <w:proofErr w:type="spellEnd"/>
      <w:r>
        <w:rPr>
          <w:b/>
          <w:bCs/>
          <w:sz w:val="24"/>
          <w:szCs w:val="24"/>
        </w:rPr>
        <w:t xml:space="preserve"> um </w:t>
      </w:r>
      <w:proofErr w:type="spellStart"/>
      <w:r>
        <w:rPr>
          <w:b/>
          <w:bCs/>
          <w:sz w:val="24"/>
          <w:szCs w:val="24"/>
        </w:rPr>
        <w:t>Chosaint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Sonraí</w:t>
      </w:r>
      <w:proofErr w:type="spellEnd"/>
      <w:r>
        <w:rPr>
          <w:b/>
          <w:bCs/>
          <w:sz w:val="24"/>
          <w:szCs w:val="24"/>
        </w:rPr>
        <w:t>, 2018.</w:t>
      </w:r>
    </w:p>
    <w:p w:rsidR="00C06683" w:rsidRPr="00D80F50" w:rsidRDefault="00C06683" w:rsidP="00C06683">
      <w:pPr>
        <w:pStyle w:val="NoSpacing"/>
        <w:jc w:val="both"/>
        <w:rPr>
          <w:sz w:val="24"/>
          <w:szCs w:val="24"/>
        </w:rPr>
      </w:pPr>
    </w:p>
    <w:p w:rsidR="00C06683" w:rsidRPr="00D80F50" w:rsidRDefault="00C06683" w:rsidP="00C0668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Ní phróiseálfar sonraí pearsanta a sholáthraíonn iarrthóirí ach ar na cuspóirí a shonraítear sa cháipéis seo, agus laistigh de bhonn dleathach a shainítear go </w:t>
      </w:r>
      <w:proofErr w:type="spellStart"/>
      <w:r>
        <w:rPr>
          <w:sz w:val="24"/>
          <w:szCs w:val="24"/>
        </w:rPr>
        <w:t>soiléir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Rialachán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Ginearálta</w:t>
      </w:r>
      <w:proofErr w:type="spellEnd"/>
      <w:r>
        <w:rPr>
          <w:sz w:val="24"/>
          <w:szCs w:val="24"/>
        </w:rPr>
        <w:t xml:space="preserve"> um </w:t>
      </w:r>
      <w:proofErr w:type="spellStart"/>
      <w:r>
        <w:rPr>
          <w:sz w:val="24"/>
          <w:szCs w:val="24"/>
        </w:rPr>
        <w:t>Chosaint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Sonraí</w:t>
      </w:r>
      <w:proofErr w:type="spellEnd"/>
      <w:r>
        <w:rPr>
          <w:sz w:val="24"/>
          <w:szCs w:val="24"/>
        </w:rPr>
        <w:t xml:space="preserve"> (AE) (an RGCS) ((AE)2016/679)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hAchtanna</w:t>
      </w:r>
      <w:proofErr w:type="spellEnd"/>
      <w:r>
        <w:rPr>
          <w:sz w:val="24"/>
          <w:szCs w:val="24"/>
        </w:rPr>
        <w:t xml:space="preserve"> um Chosaint Sonraí, 1988/2018. </w:t>
      </w:r>
    </w:p>
    <w:p w:rsidR="00C06683" w:rsidRPr="00D80F50" w:rsidRDefault="00C06683" w:rsidP="00C06683">
      <w:pPr>
        <w:pStyle w:val="NoSpacing"/>
        <w:jc w:val="both"/>
        <w:rPr>
          <w:sz w:val="24"/>
          <w:szCs w:val="24"/>
        </w:rPr>
      </w:pPr>
    </w:p>
    <w:p w:rsidR="00C06683" w:rsidRPr="00D80F50" w:rsidRDefault="00C06683" w:rsidP="00C0668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Cuirfear gach beart i bhfeidhm lena chinntiú go mbíonn sonraí pearsanta á gcoimeád sábháilte agus slán, agus ní phróiseálfar ach sonraí pearsanta ábhartha. Ní choimeádfar sonraí </w:t>
      </w:r>
      <w:proofErr w:type="spellStart"/>
      <w:r>
        <w:rPr>
          <w:sz w:val="24"/>
          <w:szCs w:val="24"/>
        </w:rPr>
        <w:t>pearsanta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níos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</w:t>
      </w:r>
      <w:proofErr w:type="spellEnd"/>
      <w:r>
        <w:rPr>
          <w:sz w:val="24"/>
          <w:szCs w:val="24"/>
        </w:rPr>
        <w:t xml:space="preserve"> mar is </w:t>
      </w:r>
      <w:proofErr w:type="spellStart"/>
      <w:r>
        <w:rPr>
          <w:sz w:val="24"/>
          <w:szCs w:val="24"/>
        </w:rPr>
        <w:t>gá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cuspóir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bhfuarthas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bhaint</w:t>
      </w:r>
      <w:proofErr w:type="spellEnd"/>
      <w:r>
        <w:rPr>
          <w:sz w:val="24"/>
          <w:szCs w:val="24"/>
        </w:rPr>
        <w:t xml:space="preserve"> amach.</w:t>
      </w:r>
    </w:p>
    <w:p w:rsidR="00C06683" w:rsidRPr="003E609B" w:rsidRDefault="00C06683" w:rsidP="00EE0B68">
      <w:pPr>
        <w:pStyle w:val="NoSpacing"/>
        <w:jc w:val="center"/>
        <w:rPr>
          <w:rFonts w:asciiTheme="minorHAnsi" w:hAnsiTheme="minorHAnsi" w:cstheme="minorHAnsi"/>
        </w:rPr>
      </w:pPr>
    </w:p>
    <w:sectPr w:rsidR="00C06683" w:rsidRPr="003E609B" w:rsidSect="00EB36D7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0C" w:rsidRDefault="000F6E0C" w:rsidP="00B73062">
      <w:r>
        <w:separator/>
      </w:r>
    </w:p>
  </w:endnote>
  <w:endnote w:type="continuationSeparator" w:id="0">
    <w:p w:rsidR="000F6E0C" w:rsidRDefault="000F6E0C" w:rsidP="00B7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382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53D7B" w:rsidRDefault="00D53D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8E2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</w:rPr>
          <w:t>Leathanach</w:t>
        </w:r>
      </w:p>
    </w:sdtContent>
  </w:sdt>
  <w:p w:rsidR="00D53D7B" w:rsidRPr="00F3577A" w:rsidRDefault="00D53D7B" w:rsidP="00AE7851">
    <w:pPr>
      <w:pStyle w:val="Footer"/>
      <w:jc w:val="center"/>
      <w:rPr>
        <w:rFonts w:asciiTheme="minorHAnsi" w:hAnsiTheme="minorHAnsi"/>
        <w:i/>
        <w:color w:val="44546A" w:themeColor="text2"/>
        <w:sz w:val="20"/>
        <w:szCs w:val="20"/>
      </w:rPr>
    </w:pPr>
    <w:r>
      <w:rPr>
        <w:i/>
        <w:iCs/>
        <w:color w:val="44546A" w:themeColor="text2"/>
        <w:sz w:val="20"/>
        <w:szCs w:val="20"/>
      </w:rPr>
      <w:t>An Garda Síochána:</w:t>
    </w:r>
    <w:r>
      <w:rPr>
        <w:color w:val="44546A" w:themeColor="text2"/>
        <w:sz w:val="20"/>
        <w:szCs w:val="20"/>
      </w:rPr>
      <w:t xml:space="preserve"> </w:t>
    </w:r>
    <w:r>
      <w:rPr>
        <w:i/>
        <w:iCs/>
        <w:color w:val="44546A" w:themeColor="text2"/>
        <w:sz w:val="20"/>
        <w:szCs w:val="20"/>
      </w:rPr>
      <w:t>Ag Coinneáil Daoine Sábháilte – Keeping People Safe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0C" w:rsidRDefault="000F6E0C" w:rsidP="00B73062">
      <w:r>
        <w:separator/>
      </w:r>
    </w:p>
  </w:footnote>
  <w:footnote w:type="continuationSeparator" w:id="0">
    <w:p w:rsidR="000F6E0C" w:rsidRDefault="000F6E0C" w:rsidP="00B7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9C"/>
    <w:multiLevelType w:val="hybridMultilevel"/>
    <w:tmpl w:val="68529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156BB"/>
    <w:multiLevelType w:val="hybridMultilevel"/>
    <w:tmpl w:val="8D72E0E2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72DE"/>
    <w:multiLevelType w:val="hybridMultilevel"/>
    <w:tmpl w:val="A3488310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FA8"/>
    <w:multiLevelType w:val="hybridMultilevel"/>
    <w:tmpl w:val="83E431CA"/>
    <w:lvl w:ilvl="0" w:tplc="D72C6F56">
      <w:start w:val="1"/>
      <w:numFmt w:val="lowerLetter"/>
      <w:lvlText w:val="(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4ADA"/>
    <w:multiLevelType w:val="hybridMultilevel"/>
    <w:tmpl w:val="A7284BD2"/>
    <w:lvl w:ilvl="0" w:tplc="8140E7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24CA5"/>
    <w:multiLevelType w:val="multilevel"/>
    <w:tmpl w:val="2BACCBC6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B7052A"/>
    <w:multiLevelType w:val="hybridMultilevel"/>
    <w:tmpl w:val="804AFABC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F3415"/>
    <w:multiLevelType w:val="hybridMultilevel"/>
    <w:tmpl w:val="78CA5188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1245D"/>
    <w:multiLevelType w:val="hybridMultilevel"/>
    <w:tmpl w:val="C994AA44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501DE"/>
    <w:multiLevelType w:val="hybridMultilevel"/>
    <w:tmpl w:val="A2B6A340"/>
    <w:lvl w:ilvl="0" w:tplc="C1768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725BA"/>
    <w:multiLevelType w:val="hybridMultilevel"/>
    <w:tmpl w:val="1C5C5C4E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D32C4"/>
    <w:multiLevelType w:val="hybridMultilevel"/>
    <w:tmpl w:val="738E85FA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86BFB"/>
    <w:multiLevelType w:val="hybridMultilevel"/>
    <w:tmpl w:val="A1D4DEF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F18CE"/>
    <w:multiLevelType w:val="hybridMultilevel"/>
    <w:tmpl w:val="786C38AC"/>
    <w:lvl w:ilvl="0" w:tplc="093C819A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41A1E"/>
    <w:multiLevelType w:val="hybridMultilevel"/>
    <w:tmpl w:val="46F0C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818B3"/>
    <w:multiLevelType w:val="hybridMultilevel"/>
    <w:tmpl w:val="956E1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702B5"/>
    <w:multiLevelType w:val="hybridMultilevel"/>
    <w:tmpl w:val="2808084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9720CD"/>
    <w:multiLevelType w:val="hybridMultilevel"/>
    <w:tmpl w:val="453465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37661"/>
    <w:multiLevelType w:val="hybridMultilevel"/>
    <w:tmpl w:val="8D068BE2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F4F46"/>
    <w:multiLevelType w:val="hybridMultilevel"/>
    <w:tmpl w:val="D700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D2B14"/>
    <w:multiLevelType w:val="hybridMultilevel"/>
    <w:tmpl w:val="91FC0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C3A75"/>
    <w:multiLevelType w:val="hybridMultilevel"/>
    <w:tmpl w:val="97C4B490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C5334"/>
    <w:multiLevelType w:val="hybridMultilevel"/>
    <w:tmpl w:val="D2F000B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C1FE1"/>
    <w:multiLevelType w:val="hybridMultilevel"/>
    <w:tmpl w:val="B7E44B3C"/>
    <w:lvl w:ilvl="0" w:tplc="21E25964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F3F12"/>
    <w:multiLevelType w:val="hybridMultilevel"/>
    <w:tmpl w:val="9A72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C7E85"/>
    <w:multiLevelType w:val="hybridMultilevel"/>
    <w:tmpl w:val="168C3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91426"/>
    <w:multiLevelType w:val="hybridMultilevel"/>
    <w:tmpl w:val="0FB01BE6"/>
    <w:lvl w:ilvl="0" w:tplc="B4E8D02E">
      <w:start w:val="1"/>
      <w:numFmt w:val="lowerLetter"/>
      <w:lvlText w:val="(%1)"/>
      <w:lvlJc w:val="left"/>
      <w:pPr>
        <w:ind w:left="360" w:firstLine="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C1FD1"/>
    <w:multiLevelType w:val="hybridMultilevel"/>
    <w:tmpl w:val="E2F69A44"/>
    <w:lvl w:ilvl="0" w:tplc="B3346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5CA6E2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F3E8D"/>
    <w:multiLevelType w:val="hybridMultilevel"/>
    <w:tmpl w:val="32CE7F8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843B8"/>
    <w:multiLevelType w:val="hybridMultilevel"/>
    <w:tmpl w:val="3544BC0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02C5D"/>
    <w:multiLevelType w:val="hybridMultilevel"/>
    <w:tmpl w:val="32600672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363F5"/>
    <w:multiLevelType w:val="hybridMultilevel"/>
    <w:tmpl w:val="E340C256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60585"/>
    <w:multiLevelType w:val="hybridMultilevel"/>
    <w:tmpl w:val="DA98B854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860B8"/>
    <w:multiLevelType w:val="hybridMultilevel"/>
    <w:tmpl w:val="9CA28DC6"/>
    <w:lvl w:ilvl="0" w:tplc="927299C0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21D6B"/>
    <w:multiLevelType w:val="hybridMultilevel"/>
    <w:tmpl w:val="991EB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77E2F"/>
    <w:multiLevelType w:val="hybridMultilevel"/>
    <w:tmpl w:val="A7284BD2"/>
    <w:lvl w:ilvl="0" w:tplc="8140E7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4"/>
  </w:num>
  <w:num w:numId="4">
    <w:abstractNumId w:val="25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15"/>
  </w:num>
  <w:num w:numId="10">
    <w:abstractNumId w:val="2"/>
  </w:num>
  <w:num w:numId="11">
    <w:abstractNumId w:val="29"/>
  </w:num>
  <w:num w:numId="12">
    <w:abstractNumId w:val="30"/>
  </w:num>
  <w:num w:numId="13">
    <w:abstractNumId w:val="21"/>
  </w:num>
  <w:num w:numId="14">
    <w:abstractNumId w:val="28"/>
  </w:num>
  <w:num w:numId="15">
    <w:abstractNumId w:val="6"/>
  </w:num>
  <w:num w:numId="16">
    <w:abstractNumId w:val="22"/>
  </w:num>
  <w:num w:numId="17">
    <w:abstractNumId w:val="32"/>
  </w:num>
  <w:num w:numId="18">
    <w:abstractNumId w:val="1"/>
  </w:num>
  <w:num w:numId="19">
    <w:abstractNumId w:val="0"/>
  </w:num>
  <w:num w:numId="20">
    <w:abstractNumId w:val="3"/>
  </w:num>
  <w:num w:numId="21">
    <w:abstractNumId w:val="26"/>
  </w:num>
  <w:num w:numId="22">
    <w:abstractNumId w:val="14"/>
  </w:num>
  <w:num w:numId="23">
    <w:abstractNumId w:val="8"/>
  </w:num>
  <w:num w:numId="24">
    <w:abstractNumId w:val="18"/>
  </w:num>
  <w:num w:numId="25">
    <w:abstractNumId w:val="31"/>
  </w:num>
  <w:num w:numId="26">
    <w:abstractNumId w:val="33"/>
  </w:num>
  <w:num w:numId="27">
    <w:abstractNumId w:val="9"/>
  </w:num>
  <w:num w:numId="28">
    <w:abstractNumId w:val="27"/>
  </w:num>
  <w:num w:numId="29">
    <w:abstractNumId w:val="17"/>
  </w:num>
  <w:num w:numId="30">
    <w:abstractNumId w:val="5"/>
  </w:num>
  <w:num w:numId="31">
    <w:abstractNumId w:val="24"/>
  </w:num>
  <w:num w:numId="32">
    <w:abstractNumId w:val="19"/>
  </w:num>
  <w:num w:numId="33">
    <w:abstractNumId w:val="4"/>
  </w:num>
  <w:num w:numId="34">
    <w:abstractNumId w:val="35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A5"/>
    <w:rsid w:val="00024807"/>
    <w:rsid w:val="00033409"/>
    <w:rsid w:val="00054E14"/>
    <w:rsid w:val="000A0131"/>
    <w:rsid w:val="000E14A9"/>
    <w:rsid w:val="000F6E0C"/>
    <w:rsid w:val="00107810"/>
    <w:rsid w:val="001543C8"/>
    <w:rsid w:val="001B05AE"/>
    <w:rsid w:val="001F79F9"/>
    <w:rsid w:val="002464A1"/>
    <w:rsid w:val="002577C1"/>
    <w:rsid w:val="002805B7"/>
    <w:rsid w:val="00296BA5"/>
    <w:rsid w:val="002A3826"/>
    <w:rsid w:val="002A3EDF"/>
    <w:rsid w:val="002D1D17"/>
    <w:rsid w:val="002D7FF8"/>
    <w:rsid w:val="00344103"/>
    <w:rsid w:val="0036774E"/>
    <w:rsid w:val="00370EB9"/>
    <w:rsid w:val="00383760"/>
    <w:rsid w:val="0038468A"/>
    <w:rsid w:val="003A5631"/>
    <w:rsid w:val="003C56EB"/>
    <w:rsid w:val="003E438F"/>
    <w:rsid w:val="003E609B"/>
    <w:rsid w:val="004049B1"/>
    <w:rsid w:val="00405972"/>
    <w:rsid w:val="00425039"/>
    <w:rsid w:val="00427967"/>
    <w:rsid w:val="004517D1"/>
    <w:rsid w:val="00460291"/>
    <w:rsid w:val="0046134F"/>
    <w:rsid w:val="004771D6"/>
    <w:rsid w:val="004804B5"/>
    <w:rsid w:val="004828A9"/>
    <w:rsid w:val="004C6AFF"/>
    <w:rsid w:val="0055016E"/>
    <w:rsid w:val="00597318"/>
    <w:rsid w:val="005A0C20"/>
    <w:rsid w:val="005B2F25"/>
    <w:rsid w:val="005D745A"/>
    <w:rsid w:val="00605CC6"/>
    <w:rsid w:val="006106C8"/>
    <w:rsid w:val="00657EEA"/>
    <w:rsid w:val="00667E13"/>
    <w:rsid w:val="00693896"/>
    <w:rsid w:val="00710F05"/>
    <w:rsid w:val="0071165D"/>
    <w:rsid w:val="00732E52"/>
    <w:rsid w:val="00736E9B"/>
    <w:rsid w:val="00737D4B"/>
    <w:rsid w:val="00777B9D"/>
    <w:rsid w:val="007C5C2B"/>
    <w:rsid w:val="007E3CC7"/>
    <w:rsid w:val="00813FBD"/>
    <w:rsid w:val="00830D8D"/>
    <w:rsid w:val="00831136"/>
    <w:rsid w:val="0083628F"/>
    <w:rsid w:val="008553D5"/>
    <w:rsid w:val="0085629E"/>
    <w:rsid w:val="00885C80"/>
    <w:rsid w:val="008A1478"/>
    <w:rsid w:val="008B7048"/>
    <w:rsid w:val="00924C42"/>
    <w:rsid w:val="009358CD"/>
    <w:rsid w:val="00975848"/>
    <w:rsid w:val="009A08E2"/>
    <w:rsid w:val="009B38D5"/>
    <w:rsid w:val="009B4AF5"/>
    <w:rsid w:val="009D4308"/>
    <w:rsid w:val="009D526D"/>
    <w:rsid w:val="009F0856"/>
    <w:rsid w:val="009F3D35"/>
    <w:rsid w:val="00A04E36"/>
    <w:rsid w:val="00A77ACF"/>
    <w:rsid w:val="00A84566"/>
    <w:rsid w:val="00AA2032"/>
    <w:rsid w:val="00AB4AD2"/>
    <w:rsid w:val="00AC0EF2"/>
    <w:rsid w:val="00AE6FE0"/>
    <w:rsid w:val="00AE7851"/>
    <w:rsid w:val="00AF6D76"/>
    <w:rsid w:val="00B21D31"/>
    <w:rsid w:val="00B324C7"/>
    <w:rsid w:val="00B7054A"/>
    <w:rsid w:val="00B71B8B"/>
    <w:rsid w:val="00B73062"/>
    <w:rsid w:val="00BB3503"/>
    <w:rsid w:val="00BC78C1"/>
    <w:rsid w:val="00BD2F5E"/>
    <w:rsid w:val="00BD3AA4"/>
    <w:rsid w:val="00C06683"/>
    <w:rsid w:val="00C260BC"/>
    <w:rsid w:val="00C41BCB"/>
    <w:rsid w:val="00C45585"/>
    <w:rsid w:val="00C574F0"/>
    <w:rsid w:val="00CA4CCB"/>
    <w:rsid w:val="00CB7824"/>
    <w:rsid w:val="00CC619C"/>
    <w:rsid w:val="00CD2526"/>
    <w:rsid w:val="00CD5812"/>
    <w:rsid w:val="00D3342D"/>
    <w:rsid w:val="00D53D7B"/>
    <w:rsid w:val="00D65EB9"/>
    <w:rsid w:val="00D67DD6"/>
    <w:rsid w:val="00D773E1"/>
    <w:rsid w:val="00D80F50"/>
    <w:rsid w:val="00D95B96"/>
    <w:rsid w:val="00DC136C"/>
    <w:rsid w:val="00DD7FA3"/>
    <w:rsid w:val="00DF0772"/>
    <w:rsid w:val="00DF6D61"/>
    <w:rsid w:val="00E02A37"/>
    <w:rsid w:val="00E17C8E"/>
    <w:rsid w:val="00E227F9"/>
    <w:rsid w:val="00E34D24"/>
    <w:rsid w:val="00E40CB5"/>
    <w:rsid w:val="00E62A8A"/>
    <w:rsid w:val="00E6671B"/>
    <w:rsid w:val="00E74930"/>
    <w:rsid w:val="00E86BF3"/>
    <w:rsid w:val="00EA7EAA"/>
    <w:rsid w:val="00EB36D7"/>
    <w:rsid w:val="00ED0821"/>
    <w:rsid w:val="00EE0B68"/>
    <w:rsid w:val="00EE2CD3"/>
    <w:rsid w:val="00F0702D"/>
    <w:rsid w:val="00F14D91"/>
    <w:rsid w:val="00F3577A"/>
    <w:rsid w:val="00F50246"/>
    <w:rsid w:val="00F55623"/>
    <w:rsid w:val="00F71684"/>
    <w:rsid w:val="00F7567C"/>
    <w:rsid w:val="00F816D0"/>
    <w:rsid w:val="00F84C17"/>
    <w:rsid w:val="00F904B9"/>
    <w:rsid w:val="00FC3C0B"/>
    <w:rsid w:val="00FE0F2F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92C7"/>
  <w15:docId w15:val="{F30C55D8-1348-4D3F-80B6-CEF4EAE8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430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54E14"/>
    <w:pPr>
      <w:outlineLvl w:val="0"/>
    </w:pPr>
    <w:rPr>
      <w:rFonts w:asciiTheme="minorHAnsi" w:hAnsiTheme="minorHAnsi" w:cstheme="minorHAnsi"/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3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3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BA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55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0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62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3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62"/>
    <w:rPr>
      <w:rFonts w:ascii="Times New Roman" w:eastAsia="PMingLiU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4E14"/>
    <w:rPr>
      <w:rFonts w:eastAsia="PMingLiU" w:cstheme="minorHAnsi"/>
      <w:b/>
      <w:color w:val="002060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7306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73062"/>
    <w:pPr>
      <w:spacing w:before="360" w:after="360"/>
    </w:pPr>
    <w:rPr>
      <w:rFonts w:ascii="Calibri" w:hAnsi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78"/>
    <w:rPr>
      <w:rFonts w:ascii="Segoe UI" w:eastAsia="PMingLiU" w:hAnsi="Segoe UI" w:cs="Segoe UI"/>
      <w:sz w:val="18"/>
      <w:szCs w:val="18"/>
      <w:lang w:val="en-US"/>
    </w:rPr>
  </w:style>
  <w:style w:type="paragraph" w:customStyle="1" w:styleId="DefaultText">
    <w:name w:val="Default Text"/>
    <w:basedOn w:val="Normal"/>
    <w:rsid w:val="0071165D"/>
    <w:pPr>
      <w:autoSpaceDE w:val="0"/>
      <w:autoSpaceDN w:val="0"/>
      <w:adjustRightInd w:val="0"/>
    </w:pPr>
    <w:rPr>
      <w:rFonts w:eastAsia="Times New Roman"/>
      <w:sz w:val="24"/>
      <w:szCs w:val="24"/>
      <w:lang w:val="en-IE" w:eastAsia="en-IE"/>
    </w:rPr>
  </w:style>
  <w:style w:type="paragraph" w:styleId="BodyText">
    <w:name w:val="Body Text"/>
    <w:basedOn w:val="Normal"/>
    <w:link w:val="BodyTextChar"/>
    <w:rsid w:val="0071165D"/>
    <w:rPr>
      <w:rFonts w:eastAsia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16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2">
    <w:name w:val="p2"/>
    <w:basedOn w:val="Normal"/>
    <w:rsid w:val="00EA7EAA"/>
    <w:pPr>
      <w:widowControl w:val="0"/>
      <w:tabs>
        <w:tab w:val="left" w:pos="204"/>
      </w:tabs>
      <w:autoSpaceDE w:val="0"/>
      <w:autoSpaceDN w:val="0"/>
      <w:spacing w:line="240" w:lineRule="atLeast"/>
    </w:pPr>
    <w:rPr>
      <w:rFonts w:eastAsia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3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3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E6FE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pd.staffcompetitions@gard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PD.StaffCompetitions@garda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s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C011-C232-477D-9089-4FEA0E65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Howlett, Laura</dc:creator>
  <cp:keywords/>
  <dc:description/>
  <cp:lastModifiedBy>S500528Y</cp:lastModifiedBy>
  <cp:revision>3</cp:revision>
  <cp:lastPrinted>2021-11-19T12:47:00Z</cp:lastPrinted>
  <dcterms:created xsi:type="dcterms:W3CDTF">2023-01-06T14:06:00Z</dcterms:created>
  <dcterms:modified xsi:type="dcterms:W3CDTF">2023-01-06T14:22:00Z</dcterms:modified>
</cp:coreProperties>
</file>