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950577" w14:textId="7DCF9BF4" w:rsidR="00062504" w:rsidRDefault="00403E66" w:rsidP="00062504">
      <w:pPr>
        <w:pStyle w:val="NormalWeb"/>
        <w:jc w:val="center"/>
        <w:rPr>
          <w:rFonts w:ascii="Arial" w:eastAsia="Times New Roman" w:hAnsi="Arial" w:cs="Arial"/>
          <w:b/>
          <w:bCs/>
          <w:color w:val="134781"/>
          <w:sz w:val="21"/>
          <w:szCs w:val="21"/>
        </w:rPr>
      </w:pPr>
      <w:bookmarkStart w:id="0" w:name="_GoBack"/>
      <w:r>
        <w:rPr>
          <w:rFonts w:ascii="Arial" w:eastAsia="Times New Roman" w:hAnsi="Arial" w:cs="Arial"/>
          <w:b/>
          <w:bCs/>
          <w:color w:val="134781"/>
          <w:sz w:val="21"/>
          <w:szCs w:val="21"/>
        </w:rPr>
        <w:pict w14:anchorId="73C26D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An Garda Síochána Crest - Keeping People Safe" style="width:279pt;height:119.25pt">
            <v:imagedata r:id="rId6" o:title="Garda-Crest - Internal - Vertical-charcoal"/>
          </v:shape>
        </w:pict>
      </w:r>
      <w:bookmarkEnd w:id="0"/>
    </w:p>
    <w:p w14:paraId="14FF9367" w14:textId="77777777" w:rsidR="00062504" w:rsidRDefault="00062504" w:rsidP="00062504">
      <w:pPr>
        <w:pStyle w:val="NormalWeb"/>
        <w:jc w:val="center"/>
        <w:rPr>
          <w:rFonts w:ascii="Arial" w:eastAsia="Times New Roman" w:hAnsi="Arial" w:cs="Arial"/>
          <w:bCs/>
          <w:color w:val="595959" w:themeColor="text1" w:themeTint="A6"/>
          <w:sz w:val="21"/>
          <w:szCs w:val="21"/>
        </w:rPr>
      </w:pPr>
    </w:p>
    <w:p w14:paraId="2BC6A2D9" w14:textId="77777777" w:rsidR="00062504" w:rsidRPr="00062504" w:rsidRDefault="00062504" w:rsidP="00062504">
      <w:pPr>
        <w:pStyle w:val="NormalWeb"/>
        <w:jc w:val="center"/>
        <w:rPr>
          <w:rFonts w:asciiTheme="minorHAnsi" w:eastAsia="Times New Roman" w:hAnsiTheme="minorHAnsi" w:cstheme="minorHAnsi"/>
          <w:bCs/>
          <w:color w:val="595959" w:themeColor="text1" w:themeTint="A6"/>
          <w:sz w:val="22"/>
          <w:szCs w:val="22"/>
        </w:rPr>
      </w:pPr>
      <w:r w:rsidRPr="00062504">
        <w:rPr>
          <w:rFonts w:asciiTheme="minorHAnsi" w:eastAsia="Times New Roman" w:hAnsiTheme="minorHAnsi" w:cstheme="minorHAnsi"/>
          <w:bCs/>
          <w:color w:val="595959" w:themeColor="text1" w:themeTint="A6"/>
          <w:sz w:val="22"/>
          <w:szCs w:val="22"/>
        </w:rPr>
        <w:t>14 August 2025</w:t>
      </w:r>
    </w:p>
    <w:p w14:paraId="7E621CCB" w14:textId="77777777" w:rsidR="00062504" w:rsidRPr="00062504" w:rsidRDefault="00062504" w:rsidP="00062504">
      <w:pPr>
        <w:pStyle w:val="NormalWeb"/>
        <w:jc w:val="center"/>
        <w:rPr>
          <w:rFonts w:asciiTheme="minorHAnsi" w:eastAsia="Times New Roman" w:hAnsiTheme="minorHAnsi" w:cstheme="minorHAnsi"/>
          <w:b/>
          <w:bCs/>
          <w:color w:val="134781"/>
          <w:sz w:val="22"/>
          <w:szCs w:val="22"/>
        </w:rPr>
      </w:pPr>
    </w:p>
    <w:p w14:paraId="14F7A045" w14:textId="77777777" w:rsidR="00062504" w:rsidRPr="00A33E14" w:rsidRDefault="00062504" w:rsidP="00062504">
      <w:pPr>
        <w:pStyle w:val="NormalWeb"/>
        <w:jc w:val="center"/>
        <w:rPr>
          <w:rFonts w:asciiTheme="minorHAnsi" w:hAnsiTheme="minorHAnsi" w:cstheme="minorHAnsi"/>
          <w:color w:val="002E53"/>
        </w:rPr>
      </w:pPr>
      <w:r w:rsidRPr="00A33E14">
        <w:rPr>
          <w:rFonts w:asciiTheme="minorHAnsi" w:eastAsia="Times New Roman" w:hAnsiTheme="minorHAnsi" w:cstheme="minorHAnsi"/>
          <w:b/>
          <w:bCs/>
          <w:color w:val="002E53"/>
        </w:rPr>
        <w:t>Report by Crowe consultants into roads policing</w:t>
      </w:r>
    </w:p>
    <w:p w14:paraId="7ACC28BE" w14:textId="77777777" w:rsidR="00062504" w:rsidRPr="00062504" w:rsidRDefault="00062504" w:rsidP="00062504">
      <w:pPr>
        <w:pStyle w:val="NormalWeb"/>
        <w:jc w:val="both"/>
        <w:rPr>
          <w:rFonts w:asciiTheme="minorHAnsi" w:hAnsiTheme="minorHAnsi" w:cstheme="minorHAnsi"/>
          <w:color w:val="333333"/>
          <w:sz w:val="22"/>
          <w:szCs w:val="22"/>
        </w:rPr>
      </w:pPr>
    </w:p>
    <w:p w14:paraId="0543EB47" w14:textId="77777777" w:rsidR="00062504" w:rsidRPr="00A33E14" w:rsidRDefault="00062504" w:rsidP="00062504">
      <w:pPr>
        <w:pStyle w:val="NormalWeb"/>
        <w:jc w:val="both"/>
        <w:rPr>
          <w:rFonts w:asciiTheme="minorHAnsi" w:hAnsiTheme="minorHAnsi" w:cstheme="minorHAnsi"/>
          <w:color w:val="374040"/>
        </w:rPr>
      </w:pPr>
      <w:r w:rsidRPr="00A33E14">
        <w:rPr>
          <w:rFonts w:asciiTheme="minorHAnsi" w:hAnsiTheme="minorHAnsi" w:cstheme="minorHAnsi"/>
          <w:color w:val="374040"/>
        </w:rPr>
        <w:t>Colleagues,</w:t>
      </w:r>
    </w:p>
    <w:p w14:paraId="19A5A5CA" w14:textId="77777777" w:rsidR="00062504" w:rsidRPr="00A33E14" w:rsidRDefault="00062504" w:rsidP="00062504">
      <w:pPr>
        <w:pStyle w:val="NormalWeb"/>
        <w:jc w:val="both"/>
        <w:rPr>
          <w:rFonts w:asciiTheme="minorHAnsi" w:hAnsiTheme="minorHAnsi" w:cstheme="minorHAnsi"/>
          <w:color w:val="374040"/>
        </w:rPr>
      </w:pPr>
      <w:r w:rsidRPr="00A33E14">
        <w:rPr>
          <w:rFonts w:asciiTheme="minorHAnsi" w:hAnsiTheme="minorHAnsi" w:cstheme="minorHAnsi"/>
          <w:color w:val="374040"/>
        </w:rPr>
        <w:t> </w:t>
      </w:r>
    </w:p>
    <w:p w14:paraId="02D5E332" w14:textId="77777777" w:rsidR="00062504" w:rsidRPr="00A33E14" w:rsidRDefault="00062504" w:rsidP="00062504">
      <w:pPr>
        <w:pStyle w:val="NormalWeb"/>
        <w:jc w:val="both"/>
        <w:rPr>
          <w:rFonts w:asciiTheme="minorHAnsi" w:hAnsiTheme="minorHAnsi" w:cstheme="minorHAnsi"/>
          <w:color w:val="374040"/>
        </w:rPr>
      </w:pPr>
      <w:r w:rsidRPr="00A33E14">
        <w:rPr>
          <w:rFonts w:asciiTheme="minorHAnsi" w:hAnsiTheme="minorHAnsi" w:cstheme="minorHAnsi"/>
          <w:color w:val="374040"/>
        </w:rPr>
        <w:t>This morning, the report by Crowe consultants into roads policing will be published. It makes for stark reading.</w:t>
      </w:r>
    </w:p>
    <w:p w14:paraId="62799A1A" w14:textId="77777777" w:rsidR="00062504" w:rsidRPr="00A33E14" w:rsidRDefault="00062504" w:rsidP="00062504">
      <w:pPr>
        <w:pStyle w:val="NormalWeb"/>
        <w:jc w:val="both"/>
        <w:rPr>
          <w:rFonts w:asciiTheme="minorHAnsi" w:hAnsiTheme="minorHAnsi" w:cstheme="minorHAnsi"/>
          <w:color w:val="374040"/>
        </w:rPr>
      </w:pPr>
      <w:r w:rsidRPr="00A33E14">
        <w:rPr>
          <w:rFonts w:asciiTheme="minorHAnsi" w:hAnsiTheme="minorHAnsi" w:cstheme="minorHAnsi"/>
          <w:color w:val="374040"/>
        </w:rPr>
        <w:t> </w:t>
      </w:r>
    </w:p>
    <w:p w14:paraId="6E19C657" w14:textId="77777777" w:rsidR="00062504" w:rsidRPr="00A33E14" w:rsidRDefault="00062504" w:rsidP="00062504">
      <w:pPr>
        <w:pStyle w:val="NormalWeb"/>
        <w:jc w:val="both"/>
        <w:rPr>
          <w:rFonts w:asciiTheme="minorHAnsi" w:hAnsiTheme="minorHAnsi" w:cstheme="minorHAnsi"/>
          <w:color w:val="374040"/>
        </w:rPr>
      </w:pPr>
      <w:r w:rsidRPr="00A33E14">
        <w:rPr>
          <w:rFonts w:asciiTheme="minorHAnsi" w:hAnsiTheme="minorHAnsi" w:cstheme="minorHAnsi"/>
          <w:color w:val="374040"/>
        </w:rPr>
        <w:t>After speaking with over 100 Gardaí in Roads Policing Units in six Divisions, Crowe’s findings are shocking and disturbing, particularly given the importance of this work in saving lives and preventing life-altering injuries.</w:t>
      </w:r>
    </w:p>
    <w:p w14:paraId="6DDAE1DA" w14:textId="77777777" w:rsidR="00062504" w:rsidRPr="00A33E14" w:rsidRDefault="00062504" w:rsidP="00062504">
      <w:pPr>
        <w:pStyle w:val="NormalWeb"/>
        <w:jc w:val="both"/>
        <w:rPr>
          <w:rFonts w:asciiTheme="minorHAnsi" w:hAnsiTheme="minorHAnsi" w:cstheme="minorHAnsi"/>
          <w:color w:val="374040"/>
        </w:rPr>
      </w:pPr>
      <w:r w:rsidRPr="00A33E14">
        <w:rPr>
          <w:rFonts w:asciiTheme="minorHAnsi" w:hAnsiTheme="minorHAnsi" w:cstheme="minorHAnsi"/>
          <w:color w:val="374040"/>
        </w:rPr>
        <w:t> </w:t>
      </w:r>
    </w:p>
    <w:p w14:paraId="011757EB" w14:textId="77777777" w:rsidR="00062504" w:rsidRPr="00A33E14" w:rsidRDefault="00062504" w:rsidP="00062504">
      <w:pPr>
        <w:pStyle w:val="NormalWeb"/>
        <w:jc w:val="both"/>
        <w:rPr>
          <w:rFonts w:asciiTheme="minorHAnsi" w:hAnsiTheme="minorHAnsi" w:cstheme="minorHAnsi"/>
          <w:color w:val="374040"/>
        </w:rPr>
      </w:pPr>
      <w:r w:rsidRPr="00A33E14">
        <w:rPr>
          <w:rFonts w:asciiTheme="minorHAnsi" w:hAnsiTheme="minorHAnsi" w:cstheme="minorHAnsi"/>
          <w:color w:val="374040"/>
        </w:rPr>
        <w:t>While they found the majority of Roads Policing Gardaí were professional, dedicated and productive, they also met a significant cohort of officers who are disinterested, have a poor work ethic and deliberately ignored offences.</w:t>
      </w:r>
    </w:p>
    <w:p w14:paraId="77947F40" w14:textId="77777777" w:rsidR="00062504" w:rsidRPr="00A33E14" w:rsidRDefault="00062504" w:rsidP="00062504">
      <w:pPr>
        <w:pStyle w:val="NormalWeb"/>
        <w:jc w:val="both"/>
        <w:rPr>
          <w:rFonts w:asciiTheme="minorHAnsi" w:hAnsiTheme="minorHAnsi" w:cstheme="minorHAnsi"/>
          <w:color w:val="374040"/>
        </w:rPr>
      </w:pPr>
      <w:r w:rsidRPr="00A33E14">
        <w:rPr>
          <w:rFonts w:asciiTheme="minorHAnsi" w:hAnsiTheme="minorHAnsi" w:cstheme="minorHAnsi"/>
          <w:color w:val="374040"/>
        </w:rPr>
        <w:t> </w:t>
      </w:r>
    </w:p>
    <w:p w14:paraId="16E2B2E3" w14:textId="77777777" w:rsidR="00062504" w:rsidRPr="00A33E14" w:rsidRDefault="00062504" w:rsidP="00062504">
      <w:pPr>
        <w:pStyle w:val="NormalWeb"/>
        <w:jc w:val="both"/>
        <w:rPr>
          <w:rFonts w:asciiTheme="minorHAnsi" w:hAnsiTheme="minorHAnsi" w:cstheme="minorHAnsi"/>
          <w:color w:val="374040"/>
        </w:rPr>
      </w:pPr>
      <w:r w:rsidRPr="00A33E14">
        <w:rPr>
          <w:rFonts w:asciiTheme="minorHAnsi" w:hAnsiTheme="minorHAnsi" w:cstheme="minorHAnsi"/>
          <w:color w:val="374040"/>
        </w:rPr>
        <w:t>This is very disappointing, as is the fact that some Roads Policing Gardaí had no issue with openly outlining to the researcher how they go about avoiding work and their lack of interest in roads policing.</w:t>
      </w:r>
    </w:p>
    <w:p w14:paraId="11F57E6B" w14:textId="77777777" w:rsidR="00062504" w:rsidRPr="00A33E14" w:rsidRDefault="00062504" w:rsidP="00062504">
      <w:pPr>
        <w:pStyle w:val="NormalWeb"/>
        <w:jc w:val="both"/>
        <w:rPr>
          <w:rFonts w:asciiTheme="minorHAnsi" w:hAnsiTheme="minorHAnsi" w:cstheme="minorHAnsi"/>
          <w:color w:val="374040"/>
        </w:rPr>
      </w:pPr>
      <w:r w:rsidRPr="00A33E14">
        <w:rPr>
          <w:rFonts w:asciiTheme="minorHAnsi" w:hAnsiTheme="minorHAnsi" w:cstheme="minorHAnsi"/>
          <w:color w:val="374040"/>
        </w:rPr>
        <w:t> </w:t>
      </w:r>
    </w:p>
    <w:p w14:paraId="11FF7B15" w14:textId="77777777" w:rsidR="00062504" w:rsidRPr="00A33E14" w:rsidRDefault="00062504" w:rsidP="00062504">
      <w:pPr>
        <w:pStyle w:val="NormalWeb"/>
        <w:jc w:val="both"/>
        <w:rPr>
          <w:rFonts w:asciiTheme="minorHAnsi" w:hAnsiTheme="minorHAnsi" w:cstheme="minorHAnsi"/>
          <w:color w:val="374040"/>
        </w:rPr>
      </w:pPr>
      <w:r w:rsidRPr="00A33E14">
        <w:rPr>
          <w:rFonts w:asciiTheme="minorHAnsi" w:hAnsiTheme="minorHAnsi" w:cstheme="minorHAnsi"/>
          <w:color w:val="374040"/>
        </w:rPr>
        <w:t>It is also unsatisfactory that their supervisors do not believe they can or should engage in performance management with these individual Gardaí.</w:t>
      </w:r>
    </w:p>
    <w:p w14:paraId="11218E8D" w14:textId="77777777" w:rsidR="00062504" w:rsidRPr="00A33E14" w:rsidRDefault="00062504" w:rsidP="00062504">
      <w:pPr>
        <w:pStyle w:val="NormalWeb"/>
        <w:jc w:val="both"/>
        <w:rPr>
          <w:rFonts w:asciiTheme="minorHAnsi" w:hAnsiTheme="minorHAnsi" w:cstheme="minorHAnsi"/>
          <w:color w:val="374040"/>
        </w:rPr>
      </w:pPr>
      <w:r w:rsidRPr="00A33E14">
        <w:rPr>
          <w:rFonts w:asciiTheme="minorHAnsi" w:hAnsiTheme="minorHAnsi" w:cstheme="minorHAnsi"/>
          <w:color w:val="374040"/>
        </w:rPr>
        <w:t> </w:t>
      </w:r>
    </w:p>
    <w:p w14:paraId="4F667A5C" w14:textId="77777777" w:rsidR="00062504" w:rsidRPr="00A33E14" w:rsidRDefault="00062504" w:rsidP="00062504">
      <w:pPr>
        <w:pStyle w:val="NormalWeb"/>
        <w:jc w:val="both"/>
        <w:rPr>
          <w:rFonts w:asciiTheme="minorHAnsi" w:hAnsiTheme="minorHAnsi" w:cstheme="minorHAnsi"/>
          <w:color w:val="374040"/>
        </w:rPr>
      </w:pPr>
      <w:r w:rsidRPr="00A33E14">
        <w:rPr>
          <w:rFonts w:asciiTheme="minorHAnsi" w:hAnsiTheme="minorHAnsi" w:cstheme="minorHAnsi"/>
          <w:color w:val="374040"/>
        </w:rPr>
        <w:t>The report identifies resourcing as an issue. In the last year, we have allocated an additional 49 Gardaí to roads policing and more will be allocated in the second half of the year.</w:t>
      </w:r>
    </w:p>
    <w:p w14:paraId="2970EBAC" w14:textId="77777777" w:rsidR="00062504" w:rsidRPr="00A33E14" w:rsidRDefault="00062504" w:rsidP="00062504">
      <w:pPr>
        <w:pStyle w:val="NormalWeb"/>
        <w:jc w:val="both"/>
        <w:rPr>
          <w:rFonts w:asciiTheme="minorHAnsi" w:hAnsiTheme="minorHAnsi" w:cstheme="minorHAnsi"/>
          <w:color w:val="374040"/>
        </w:rPr>
      </w:pPr>
      <w:r w:rsidRPr="00A33E14">
        <w:rPr>
          <w:rFonts w:asciiTheme="minorHAnsi" w:hAnsiTheme="minorHAnsi" w:cstheme="minorHAnsi"/>
          <w:color w:val="374040"/>
        </w:rPr>
        <w:t> </w:t>
      </w:r>
    </w:p>
    <w:p w14:paraId="6C0DED90" w14:textId="77777777" w:rsidR="00062504" w:rsidRPr="00A33E14" w:rsidRDefault="00062504" w:rsidP="00062504">
      <w:pPr>
        <w:pStyle w:val="NormalWeb"/>
        <w:jc w:val="both"/>
        <w:rPr>
          <w:rFonts w:asciiTheme="minorHAnsi" w:hAnsiTheme="minorHAnsi" w:cstheme="minorHAnsi"/>
          <w:color w:val="374040"/>
        </w:rPr>
      </w:pPr>
      <w:r w:rsidRPr="00A33E14">
        <w:rPr>
          <w:rFonts w:asciiTheme="minorHAnsi" w:hAnsiTheme="minorHAnsi" w:cstheme="minorHAnsi"/>
          <w:color w:val="374040"/>
        </w:rPr>
        <w:t>The report also outlines issues with training, equipment, fleet and structures.</w:t>
      </w:r>
    </w:p>
    <w:p w14:paraId="6D5FA379" w14:textId="77777777" w:rsidR="00062504" w:rsidRPr="00A33E14" w:rsidRDefault="00062504" w:rsidP="00062504">
      <w:pPr>
        <w:pStyle w:val="NormalWeb"/>
        <w:jc w:val="both"/>
        <w:rPr>
          <w:rFonts w:asciiTheme="minorHAnsi" w:hAnsiTheme="minorHAnsi" w:cstheme="minorHAnsi"/>
          <w:color w:val="374040"/>
        </w:rPr>
      </w:pPr>
      <w:r w:rsidRPr="00A33E14">
        <w:rPr>
          <w:rFonts w:asciiTheme="minorHAnsi" w:hAnsiTheme="minorHAnsi" w:cstheme="minorHAnsi"/>
          <w:color w:val="374040"/>
        </w:rPr>
        <w:t> </w:t>
      </w:r>
    </w:p>
    <w:p w14:paraId="090F4409" w14:textId="77777777" w:rsidR="00062504" w:rsidRPr="00A33E14" w:rsidRDefault="00062504" w:rsidP="00062504">
      <w:pPr>
        <w:pStyle w:val="NormalWeb"/>
        <w:jc w:val="both"/>
        <w:rPr>
          <w:rFonts w:asciiTheme="minorHAnsi" w:hAnsiTheme="minorHAnsi" w:cstheme="minorHAnsi"/>
          <w:color w:val="374040"/>
        </w:rPr>
      </w:pPr>
      <w:r w:rsidRPr="00A33E14">
        <w:rPr>
          <w:rFonts w:asciiTheme="minorHAnsi" w:hAnsiTheme="minorHAnsi" w:cstheme="minorHAnsi"/>
          <w:color w:val="374040"/>
        </w:rPr>
        <w:t>Measures taken to date to enhance roads policing include €1m invested in roads policing equipment in the last 18 months, €5m in new fleet since 2022 with 16 more vehicles to come shortly, implementation of phase one of a national safety camera network, and the 30-minute road policing initiative. But it is clear from the report that collectively we need to do more.</w:t>
      </w:r>
    </w:p>
    <w:p w14:paraId="29B1B01D" w14:textId="77777777" w:rsidR="00062504" w:rsidRPr="00A33E14" w:rsidRDefault="00062504" w:rsidP="00062504">
      <w:pPr>
        <w:pStyle w:val="NormalWeb"/>
        <w:jc w:val="both"/>
        <w:rPr>
          <w:rFonts w:asciiTheme="minorHAnsi" w:hAnsiTheme="minorHAnsi" w:cstheme="minorHAnsi"/>
          <w:color w:val="374040"/>
        </w:rPr>
      </w:pPr>
      <w:r w:rsidRPr="00A33E14">
        <w:rPr>
          <w:rFonts w:asciiTheme="minorHAnsi" w:hAnsiTheme="minorHAnsi" w:cstheme="minorHAnsi"/>
          <w:color w:val="374040"/>
        </w:rPr>
        <w:t> </w:t>
      </w:r>
    </w:p>
    <w:p w14:paraId="20BE0DC5" w14:textId="77777777" w:rsidR="00062504" w:rsidRPr="00A33E14" w:rsidRDefault="00062504" w:rsidP="00062504">
      <w:pPr>
        <w:pStyle w:val="NormalWeb"/>
        <w:jc w:val="both"/>
        <w:rPr>
          <w:rFonts w:asciiTheme="minorHAnsi" w:hAnsiTheme="minorHAnsi" w:cstheme="minorHAnsi"/>
          <w:color w:val="374040"/>
        </w:rPr>
      </w:pPr>
      <w:r w:rsidRPr="00A33E14">
        <w:rPr>
          <w:rFonts w:asciiTheme="minorHAnsi" w:hAnsiTheme="minorHAnsi" w:cstheme="minorHAnsi"/>
          <w:color w:val="374040"/>
        </w:rPr>
        <w:t>As recommended by the report, a Steering Group under Deputy Commissioner, Policing Operations has been established, and a Working Group under Assistant Commissioner, Roads Policing and Community Engagement to implement the findings.</w:t>
      </w:r>
    </w:p>
    <w:p w14:paraId="3623121D" w14:textId="77777777" w:rsidR="00EB690F" w:rsidRPr="00A33E14" w:rsidRDefault="00062504" w:rsidP="00062504">
      <w:pPr>
        <w:pStyle w:val="NormalWeb"/>
        <w:jc w:val="both"/>
        <w:rPr>
          <w:rFonts w:asciiTheme="minorHAnsi" w:hAnsiTheme="minorHAnsi" w:cstheme="minorHAnsi"/>
          <w:color w:val="374040"/>
        </w:rPr>
      </w:pPr>
      <w:r w:rsidRPr="00A33E14">
        <w:rPr>
          <w:rFonts w:asciiTheme="minorHAnsi" w:hAnsiTheme="minorHAnsi" w:cstheme="minorHAnsi"/>
          <w:color w:val="374040"/>
        </w:rPr>
        <w:t> </w:t>
      </w:r>
    </w:p>
    <w:p w14:paraId="7A7AAA50" w14:textId="77777777" w:rsidR="00062504" w:rsidRPr="00A33E14" w:rsidRDefault="00062504" w:rsidP="00062504">
      <w:pPr>
        <w:pStyle w:val="NormalWeb"/>
        <w:jc w:val="both"/>
        <w:rPr>
          <w:rFonts w:asciiTheme="minorHAnsi" w:hAnsiTheme="minorHAnsi" w:cstheme="minorHAnsi"/>
          <w:color w:val="374040"/>
        </w:rPr>
      </w:pPr>
      <w:r w:rsidRPr="00A33E14">
        <w:rPr>
          <w:rFonts w:asciiTheme="minorHAnsi" w:hAnsiTheme="minorHAnsi" w:cstheme="minorHAnsi"/>
          <w:color w:val="374040"/>
        </w:rPr>
        <w:t>This will result in further improvements in roads policing.</w:t>
      </w:r>
    </w:p>
    <w:p w14:paraId="4EE4BFB7" w14:textId="77777777" w:rsidR="00062504" w:rsidRPr="00A33E14" w:rsidRDefault="00062504" w:rsidP="00062504">
      <w:pPr>
        <w:pStyle w:val="NormalWeb"/>
        <w:jc w:val="both"/>
        <w:rPr>
          <w:rFonts w:asciiTheme="minorHAnsi" w:hAnsiTheme="minorHAnsi" w:cstheme="minorHAnsi"/>
          <w:color w:val="374040"/>
        </w:rPr>
      </w:pPr>
      <w:r w:rsidRPr="00A33E14">
        <w:rPr>
          <w:rFonts w:asciiTheme="minorHAnsi" w:hAnsiTheme="minorHAnsi" w:cstheme="minorHAnsi"/>
          <w:color w:val="374040"/>
        </w:rPr>
        <w:lastRenderedPageBreak/>
        <w:t> </w:t>
      </w:r>
    </w:p>
    <w:p w14:paraId="389BA4AD" w14:textId="77777777" w:rsidR="00062504" w:rsidRPr="00A33E14" w:rsidRDefault="00062504" w:rsidP="00062504">
      <w:pPr>
        <w:pStyle w:val="NormalWeb"/>
        <w:jc w:val="both"/>
        <w:rPr>
          <w:rFonts w:asciiTheme="minorHAnsi" w:hAnsiTheme="minorHAnsi" w:cstheme="minorHAnsi"/>
          <w:color w:val="374040"/>
        </w:rPr>
      </w:pPr>
      <w:r w:rsidRPr="00A33E14">
        <w:rPr>
          <w:rFonts w:asciiTheme="minorHAnsi" w:hAnsiTheme="minorHAnsi" w:cstheme="minorHAnsi"/>
          <w:color w:val="374040"/>
        </w:rPr>
        <w:t>But, they will only be of benefit if the vital work to police our roads is carried out by Gardaí in a professional and effective manner.</w:t>
      </w:r>
    </w:p>
    <w:p w14:paraId="4609487B" w14:textId="77777777" w:rsidR="00062504" w:rsidRPr="00A33E14" w:rsidRDefault="00062504" w:rsidP="00062504">
      <w:pPr>
        <w:pStyle w:val="NormalWeb"/>
        <w:jc w:val="both"/>
        <w:rPr>
          <w:rFonts w:asciiTheme="minorHAnsi" w:hAnsiTheme="minorHAnsi" w:cstheme="minorHAnsi"/>
          <w:color w:val="374040"/>
        </w:rPr>
      </w:pPr>
      <w:r w:rsidRPr="00A33E14">
        <w:rPr>
          <w:rFonts w:asciiTheme="minorHAnsi" w:hAnsiTheme="minorHAnsi" w:cstheme="minorHAnsi"/>
          <w:color w:val="374040"/>
        </w:rPr>
        <w:t> </w:t>
      </w:r>
    </w:p>
    <w:p w14:paraId="6D2E6308" w14:textId="77777777" w:rsidR="00062504" w:rsidRPr="00A33E14" w:rsidRDefault="00062504" w:rsidP="00062504">
      <w:pPr>
        <w:pStyle w:val="NormalWeb"/>
        <w:jc w:val="both"/>
        <w:rPr>
          <w:rFonts w:asciiTheme="minorHAnsi" w:hAnsiTheme="minorHAnsi" w:cstheme="minorHAnsi"/>
          <w:color w:val="374040"/>
        </w:rPr>
      </w:pPr>
      <w:r w:rsidRPr="00A33E14">
        <w:rPr>
          <w:rFonts w:asciiTheme="minorHAnsi" w:hAnsiTheme="minorHAnsi" w:cstheme="minorHAnsi"/>
          <w:color w:val="374040"/>
        </w:rPr>
        <w:t>I am confident that across road policing and our regular units that this is the case for the majority of Gardaí.</w:t>
      </w:r>
    </w:p>
    <w:p w14:paraId="279A2DA2" w14:textId="77777777" w:rsidR="00062504" w:rsidRPr="00A33E14" w:rsidRDefault="00062504" w:rsidP="00062504">
      <w:pPr>
        <w:pStyle w:val="NormalWeb"/>
        <w:jc w:val="both"/>
        <w:rPr>
          <w:rFonts w:asciiTheme="minorHAnsi" w:hAnsiTheme="minorHAnsi" w:cstheme="minorHAnsi"/>
          <w:color w:val="374040"/>
        </w:rPr>
      </w:pPr>
      <w:r w:rsidRPr="00A33E14">
        <w:rPr>
          <w:rFonts w:asciiTheme="minorHAnsi" w:hAnsiTheme="minorHAnsi" w:cstheme="minorHAnsi"/>
          <w:color w:val="374040"/>
        </w:rPr>
        <w:t> </w:t>
      </w:r>
    </w:p>
    <w:p w14:paraId="60D55FEA" w14:textId="77777777" w:rsidR="00062504" w:rsidRPr="00A33E14" w:rsidRDefault="00062504" w:rsidP="00062504">
      <w:pPr>
        <w:pStyle w:val="NormalWeb"/>
        <w:jc w:val="both"/>
        <w:rPr>
          <w:rFonts w:asciiTheme="minorHAnsi" w:hAnsiTheme="minorHAnsi" w:cstheme="minorHAnsi"/>
          <w:color w:val="374040"/>
        </w:rPr>
      </w:pPr>
      <w:r w:rsidRPr="00A33E14">
        <w:rPr>
          <w:rFonts w:asciiTheme="minorHAnsi" w:hAnsiTheme="minorHAnsi" w:cstheme="minorHAnsi"/>
          <w:color w:val="374040"/>
        </w:rPr>
        <w:t>However, there now needs to be a collective effort to deal with under-performance in roads policing.</w:t>
      </w:r>
    </w:p>
    <w:p w14:paraId="74CD7975" w14:textId="77777777" w:rsidR="00062504" w:rsidRPr="00A33E14" w:rsidRDefault="00062504" w:rsidP="00062504">
      <w:pPr>
        <w:pStyle w:val="NormalWeb"/>
        <w:jc w:val="both"/>
        <w:rPr>
          <w:rFonts w:asciiTheme="minorHAnsi" w:hAnsiTheme="minorHAnsi" w:cstheme="minorHAnsi"/>
          <w:color w:val="374040"/>
        </w:rPr>
      </w:pPr>
      <w:r w:rsidRPr="00A33E14">
        <w:rPr>
          <w:rFonts w:asciiTheme="minorHAnsi" w:hAnsiTheme="minorHAnsi" w:cstheme="minorHAnsi"/>
          <w:color w:val="374040"/>
        </w:rPr>
        <w:t> </w:t>
      </w:r>
    </w:p>
    <w:p w14:paraId="09B97B76" w14:textId="77777777" w:rsidR="00062504" w:rsidRPr="00A33E14" w:rsidRDefault="00062504" w:rsidP="00062504">
      <w:pPr>
        <w:pStyle w:val="NormalWeb"/>
        <w:jc w:val="both"/>
        <w:rPr>
          <w:rFonts w:asciiTheme="minorHAnsi" w:hAnsiTheme="minorHAnsi" w:cstheme="minorHAnsi"/>
          <w:color w:val="374040"/>
        </w:rPr>
      </w:pPr>
      <w:r w:rsidRPr="00A33E14">
        <w:rPr>
          <w:rFonts w:asciiTheme="minorHAnsi" w:hAnsiTheme="minorHAnsi" w:cstheme="minorHAnsi"/>
          <w:color w:val="374040"/>
        </w:rPr>
        <w:t>We must always remember the families of those killed and those seriously injured in road traffic collisions. Opportunities for enforcement in respect of very poor driving have been lost. We cannot know the impact of this but this must not be the practice of some Gardaí into the future.</w:t>
      </w:r>
    </w:p>
    <w:p w14:paraId="2BC21E62" w14:textId="77777777" w:rsidR="00062504" w:rsidRPr="00A33E14" w:rsidRDefault="00062504" w:rsidP="00062504">
      <w:pPr>
        <w:pStyle w:val="NormalWeb"/>
        <w:jc w:val="both"/>
        <w:rPr>
          <w:rFonts w:asciiTheme="minorHAnsi" w:hAnsiTheme="minorHAnsi" w:cstheme="minorHAnsi"/>
          <w:color w:val="374040"/>
        </w:rPr>
      </w:pPr>
      <w:r w:rsidRPr="00A33E14">
        <w:rPr>
          <w:rFonts w:asciiTheme="minorHAnsi" w:hAnsiTheme="minorHAnsi" w:cstheme="minorHAnsi"/>
          <w:color w:val="374040"/>
        </w:rPr>
        <w:t> </w:t>
      </w:r>
    </w:p>
    <w:p w14:paraId="51145823" w14:textId="77777777" w:rsidR="00062504" w:rsidRPr="00A33E14" w:rsidRDefault="00062504" w:rsidP="00062504">
      <w:pPr>
        <w:pStyle w:val="NormalWeb"/>
        <w:jc w:val="both"/>
        <w:rPr>
          <w:rFonts w:asciiTheme="minorHAnsi" w:hAnsiTheme="minorHAnsi" w:cstheme="minorHAnsi"/>
          <w:color w:val="374040"/>
        </w:rPr>
      </w:pPr>
      <w:r w:rsidRPr="00A33E14">
        <w:rPr>
          <w:rFonts w:asciiTheme="minorHAnsi" w:hAnsiTheme="minorHAnsi" w:cstheme="minorHAnsi"/>
          <w:color w:val="374040"/>
        </w:rPr>
        <w:t>Any member of An Garda Síochána – either Garda or supervisor - failing to perform their duties is a breach of trust with the public who depend on us to keep them safe.</w:t>
      </w:r>
    </w:p>
    <w:p w14:paraId="14861BF2" w14:textId="77777777" w:rsidR="00062504" w:rsidRPr="00A33E14" w:rsidRDefault="00062504" w:rsidP="00062504">
      <w:pPr>
        <w:pStyle w:val="NormalWeb"/>
        <w:jc w:val="both"/>
        <w:rPr>
          <w:rFonts w:asciiTheme="minorHAnsi" w:hAnsiTheme="minorHAnsi" w:cstheme="minorHAnsi"/>
          <w:color w:val="374040"/>
        </w:rPr>
      </w:pPr>
      <w:r w:rsidRPr="00A33E14">
        <w:rPr>
          <w:rFonts w:asciiTheme="minorHAnsi" w:hAnsiTheme="minorHAnsi" w:cstheme="minorHAnsi"/>
          <w:color w:val="374040"/>
        </w:rPr>
        <w:t> </w:t>
      </w:r>
    </w:p>
    <w:p w14:paraId="77EAD599" w14:textId="77777777" w:rsidR="00062504" w:rsidRPr="00A33E14" w:rsidRDefault="00062504" w:rsidP="00062504">
      <w:pPr>
        <w:pStyle w:val="NormalWeb"/>
        <w:jc w:val="both"/>
        <w:rPr>
          <w:rFonts w:asciiTheme="minorHAnsi" w:hAnsiTheme="minorHAnsi" w:cstheme="minorHAnsi"/>
          <w:color w:val="374040"/>
        </w:rPr>
      </w:pPr>
      <w:r w:rsidRPr="00A33E14">
        <w:rPr>
          <w:rFonts w:asciiTheme="minorHAnsi" w:hAnsiTheme="minorHAnsi" w:cstheme="minorHAnsi"/>
          <w:color w:val="374040"/>
        </w:rPr>
        <w:t>We must now all work collectively to re-build that trust and continue the great work done by the majority of Gardaí every day to save lives and prevent injuries.</w:t>
      </w:r>
    </w:p>
    <w:p w14:paraId="071141C0" w14:textId="77777777" w:rsidR="00062504" w:rsidRPr="00A33E14" w:rsidRDefault="00062504" w:rsidP="00062504">
      <w:pPr>
        <w:pStyle w:val="NormalWeb"/>
        <w:jc w:val="both"/>
        <w:rPr>
          <w:rFonts w:asciiTheme="minorHAnsi" w:hAnsiTheme="minorHAnsi" w:cstheme="minorHAnsi"/>
          <w:color w:val="374040"/>
        </w:rPr>
      </w:pPr>
      <w:r w:rsidRPr="00A33E14">
        <w:rPr>
          <w:rFonts w:asciiTheme="minorHAnsi" w:hAnsiTheme="minorHAnsi" w:cstheme="minorHAnsi"/>
          <w:color w:val="374040"/>
        </w:rPr>
        <w:t> </w:t>
      </w:r>
    </w:p>
    <w:p w14:paraId="3C141D45" w14:textId="77777777" w:rsidR="00062504" w:rsidRPr="00A33E14" w:rsidRDefault="00062504" w:rsidP="00062504">
      <w:pPr>
        <w:pStyle w:val="NormalWeb"/>
        <w:jc w:val="both"/>
        <w:rPr>
          <w:rFonts w:asciiTheme="minorHAnsi" w:hAnsiTheme="minorHAnsi" w:cstheme="minorHAnsi"/>
          <w:b/>
          <w:bCs/>
          <w:color w:val="374040"/>
        </w:rPr>
      </w:pPr>
      <w:r w:rsidRPr="00A33E14">
        <w:rPr>
          <w:rFonts w:asciiTheme="minorHAnsi" w:hAnsiTheme="minorHAnsi" w:cstheme="minorHAnsi"/>
          <w:b/>
          <w:bCs/>
          <w:color w:val="374040"/>
        </w:rPr>
        <w:t>Commissioner Drew Harris</w:t>
      </w:r>
    </w:p>
    <w:p w14:paraId="6AB3B495" w14:textId="77777777" w:rsidR="00062504" w:rsidRPr="00A33E14" w:rsidRDefault="00062504" w:rsidP="00062504">
      <w:pPr>
        <w:pStyle w:val="NormalWeb"/>
        <w:jc w:val="both"/>
        <w:rPr>
          <w:rFonts w:asciiTheme="minorHAnsi" w:hAnsiTheme="minorHAnsi" w:cstheme="minorHAnsi"/>
          <w:color w:val="374040"/>
        </w:rPr>
      </w:pPr>
    </w:p>
    <w:p w14:paraId="0B23B424" w14:textId="77777777" w:rsidR="009D558F" w:rsidRPr="00062504" w:rsidRDefault="00062504" w:rsidP="00062504">
      <w:pPr>
        <w:pStyle w:val="NormalWeb"/>
        <w:jc w:val="both"/>
        <w:rPr>
          <w:rFonts w:asciiTheme="minorHAnsi" w:hAnsiTheme="minorHAnsi" w:cstheme="minorHAnsi"/>
          <w:color w:val="333333"/>
        </w:rPr>
      </w:pPr>
      <w:r w:rsidRPr="00A33E14">
        <w:rPr>
          <w:rFonts w:asciiTheme="minorHAnsi" w:hAnsiTheme="minorHAnsi" w:cstheme="minorHAnsi"/>
          <w:color w:val="374040"/>
        </w:rPr>
        <w:t>You can read the Crowe report</w:t>
      </w:r>
      <w:r w:rsidRPr="00062504">
        <w:rPr>
          <w:rFonts w:asciiTheme="minorHAnsi" w:hAnsiTheme="minorHAnsi" w:cstheme="minorHAnsi"/>
          <w:color w:val="333333"/>
        </w:rPr>
        <w:t xml:space="preserve"> </w:t>
      </w:r>
      <w:hyperlink r:id="rId7" w:history="1">
        <w:r w:rsidRPr="00A33E14">
          <w:rPr>
            <w:rStyle w:val="Hyperlink"/>
            <w:rFonts w:asciiTheme="minorHAnsi" w:hAnsiTheme="minorHAnsi" w:cstheme="minorHAnsi"/>
            <w:b/>
            <w:bCs/>
            <w:color w:val="6A87C9"/>
          </w:rPr>
          <w:t>here</w:t>
        </w:r>
      </w:hyperlink>
      <w:r w:rsidRPr="00062504">
        <w:rPr>
          <w:rFonts w:asciiTheme="minorHAnsi" w:hAnsiTheme="minorHAnsi" w:cstheme="minorHAnsi"/>
          <w:color w:val="333333"/>
        </w:rPr>
        <w:t xml:space="preserve">. </w:t>
      </w:r>
    </w:p>
    <w:sectPr w:rsidR="009D558F" w:rsidRPr="00062504" w:rsidSect="00A33E14">
      <w:headerReference w:type="default" r:id="rId8"/>
      <w:footerReference w:type="default" r:id="rId9"/>
      <w:pgSz w:w="11906" w:h="16838"/>
      <w:pgMar w:top="1134" w:right="1440" w:bottom="170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5D0BB7" w14:textId="77777777" w:rsidR="00254EA8" w:rsidRDefault="00254EA8" w:rsidP="00A33E14">
      <w:pPr>
        <w:spacing w:after="0" w:line="240" w:lineRule="auto"/>
      </w:pPr>
      <w:r>
        <w:separator/>
      </w:r>
    </w:p>
  </w:endnote>
  <w:endnote w:type="continuationSeparator" w:id="0">
    <w:p w14:paraId="044515B4" w14:textId="77777777" w:rsidR="00254EA8" w:rsidRDefault="00254EA8" w:rsidP="00A33E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EA7B1" w14:textId="7E44D780" w:rsidR="00A33E14" w:rsidRDefault="00A33E14">
    <w:pPr>
      <w:pStyle w:val="Footer"/>
    </w:pPr>
    <w:r>
      <w:rPr>
        <w:noProof/>
        <w:lang w:eastAsia="en-IE"/>
      </w:rPr>
      <w:drawing>
        <wp:anchor distT="0" distB="0" distL="114300" distR="114300" simplePos="0" relativeHeight="251659264" behindDoc="1" locked="0" layoutInCell="1" allowOverlap="1" wp14:anchorId="320C4E80" wp14:editId="432229A1">
          <wp:simplePos x="0" y="0"/>
          <wp:positionH relativeFrom="page">
            <wp:align>right</wp:align>
          </wp:positionH>
          <wp:positionV relativeFrom="paragraph">
            <wp:posOffset>-365760</wp:posOffset>
          </wp:positionV>
          <wp:extent cx="5731510" cy="975360"/>
          <wp:effectExtent l="0" t="0" r="2540" b="0"/>
          <wp:wrapNone/>
          <wp:docPr id="1830854867" name="Picture 2" descr="A blue and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110662" name="Picture 2" descr="A blue and white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731510" cy="97536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BD4883" w14:textId="77777777" w:rsidR="00254EA8" w:rsidRDefault="00254EA8" w:rsidP="00A33E14">
      <w:pPr>
        <w:spacing w:after="0" w:line="240" w:lineRule="auto"/>
      </w:pPr>
      <w:r>
        <w:separator/>
      </w:r>
    </w:p>
  </w:footnote>
  <w:footnote w:type="continuationSeparator" w:id="0">
    <w:p w14:paraId="5B000F7F" w14:textId="77777777" w:rsidR="00254EA8" w:rsidRDefault="00254EA8" w:rsidP="00A33E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139F0B" w14:textId="2E9EB73B" w:rsidR="00A33E14" w:rsidRDefault="00A33E14">
    <w:pPr>
      <w:pStyle w:val="Header"/>
    </w:pPr>
    <w:r>
      <w:rPr>
        <w:noProof/>
        <w:lang w:eastAsia="en-IE"/>
      </w:rPr>
      <w:drawing>
        <wp:anchor distT="0" distB="0" distL="114300" distR="114300" simplePos="0" relativeHeight="251661312" behindDoc="1" locked="0" layoutInCell="1" allowOverlap="1" wp14:anchorId="19E82CCD" wp14:editId="4C1C94CF">
          <wp:simplePos x="0" y="0"/>
          <wp:positionH relativeFrom="page">
            <wp:align>left</wp:align>
          </wp:positionH>
          <wp:positionV relativeFrom="paragraph">
            <wp:posOffset>-450215</wp:posOffset>
          </wp:positionV>
          <wp:extent cx="5731510" cy="789940"/>
          <wp:effectExtent l="0" t="0" r="2540" b="0"/>
          <wp:wrapNone/>
          <wp:docPr id="1233160646" name="Picture 1" descr="A white and blue sk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966535" name="Picture 1" descr="A white and blue sky&#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31510" cy="78994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504"/>
    <w:rsid w:val="00062504"/>
    <w:rsid w:val="00254EA8"/>
    <w:rsid w:val="00403E66"/>
    <w:rsid w:val="004E4944"/>
    <w:rsid w:val="0057631A"/>
    <w:rsid w:val="005764AD"/>
    <w:rsid w:val="007971E6"/>
    <w:rsid w:val="009D558F"/>
    <w:rsid w:val="00A33E14"/>
    <w:rsid w:val="00C12413"/>
    <w:rsid w:val="00E166EB"/>
    <w:rsid w:val="00EB690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9CED3"/>
  <w15:chartTrackingRefBased/>
  <w15:docId w15:val="{B61E5A1B-513B-4B13-A952-9C2933E62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62504"/>
    <w:pPr>
      <w:spacing w:after="0" w:line="240" w:lineRule="auto"/>
    </w:pPr>
    <w:rPr>
      <w:rFonts w:ascii="Times New Roman" w:hAnsi="Times New Roman" w:cs="Times New Roman"/>
      <w:sz w:val="24"/>
      <w:szCs w:val="24"/>
      <w:lang w:eastAsia="en-IE"/>
    </w:rPr>
  </w:style>
  <w:style w:type="character" w:styleId="Hyperlink">
    <w:name w:val="Hyperlink"/>
    <w:basedOn w:val="DefaultParagraphFont"/>
    <w:uiPriority w:val="99"/>
    <w:unhideWhenUsed/>
    <w:rsid w:val="00062504"/>
    <w:rPr>
      <w:color w:val="0563C1" w:themeColor="hyperlink"/>
      <w:u w:val="single"/>
    </w:rPr>
  </w:style>
  <w:style w:type="character" w:styleId="FollowedHyperlink">
    <w:name w:val="FollowedHyperlink"/>
    <w:basedOn w:val="DefaultParagraphFont"/>
    <w:uiPriority w:val="99"/>
    <w:semiHidden/>
    <w:unhideWhenUsed/>
    <w:rsid w:val="00EB690F"/>
    <w:rPr>
      <w:color w:val="954F72" w:themeColor="followedHyperlink"/>
      <w:u w:val="single"/>
    </w:rPr>
  </w:style>
  <w:style w:type="paragraph" w:styleId="Header">
    <w:name w:val="header"/>
    <w:basedOn w:val="Normal"/>
    <w:link w:val="HeaderChar"/>
    <w:uiPriority w:val="99"/>
    <w:unhideWhenUsed/>
    <w:rsid w:val="00A33E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3E14"/>
  </w:style>
  <w:style w:type="paragraph" w:styleId="Footer">
    <w:name w:val="footer"/>
    <w:basedOn w:val="Normal"/>
    <w:link w:val="FooterChar"/>
    <w:uiPriority w:val="99"/>
    <w:unhideWhenUsed/>
    <w:rsid w:val="00A33E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3E14"/>
  </w:style>
  <w:style w:type="character" w:styleId="CommentReference">
    <w:name w:val="annotation reference"/>
    <w:basedOn w:val="DefaultParagraphFont"/>
    <w:uiPriority w:val="99"/>
    <w:semiHidden/>
    <w:unhideWhenUsed/>
    <w:rsid w:val="00403E66"/>
    <w:rPr>
      <w:sz w:val="16"/>
      <w:szCs w:val="16"/>
    </w:rPr>
  </w:style>
  <w:style w:type="paragraph" w:styleId="CommentText">
    <w:name w:val="annotation text"/>
    <w:basedOn w:val="Normal"/>
    <w:link w:val="CommentTextChar"/>
    <w:uiPriority w:val="99"/>
    <w:semiHidden/>
    <w:unhideWhenUsed/>
    <w:rsid w:val="00403E66"/>
    <w:pPr>
      <w:spacing w:line="240" w:lineRule="auto"/>
    </w:pPr>
    <w:rPr>
      <w:sz w:val="20"/>
      <w:szCs w:val="20"/>
    </w:rPr>
  </w:style>
  <w:style w:type="character" w:customStyle="1" w:styleId="CommentTextChar">
    <w:name w:val="Comment Text Char"/>
    <w:basedOn w:val="DefaultParagraphFont"/>
    <w:link w:val="CommentText"/>
    <w:uiPriority w:val="99"/>
    <w:semiHidden/>
    <w:rsid w:val="00403E66"/>
    <w:rPr>
      <w:sz w:val="20"/>
      <w:szCs w:val="20"/>
    </w:rPr>
  </w:style>
  <w:style w:type="paragraph" w:styleId="CommentSubject">
    <w:name w:val="annotation subject"/>
    <w:basedOn w:val="CommentText"/>
    <w:next w:val="CommentText"/>
    <w:link w:val="CommentSubjectChar"/>
    <w:uiPriority w:val="99"/>
    <w:semiHidden/>
    <w:unhideWhenUsed/>
    <w:rsid w:val="00403E66"/>
    <w:rPr>
      <w:b/>
      <w:bCs/>
    </w:rPr>
  </w:style>
  <w:style w:type="character" w:customStyle="1" w:styleId="CommentSubjectChar">
    <w:name w:val="Comment Subject Char"/>
    <w:basedOn w:val="CommentTextChar"/>
    <w:link w:val="CommentSubject"/>
    <w:uiPriority w:val="99"/>
    <w:semiHidden/>
    <w:rsid w:val="00403E66"/>
    <w:rPr>
      <w:b/>
      <w:bCs/>
      <w:sz w:val="20"/>
      <w:szCs w:val="20"/>
    </w:rPr>
  </w:style>
  <w:style w:type="paragraph" w:styleId="BalloonText">
    <w:name w:val="Balloon Text"/>
    <w:basedOn w:val="Normal"/>
    <w:link w:val="BalloonTextChar"/>
    <w:uiPriority w:val="99"/>
    <w:semiHidden/>
    <w:unhideWhenUsed/>
    <w:rsid w:val="00403E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3E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0415081">
      <w:bodyDiv w:val="1"/>
      <w:marLeft w:val="0"/>
      <w:marRight w:val="0"/>
      <w:marTop w:val="0"/>
      <w:marBottom w:val="0"/>
      <w:divBdr>
        <w:top w:val="none" w:sz="0" w:space="0" w:color="auto"/>
        <w:left w:val="none" w:sz="0" w:space="0" w:color="auto"/>
        <w:bottom w:val="none" w:sz="0" w:space="0" w:color="auto"/>
        <w:right w:val="none" w:sz="0" w:space="0" w:color="auto"/>
      </w:divBdr>
    </w:div>
    <w:div w:id="1438719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garda.ie/en/about-us/publications/general-reports/independent-review-of-roads-policing-crowe-repor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465</Words>
  <Characters>2652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An Garda Síochána</Company>
  <LinksUpToDate>false</LinksUpToDate>
  <CharactersWithSpaces>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S3017149</dc:creator>
  <cp:keywords/>
  <dc:description/>
  <cp:lastModifiedBy>S3017761</cp:lastModifiedBy>
  <cp:revision>3</cp:revision>
  <dcterms:created xsi:type="dcterms:W3CDTF">2025-08-14T09:58:00Z</dcterms:created>
  <dcterms:modified xsi:type="dcterms:W3CDTF">2025-08-14T11:35:00Z</dcterms:modified>
</cp:coreProperties>
</file>